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06A" w:rsidRPr="00564F5B" w:rsidRDefault="00564F5B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</w:rPr>
        <w:t>Дата: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08</w:t>
      </w:r>
      <w:r w:rsidR="006D606A" w:rsidRPr="006D606A">
        <w:rPr>
          <w:rFonts w:ascii="Times New Roman" w:hAnsi="Times New Roman"/>
          <w:color w:val="000000"/>
          <w:sz w:val="24"/>
          <w:szCs w:val="24"/>
        </w:rPr>
        <w:t>.1</w:t>
      </w:r>
      <w:r w:rsidR="006D606A" w:rsidRPr="006D606A">
        <w:rPr>
          <w:rFonts w:ascii="Times New Roman" w:hAnsi="Times New Roman"/>
          <w:color w:val="000000"/>
          <w:sz w:val="24"/>
          <w:szCs w:val="24"/>
          <w:lang w:val="uk-UA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.202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2</w:t>
      </w:r>
    </w:p>
    <w:p w:rsidR="006D606A" w:rsidRPr="000F3691" w:rsidRDefault="006D606A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6D606A">
        <w:rPr>
          <w:rFonts w:ascii="Times New Roman" w:hAnsi="Times New Roman"/>
          <w:color w:val="000000"/>
          <w:sz w:val="24"/>
          <w:szCs w:val="24"/>
        </w:rPr>
        <w:t>Кла</w:t>
      </w:r>
      <w:r w:rsidRPr="006D606A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0F3691">
        <w:rPr>
          <w:rFonts w:ascii="Times New Roman" w:hAnsi="Times New Roman"/>
          <w:color w:val="000000"/>
          <w:sz w:val="24"/>
          <w:szCs w:val="24"/>
        </w:rPr>
        <w:t xml:space="preserve"> 8-</w:t>
      </w:r>
      <w:r w:rsidR="003F672F">
        <w:rPr>
          <w:rFonts w:ascii="Times New Roman" w:hAnsi="Times New Roman"/>
          <w:color w:val="000000"/>
          <w:sz w:val="24"/>
          <w:szCs w:val="24"/>
          <w:lang w:val="uk-UA"/>
        </w:rPr>
        <w:t>А</w:t>
      </w:r>
      <w:r w:rsidR="00564F5B">
        <w:rPr>
          <w:rFonts w:ascii="Times New Roman" w:hAnsi="Times New Roman"/>
          <w:color w:val="000000"/>
          <w:sz w:val="24"/>
          <w:szCs w:val="24"/>
          <w:lang w:val="uk-UA"/>
        </w:rPr>
        <w:t>,В</w:t>
      </w:r>
    </w:p>
    <w:p w:rsidR="006D606A" w:rsidRPr="006D606A" w:rsidRDefault="006D606A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 w:rsidRPr="006D606A">
        <w:rPr>
          <w:rFonts w:ascii="Times New Roman" w:hAnsi="Times New Roman"/>
          <w:color w:val="000000"/>
          <w:sz w:val="24"/>
          <w:szCs w:val="24"/>
        </w:rPr>
        <w:t>Урок</w:t>
      </w:r>
      <w:r w:rsidR="00564F5B">
        <w:rPr>
          <w:rFonts w:ascii="Times New Roman" w:hAnsi="Times New Roman"/>
          <w:color w:val="000000"/>
          <w:sz w:val="24"/>
          <w:szCs w:val="24"/>
          <w:lang w:val="uk-UA"/>
        </w:rPr>
        <w:t xml:space="preserve"> 9</w:t>
      </w:r>
      <w:r w:rsidRPr="006D606A">
        <w:rPr>
          <w:rFonts w:ascii="Times New Roman" w:hAnsi="Times New Roman"/>
          <w:color w:val="000000"/>
          <w:sz w:val="24"/>
          <w:szCs w:val="24"/>
        </w:rPr>
        <w:t xml:space="preserve">                                  Трудове навчання</w:t>
      </w:r>
    </w:p>
    <w:p w:rsidR="006D606A" w:rsidRPr="006D606A" w:rsidRDefault="006D606A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 w:rsidRPr="006D606A">
        <w:rPr>
          <w:rFonts w:ascii="Times New Roman" w:hAnsi="Times New Roman"/>
          <w:color w:val="000000"/>
          <w:sz w:val="24"/>
          <w:szCs w:val="24"/>
        </w:rPr>
        <w:t>Вчитель: Капуста В.М.</w:t>
      </w:r>
    </w:p>
    <w:p w:rsidR="000B1416" w:rsidRPr="00357BFA" w:rsidRDefault="00D85CCA" w:rsidP="00357BFA">
      <w:pPr>
        <w:pStyle w:val="a3"/>
        <w:shd w:val="clear" w:color="auto" w:fill="FFFFFF"/>
        <w:ind w:right="-284"/>
        <w:contextualSpacing/>
        <w:rPr>
          <w:b/>
          <w:color w:val="0070C0"/>
        </w:rPr>
      </w:pPr>
      <w:r w:rsidRPr="00357BFA">
        <w:rPr>
          <w:b/>
          <w:color w:val="FF0000"/>
        </w:rPr>
        <w:t>Тема.</w:t>
      </w:r>
      <w:r w:rsidR="00160A5E" w:rsidRPr="006D606A">
        <w:t xml:space="preserve"> </w:t>
      </w:r>
      <w:r w:rsidR="00160A5E" w:rsidRPr="00357BFA">
        <w:rPr>
          <w:b/>
          <w:color w:val="0070C0"/>
        </w:rPr>
        <w:t>Токарний верстат  для обробки деревини (ознайомлення хл.). Деревина для токарних робіт.  Вимоги до заготовок. Деревинні матеріали для виробу (дівч).</w:t>
      </w:r>
      <w:r w:rsidRPr="00357BFA">
        <w:rPr>
          <w:b/>
          <w:color w:val="0070C0"/>
        </w:rPr>
        <w:t xml:space="preserve"> </w:t>
      </w:r>
    </w:p>
    <w:p w:rsidR="002543D8" w:rsidRPr="00357BFA" w:rsidRDefault="002543D8" w:rsidP="00357BFA">
      <w:pPr>
        <w:pStyle w:val="a7"/>
        <w:ind w:right="-568"/>
        <w:contextualSpacing/>
        <w:rPr>
          <w:rStyle w:val="ad"/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357BFA">
        <w:rPr>
          <w:rStyle w:val="ad"/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Мета: </w:t>
      </w:r>
    </w:p>
    <w:p w:rsidR="002543D8" w:rsidRPr="002543D8" w:rsidRDefault="002543D8" w:rsidP="00357BFA">
      <w:pPr>
        <w:pStyle w:val="a7"/>
        <w:ind w:right="-568"/>
        <w:contextualSpacing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Style w:val="ad"/>
          <w:rFonts w:ascii="Times New Roman" w:hAnsi="Times New Roman" w:cs="Times New Roman"/>
          <w:sz w:val="24"/>
          <w:szCs w:val="24"/>
          <w:lang w:val="uk-UA"/>
        </w:rPr>
        <w:t>1.</w:t>
      </w:r>
      <w:r w:rsidRPr="002754D7">
        <w:rPr>
          <w:rFonts w:ascii="Times New Roman" w:hAnsi="Times New Roman"/>
          <w:sz w:val="24"/>
          <w:szCs w:val="24"/>
          <w:lang w:val="uk-UA"/>
        </w:rPr>
        <w:t>Сформувати в учнів знання про будову і принцип дії  токарного верстата,  його            конструкційні особливості, правила підготовки до роботи, ознайомити з правилами безпечної роботи на токарному верстаті.</w:t>
      </w:r>
    </w:p>
    <w:p w:rsidR="002543D8" w:rsidRPr="002754D7" w:rsidRDefault="002543D8" w:rsidP="002543D8">
      <w:pPr>
        <w:pStyle w:val="1"/>
        <w:ind w:left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2.</w:t>
      </w:r>
      <w:r w:rsidRPr="002754D7">
        <w:rPr>
          <w:rFonts w:ascii="Times New Roman" w:hAnsi="Times New Roman"/>
          <w:sz w:val="24"/>
          <w:szCs w:val="24"/>
          <w:lang w:val="uk-UA"/>
        </w:rPr>
        <w:t>Сприяти  формуванню та розвитку пізнавального інтересу і нахилів учнів до предмету.</w:t>
      </w:r>
    </w:p>
    <w:p w:rsidR="002543D8" w:rsidRPr="002754D7" w:rsidRDefault="002543D8" w:rsidP="002543D8">
      <w:pPr>
        <w:pStyle w:val="1"/>
        <w:ind w:left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3.</w:t>
      </w:r>
      <w:r w:rsidRPr="002754D7">
        <w:rPr>
          <w:rFonts w:ascii="Times New Roman" w:hAnsi="Times New Roman"/>
          <w:sz w:val="24"/>
          <w:szCs w:val="24"/>
          <w:lang w:val="uk-UA"/>
        </w:rPr>
        <w:t>Сприяти розвитку сенсорної сфери учнів (розвиток окоміру, орієнтування у просторі).</w:t>
      </w:r>
    </w:p>
    <w:p w:rsidR="002543D8" w:rsidRPr="002754D7" w:rsidRDefault="002543D8" w:rsidP="002543D8">
      <w:pPr>
        <w:pStyle w:val="1"/>
        <w:ind w:left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4.</w:t>
      </w:r>
      <w:r w:rsidRPr="002754D7">
        <w:rPr>
          <w:rFonts w:ascii="Times New Roman" w:hAnsi="Times New Roman"/>
          <w:sz w:val="24"/>
          <w:szCs w:val="24"/>
          <w:lang w:val="uk-UA"/>
        </w:rPr>
        <w:t>Ознайомлення з професією токаря по дереву.</w:t>
      </w:r>
    </w:p>
    <w:p w:rsidR="002543D8" w:rsidRPr="006D606A" w:rsidRDefault="002543D8" w:rsidP="002543D8">
      <w:pPr>
        <w:pStyle w:val="a3"/>
        <w:shd w:val="clear" w:color="auto" w:fill="FFFFFF"/>
        <w:spacing w:line="276" w:lineRule="auto"/>
        <w:ind w:right="-284"/>
        <w:rPr>
          <w:b/>
        </w:rPr>
      </w:pPr>
    </w:p>
    <w:p w:rsidR="00AB61D5" w:rsidRPr="006D606A" w:rsidRDefault="006D606A" w:rsidP="00AB61D5">
      <w:pPr>
        <w:pStyle w:val="a3"/>
        <w:shd w:val="clear" w:color="auto" w:fill="FFFFFF"/>
        <w:spacing w:after="0" w:line="276" w:lineRule="auto"/>
        <w:ind w:right="-284"/>
        <w:jc w:val="center"/>
        <w:rPr>
          <w:b/>
        </w:rPr>
      </w:pPr>
      <w:r>
        <w:rPr>
          <w:b/>
        </w:rPr>
        <w:t xml:space="preserve">І. </w:t>
      </w:r>
      <w:r w:rsidR="00AB61D5" w:rsidRPr="006D606A">
        <w:rPr>
          <w:b/>
        </w:rPr>
        <w:t>Опорний конспект</w:t>
      </w:r>
    </w:p>
    <w:p w:rsidR="00B0409E" w:rsidRPr="00D67691" w:rsidRDefault="00B0409E" w:rsidP="00B0409E">
      <w:pPr>
        <w:pStyle w:val="2"/>
        <w:spacing w:line="276" w:lineRule="auto"/>
        <w:ind w:left="-567"/>
        <w:rPr>
          <w:i/>
          <w:color w:val="FF0000"/>
          <w:sz w:val="24"/>
          <w:szCs w:val="24"/>
          <w:lang w:val="uk-UA"/>
        </w:rPr>
      </w:pPr>
      <w:r w:rsidRPr="006D606A">
        <w:rPr>
          <w:i/>
          <w:sz w:val="24"/>
          <w:szCs w:val="24"/>
          <w:lang w:val="uk-UA"/>
        </w:rPr>
        <w:t xml:space="preserve">1.  Будова і призначення токарного верстату з обробки деревини. </w:t>
      </w:r>
      <w:r w:rsidRPr="00D67691">
        <w:rPr>
          <w:i/>
          <w:color w:val="FF0000"/>
          <w:sz w:val="24"/>
          <w:szCs w:val="24"/>
          <w:lang w:val="uk-UA"/>
        </w:rPr>
        <w:t>(Хл</w:t>
      </w:r>
      <w:r w:rsidR="001D2661" w:rsidRPr="00D67691">
        <w:rPr>
          <w:i/>
          <w:color w:val="FF0000"/>
          <w:sz w:val="24"/>
          <w:szCs w:val="24"/>
          <w:lang w:val="uk-UA"/>
        </w:rPr>
        <w:t>.</w:t>
      </w:r>
      <w:r w:rsidRPr="00D67691">
        <w:rPr>
          <w:i/>
          <w:color w:val="FF0000"/>
          <w:sz w:val="24"/>
          <w:szCs w:val="24"/>
          <w:lang w:val="uk-UA"/>
        </w:rPr>
        <w:t>)</w:t>
      </w:r>
    </w:p>
    <w:p w:rsidR="00B0409E" w:rsidRPr="006D606A" w:rsidRDefault="00B0409E" w:rsidP="00B0409E">
      <w:pPr>
        <w:pStyle w:val="2"/>
        <w:spacing w:line="276" w:lineRule="auto"/>
        <w:ind w:left="-567"/>
        <w:rPr>
          <w:b w:val="0"/>
          <w:sz w:val="24"/>
          <w:szCs w:val="24"/>
          <w:lang w:val="uk-UA"/>
        </w:rPr>
      </w:pPr>
      <w:r w:rsidRPr="006D606A">
        <w:rPr>
          <w:b w:val="0"/>
          <w:sz w:val="24"/>
          <w:szCs w:val="24"/>
          <w:lang w:val="uk-UA"/>
        </w:rPr>
        <w:t xml:space="preserve">     Токарство – це і техніка обробки деревини, і самостійна галузь художнього промислу.            Усі ці вироби мають форму обертання.  Такі вироби виготовляються на токарних верстатах. </w:t>
      </w:r>
    </w:p>
    <w:p w:rsidR="00B0409E" w:rsidRPr="006D606A" w:rsidRDefault="00B0409E" w:rsidP="00B0409E">
      <w:pPr>
        <w:pStyle w:val="2"/>
        <w:spacing w:line="276" w:lineRule="auto"/>
        <w:ind w:left="-567"/>
        <w:rPr>
          <w:b w:val="0"/>
          <w:sz w:val="24"/>
          <w:szCs w:val="24"/>
          <w:lang w:val="uk-UA"/>
        </w:rPr>
      </w:pPr>
      <w:r w:rsidRPr="006D606A">
        <w:rPr>
          <w:b w:val="0"/>
          <w:sz w:val="24"/>
          <w:szCs w:val="24"/>
          <w:lang w:val="uk-UA"/>
        </w:rPr>
        <w:t xml:space="preserve">     Удосконаленим варіантом токарного верстата нині є шкільний верстат з обробки деревини СТД 120-М.   Букви й цифри означають: С – верстат (від російського слова «станок»); Т – токарний; Д – для обробки деревини; число 120 – відстань у міліметрах від осі шпинделя до напрямних станини. Буква М означає модернізацію верстата.</w:t>
      </w:r>
    </w:p>
    <w:p w:rsidR="00B0409E" w:rsidRPr="006D606A" w:rsidRDefault="00B0409E" w:rsidP="00B0409E">
      <w:pPr>
        <w:pStyle w:val="2"/>
        <w:spacing w:line="276" w:lineRule="auto"/>
        <w:ind w:left="-567"/>
        <w:jc w:val="center"/>
        <w:rPr>
          <w:b w:val="0"/>
          <w:sz w:val="24"/>
          <w:szCs w:val="24"/>
          <w:lang w:val="uk-UA"/>
        </w:rPr>
      </w:pPr>
      <w:r w:rsidRPr="006D606A">
        <w:rPr>
          <w:b w:val="0"/>
          <w:noProof/>
          <w:sz w:val="24"/>
          <w:szCs w:val="24"/>
        </w:rPr>
        <w:drawing>
          <wp:inline distT="0" distB="0" distL="0" distR="0">
            <wp:extent cx="3268048" cy="2311121"/>
            <wp:effectExtent l="19050" t="0" r="8552" b="0"/>
            <wp:docPr id="1" name="Рисунок 1" descr="C:\Users\User\Desktop\токарка фото\87809bd4767e5ab1649e9f4e9fcf37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токарка фото\87809bd4767e5ab1649e9f4e9fcf37a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01" cy="231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09E" w:rsidRPr="006D606A" w:rsidRDefault="00B0409E" w:rsidP="00B0409E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606A">
        <w:rPr>
          <w:rFonts w:ascii="Times New Roman" w:hAnsi="Times New Roman" w:cs="Times New Roman"/>
          <w:sz w:val="24"/>
          <w:szCs w:val="24"/>
          <w:lang w:val="uk-UA"/>
        </w:rPr>
        <w:t>1. Платформа    2. Двигун     3. Станина    4. Клинопасова передача     5.Кнопковий пульт керування «Пуск-стоп»    6. Передня бабка     7. Тризуб      8. Підручник     9. Задня бабка</w:t>
      </w:r>
    </w:p>
    <w:p w:rsidR="00D85CCA" w:rsidRPr="006D606A" w:rsidRDefault="001D2661" w:rsidP="001D2661">
      <w:pPr>
        <w:pStyle w:val="a3"/>
        <w:shd w:val="clear" w:color="auto" w:fill="FFFFFF"/>
        <w:spacing w:after="0" w:line="276" w:lineRule="auto"/>
        <w:ind w:left="-851" w:right="-284" w:firstLine="851"/>
        <w:rPr>
          <w:b/>
        </w:rPr>
      </w:pPr>
      <w:r w:rsidRPr="006D606A">
        <w:rPr>
          <w:b/>
        </w:rPr>
        <w:t>2.</w:t>
      </w:r>
      <w:r w:rsidR="00160A5E" w:rsidRPr="006D606A">
        <w:rPr>
          <w:b/>
        </w:rPr>
        <w:t xml:space="preserve">  </w:t>
      </w:r>
      <w:r w:rsidR="00D85CCA" w:rsidRPr="006D606A">
        <w:rPr>
          <w:b/>
        </w:rPr>
        <w:t>Деревина для токарних робіт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851" w:right="-284"/>
        <w:rPr>
          <w:bCs/>
        </w:rPr>
      </w:pPr>
      <w:r w:rsidRPr="006D606A">
        <w:rPr>
          <w:bCs/>
        </w:rPr>
        <w:t>            На токарних верстатах можна обробляти будь які породи деревини, але найкраще так</w:t>
      </w:r>
      <w:r w:rsidR="00406881" w:rsidRPr="006D606A">
        <w:rPr>
          <w:bCs/>
        </w:rPr>
        <w:t xml:space="preserve">і, як: береза, липа, клен, </w:t>
      </w:r>
      <w:r w:rsidRPr="006D606A">
        <w:rPr>
          <w:bCs/>
        </w:rPr>
        <w:t xml:space="preserve"> (оскільки вони легко піддаються обробці та поширені в нашій місцевості).</w:t>
      </w:r>
    </w:p>
    <w:p w:rsidR="00083DA4" w:rsidRPr="006D606A" w:rsidRDefault="00083DA4" w:rsidP="00A44851">
      <w:pPr>
        <w:pStyle w:val="a3"/>
        <w:shd w:val="clear" w:color="auto" w:fill="FFFFFF"/>
        <w:spacing w:after="0" w:line="276" w:lineRule="auto"/>
        <w:ind w:left="-851" w:right="-284"/>
        <w:rPr>
          <w:bCs/>
        </w:rPr>
      </w:pPr>
      <w:r w:rsidRPr="006D606A">
        <w:rPr>
          <w:bCs/>
        </w:rPr>
        <w:lastRenderedPageBreak/>
        <w:t>На токарному верстаті обточують в основному заготовки з деревини листяних порід - берези, бука, клена, липи, вільхи, ясена. Вони повинні бути сухі, без сучків, тріщин і смоли. Бажано використовувати деревину з хвилеподібним розташуванням волокон: такі заготовки в процесі обробки менше тріскаються, не розколюються.</w:t>
      </w:r>
    </w:p>
    <w:p w:rsidR="000B1416" w:rsidRPr="006D606A" w:rsidRDefault="001D2661" w:rsidP="001D2661">
      <w:pPr>
        <w:pStyle w:val="a3"/>
        <w:shd w:val="clear" w:color="auto" w:fill="FFFFFF"/>
        <w:spacing w:after="0" w:line="276" w:lineRule="auto"/>
        <w:ind w:left="-567" w:right="-284" w:firstLine="567"/>
        <w:rPr>
          <w:b/>
          <w:bCs/>
        </w:rPr>
      </w:pPr>
      <w:r w:rsidRPr="006D606A">
        <w:rPr>
          <w:b/>
          <w:bCs/>
          <w:iCs/>
        </w:rPr>
        <w:t xml:space="preserve">3. </w:t>
      </w:r>
      <w:r w:rsidRPr="006D606A">
        <w:rPr>
          <w:b/>
          <w:bCs/>
        </w:rPr>
        <w:t>Вимоги до заготовок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>1.</w:t>
      </w:r>
      <w:r w:rsidRPr="006D606A">
        <w:t xml:space="preserve">     </w:t>
      </w:r>
      <w:r w:rsidRPr="006D606A">
        <w:rPr>
          <w:bCs/>
        </w:rPr>
        <w:t>Деревина має бути добре просушена (12-20% вологості)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>Якщо виготовити виріб із вологої деревини в ході його висихання він змінить свою форму. На ньому можуть з’явитись тріщини він стане непридатним до використання. Це пояснюється неоднорідним висиханням поверхні деревини.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>2.</w:t>
      </w:r>
      <w:r w:rsidRPr="006D606A">
        <w:t xml:space="preserve">     </w:t>
      </w:r>
      <w:r w:rsidRPr="006D606A">
        <w:rPr>
          <w:bCs/>
        </w:rPr>
        <w:t>Деревина не пови</w:t>
      </w:r>
      <w:r w:rsidR="00805991" w:rsidRPr="006D606A">
        <w:rPr>
          <w:bCs/>
        </w:rPr>
        <w:t>нна мати сучків, тріщин, гнилі</w:t>
      </w:r>
      <w:r w:rsidRPr="006D606A">
        <w:rPr>
          <w:bCs/>
        </w:rPr>
        <w:t xml:space="preserve"> та інших пороків.</w:t>
      </w:r>
    </w:p>
    <w:p w:rsidR="000B1416" w:rsidRPr="006D606A" w:rsidRDefault="00312168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 xml:space="preserve">         Ї</w:t>
      </w:r>
      <w:r w:rsidR="000B1416" w:rsidRPr="006D606A">
        <w:rPr>
          <w:bCs/>
        </w:rPr>
        <w:t>х наявність може привести до поломки заготовки в ході її  обробки і травмуванні працюючого.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>         Для токарної обробки деревини використовують спеціальні різці. В залежності від призначення вони мають різну форму.</w:t>
      </w:r>
    </w:p>
    <w:p w:rsidR="00773212" w:rsidRPr="006D606A" w:rsidRDefault="000B1416" w:rsidP="00575533">
      <w:pPr>
        <w:pStyle w:val="a3"/>
        <w:shd w:val="clear" w:color="auto" w:fill="FFFFFF"/>
        <w:ind w:left="-567" w:right="-284"/>
        <w:contextualSpacing/>
        <w:rPr>
          <w:bCs/>
        </w:rPr>
      </w:pPr>
      <w:r w:rsidRPr="006D606A">
        <w:rPr>
          <w:bCs/>
        </w:rPr>
        <w:t xml:space="preserve">  </w:t>
      </w:r>
      <w:r w:rsidR="00773212" w:rsidRPr="006D606A">
        <w:rPr>
          <w:bCs/>
        </w:rPr>
        <w:t xml:space="preserve">       </w:t>
      </w:r>
      <w:r w:rsidRPr="006D606A">
        <w:rPr>
          <w:bCs/>
        </w:rPr>
        <w:t xml:space="preserve"> При роботі на токарному верстаті необхідно дотримуватись правил безпечної праці.</w:t>
      </w:r>
    </w:p>
    <w:p w:rsidR="000B1416" w:rsidRDefault="001D2661" w:rsidP="00575533">
      <w:pPr>
        <w:pStyle w:val="a3"/>
        <w:shd w:val="clear" w:color="auto" w:fill="FFFFFF"/>
        <w:ind w:left="-567" w:right="-284"/>
        <w:contextualSpacing/>
        <w:rPr>
          <w:b/>
          <w:bCs/>
        </w:rPr>
      </w:pPr>
      <w:r w:rsidRPr="006D606A">
        <w:rPr>
          <w:bCs/>
        </w:rPr>
        <w:t xml:space="preserve">  </w:t>
      </w:r>
      <w:r w:rsidRPr="006D606A">
        <w:rPr>
          <w:bCs/>
        </w:rPr>
        <w:tab/>
      </w:r>
      <w:r w:rsidRPr="006D606A">
        <w:rPr>
          <w:b/>
          <w:bCs/>
        </w:rPr>
        <w:t>4.</w:t>
      </w:r>
      <w:r w:rsidRPr="006D606A">
        <w:rPr>
          <w:bCs/>
        </w:rPr>
        <w:t xml:space="preserve"> </w:t>
      </w:r>
      <w:r w:rsidR="00773212" w:rsidRPr="006D606A">
        <w:rPr>
          <w:bCs/>
        </w:rPr>
        <w:t xml:space="preserve"> </w:t>
      </w:r>
      <w:r w:rsidR="00614329" w:rsidRPr="006D606A">
        <w:rPr>
          <w:b/>
          <w:bCs/>
        </w:rPr>
        <w:t>Дотримання правил</w:t>
      </w:r>
      <w:r w:rsidR="00805991" w:rsidRPr="006D606A">
        <w:rPr>
          <w:b/>
          <w:bCs/>
        </w:rPr>
        <w:t xml:space="preserve"> безпечної роботи</w:t>
      </w:r>
      <w:r w:rsidR="00614329" w:rsidRPr="006D606A">
        <w:rPr>
          <w:b/>
          <w:bCs/>
        </w:rPr>
        <w:t>.</w:t>
      </w:r>
    </w:p>
    <w:p w:rsidR="00575533" w:rsidRPr="002754D7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 w:rsidRPr="002754D7">
        <w:rPr>
          <w:i/>
          <w:sz w:val="24"/>
          <w:szCs w:val="24"/>
          <w:lang w:val="uk-UA"/>
        </w:rPr>
        <w:t>Правила безпечної праці під час виконання робіт на токарному верстаті.</w:t>
      </w:r>
    </w:p>
    <w:p w:rsidR="00575533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 w:rsidRPr="002754D7">
        <w:rPr>
          <w:b w:val="0"/>
          <w:sz w:val="24"/>
          <w:szCs w:val="24"/>
          <w:lang w:val="uk-UA"/>
        </w:rPr>
        <w:t>1.  Перед початком роботи перекона</w:t>
      </w:r>
      <w:r w:rsidRPr="002754D7">
        <w:rPr>
          <w:b w:val="0"/>
          <w:sz w:val="24"/>
          <w:szCs w:val="24"/>
          <w:lang w:val="uk-UA"/>
        </w:rPr>
        <w:softHyphen/>
        <w:t xml:space="preserve">тися, що підлога біля верстата чиста, а на її поверхні лежить гумовий килимок або дерев'яна підставка. </w:t>
      </w:r>
    </w:p>
    <w:p w:rsidR="00575533" w:rsidRPr="002754D7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 w:rsidRPr="002754D7">
        <w:rPr>
          <w:b w:val="0"/>
          <w:sz w:val="24"/>
          <w:szCs w:val="24"/>
          <w:lang w:val="uk-UA"/>
        </w:rPr>
        <w:t xml:space="preserve">2.  Перевірити надійність заземлення верстата. Якщо провід заземлення верстата пошкоджений, вмикати верстат заборонено!                                                                                 </w:t>
      </w:r>
    </w:p>
    <w:p w:rsidR="00575533" w:rsidRPr="002754D7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 w:rsidRPr="002754D7">
        <w:rPr>
          <w:b w:val="0"/>
          <w:sz w:val="24"/>
          <w:szCs w:val="24"/>
          <w:lang w:val="uk-UA"/>
        </w:rPr>
        <w:t xml:space="preserve"> 3.  Працювати на верстаті необхідно у спецодязі, головному уборі та захисних окулярах     </w:t>
      </w:r>
    </w:p>
    <w:p w:rsidR="00575533" w:rsidRPr="002754D7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 w:rsidRPr="002754D7">
        <w:rPr>
          <w:b w:val="0"/>
          <w:sz w:val="24"/>
          <w:szCs w:val="24"/>
          <w:lang w:val="uk-UA"/>
        </w:rPr>
        <w:t xml:space="preserve">4.   Під час роботи на верстаті не тримати при собі зайвих предметів. </w:t>
      </w:r>
    </w:p>
    <w:p w:rsidR="00575533" w:rsidRPr="002754D7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 w:rsidRPr="002754D7">
        <w:rPr>
          <w:b w:val="0"/>
          <w:sz w:val="24"/>
          <w:szCs w:val="24"/>
          <w:lang w:val="uk-UA"/>
        </w:rPr>
        <w:t xml:space="preserve">5.   Прозорий екран захисного пристрою під час роботи має бути опущений.             </w:t>
      </w:r>
    </w:p>
    <w:p w:rsidR="00575533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>6</w:t>
      </w:r>
      <w:r w:rsidRPr="002754D7">
        <w:rPr>
          <w:b w:val="0"/>
          <w:sz w:val="24"/>
          <w:szCs w:val="24"/>
          <w:lang w:val="uk-UA"/>
        </w:rPr>
        <w:t xml:space="preserve">.  Забороняється відходити або залишати без нагляду ввімкнений верстат.  </w:t>
      </w:r>
    </w:p>
    <w:p w:rsidR="00575533" w:rsidRPr="002754D7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>7.</w:t>
      </w:r>
      <w:r w:rsidRPr="002754D7">
        <w:rPr>
          <w:b w:val="0"/>
          <w:sz w:val="24"/>
          <w:szCs w:val="24"/>
          <w:lang w:val="uk-UA"/>
        </w:rPr>
        <w:t xml:space="preserve"> Після закінчення роботи верстат вимкнути, очистити від стружки, пилу і бруду</w:t>
      </w:r>
    </w:p>
    <w:p w:rsidR="001D2661" w:rsidRPr="00D67691" w:rsidRDefault="001D2661" w:rsidP="001D2661">
      <w:pPr>
        <w:pStyle w:val="a3"/>
        <w:shd w:val="clear" w:color="auto" w:fill="FFFFFF"/>
        <w:spacing w:after="0" w:line="276" w:lineRule="auto"/>
        <w:ind w:right="-284"/>
        <w:rPr>
          <w:b/>
          <w:color w:val="FF0000"/>
        </w:rPr>
      </w:pPr>
      <w:r w:rsidRPr="006D606A">
        <w:rPr>
          <w:b/>
        </w:rPr>
        <w:t xml:space="preserve">5. Деревинні матеріали для виробу </w:t>
      </w:r>
      <w:r w:rsidRPr="00D67691">
        <w:rPr>
          <w:b/>
          <w:color w:val="FF0000"/>
        </w:rPr>
        <w:t>(дівч</w:t>
      </w:r>
      <w:r w:rsidRPr="00D67691">
        <w:rPr>
          <w:color w:val="FF0000"/>
        </w:rPr>
        <w:t>).</w:t>
      </w:r>
      <w:r w:rsidRPr="00D67691">
        <w:rPr>
          <w:b/>
          <w:color w:val="FF0000"/>
        </w:rPr>
        <w:t xml:space="preserve"> </w:t>
      </w:r>
    </w:p>
    <w:p w:rsidR="001D2661" w:rsidRPr="006D606A" w:rsidRDefault="001D2661" w:rsidP="001D2661">
      <w:pPr>
        <w:pStyle w:val="a3"/>
        <w:shd w:val="clear" w:color="auto" w:fill="FFFFFF"/>
        <w:spacing w:after="0" w:line="276" w:lineRule="auto"/>
        <w:ind w:right="-284"/>
        <w:rPr>
          <w:lang w:val="ru-RU"/>
        </w:rPr>
      </w:pPr>
      <w:r w:rsidRPr="006D606A">
        <w:t>При виготовленні свічника можна скористатися дерев’</w:t>
      </w:r>
      <w:r w:rsidRPr="006D606A">
        <w:rPr>
          <w:lang w:val="ru-RU"/>
        </w:rPr>
        <w:t>яними кружками, частинами гілок, які</w:t>
      </w:r>
      <w:r w:rsidR="00F34C74" w:rsidRPr="006D606A">
        <w:rPr>
          <w:lang w:val="ru-RU"/>
        </w:rPr>
        <w:t xml:space="preserve"> можна вокор</w:t>
      </w:r>
      <w:r w:rsidRPr="006D606A">
        <w:rPr>
          <w:lang w:val="ru-RU"/>
        </w:rPr>
        <w:t>истати,</w:t>
      </w:r>
      <w:r w:rsidR="00F34C74" w:rsidRPr="006D606A">
        <w:rPr>
          <w:lang w:val="ru-RU"/>
        </w:rPr>
        <w:t xml:space="preserve"> </w:t>
      </w:r>
      <w:r w:rsidRPr="006D606A">
        <w:rPr>
          <w:lang w:val="ru-RU"/>
        </w:rPr>
        <w:t>як підставки</w:t>
      </w:r>
      <w:r w:rsidR="00F34C74" w:rsidRPr="006D606A">
        <w:rPr>
          <w:lang w:val="ru-RU"/>
        </w:rPr>
        <w:t xml:space="preserve"> для виробу</w:t>
      </w:r>
      <w:r w:rsidRPr="006D606A">
        <w:rPr>
          <w:lang w:val="ru-RU"/>
        </w:rPr>
        <w:t>,</w:t>
      </w:r>
      <w:r w:rsidR="00F34C74" w:rsidRPr="006D606A">
        <w:rPr>
          <w:lang w:val="ru-RU"/>
        </w:rPr>
        <w:t xml:space="preserve"> різними дерев'яними паличками, як готовими так нарізаними самостійно.</w:t>
      </w:r>
    </w:p>
    <w:p w:rsidR="00F34C74" w:rsidRPr="00575533" w:rsidRDefault="00F34C74" w:rsidP="001D2661">
      <w:pPr>
        <w:pStyle w:val="a3"/>
        <w:shd w:val="clear" w:color="auto" w:fill="FFFFFF"/>
        <w:spacing w:after="0" w:line="276" w:lineRule="auto"/>
        <w:ind w:right="-284"/>
        <w:rPr>
          <w:color w:val="0070C0"/>
          <w:lang w:val="ru-RU"/>
        </w:rPr>
      </w:pPr>
      <w:r w:rsidRPr="00575533">
        <w:rPr>
          <w:color w:val="0070C0"/>
          <w:lang w:val="ru-RU"/>
        </w:rPr>
        <w:t>ІІ.Домашнє завдання.</w:t>
      </w:r>
    </w:p>
    <w:p w:rsidR="00F34C74" w:rsidRPr="006D606A" w:rsidRDefault="00F34C74" w:rsidP="006D606A">
      <w:pPr>
        <w:pStyle w:val="a3"/>
        <w:shd w:val="clear" w:color="auto" w:fill="FFFFFF"/>
        <w:ind w:right="-284"/>
        <w:contextualSpacing/>
        <w:rPr>
          <w:lang w:val="ru-RU"/>
        </w:rPr>
      </w:pPr>
      <w:r w:rsidRPr="006D606A">
        <w:rPr>
          <w:lang w:val="ru-RU"/>
        </w:rPr>
        <w:t>Ознайомитися з опорним конспектом.</w:t>
      </w:r>
    </w:p>
    <w:p w:rsidR="00F34C74" w:rsidRPr="006D606A" w:rsidRDefault="00F34C74" w:rsidP="006D606A">
      <w:pPr>
        <w:pStyle w:val="a3"/>
        <w:shd w:val="clear" w:color="auto" w:fill="FFFFFF"/>
        <w:ind w:right="-284"/>
        <w:contextualSpacing/>
      </w:pPr>
      <w:r w:rsidRPr="006D606A">
        <w:rPr>
          <w:lang w:val="ru-RU"/>
        </w:rPr>
        <w:t>Дібрати зразки св</w:t>
      </w:r>
      <w:r w:rsidR="00575533">
        <w:rPr>
          <w:lang w:val="ru-RU"/>
        </w:rPr>
        <w:t>ічників з деревинних матеріалів, проаналізувати їх.</w:t>
      </w:r>
    </w:p>
    <w:p w:rsidR="001D2661" w:rsidRDefault="001D2661" w:rsidP="001D2661">
      <w:pPr>
        <w:pStyle w:val="a3"/>
        <w:shd w:val="clear" w:color="auto" w:fill="FFFFFF"/>
        <w:spacing w:after="0" w:line="276" w:lineRule="auto"/>
        <w:ind w:right="-284"/>
        <w:rPr>
          <w:b/>
        </w:rPr>
      </w:pPr>
    </w:p>
    <w:p w:rsidR="00F96E42" w:rsidRPr="008C49C7" w:rsidRDefault="00F96E42" w:rsidP="00F96E42">
      <w:pPr>
        <w:pStyle w:val="sfst"/>
        <w:shd w:val="clear" w:color="auto" w:fill="FFFFFF"/>
        <w:ind w:left="720"/>
        <w:rPr>
          <w:lang w:val="uk-UA"/>
        </w:rPr>
      </w:pPr>
      <w:r>
        <w:rPr>
          <w:lang w:val="uk-UA"/>
        </w:rPr>
        <w:t>Зворотній зв</w:t>
      </w:r>
      <w:r w:rsidRPr="008C49C7">
        <w:rPr>
          <w:lang w:val="uk-UA"/>
        </w:rPr>
        <w:t>’язок</w:t>
      </w:r>
      <w:r w:rsidR="001B7519" w:rsidRPr="00564F5B">
        <w:rPr>
          <w:lang w:val="uk-UA"/>
        </w:rPr>
        <w:t>:</w:t>
      </w:r>
      <w:r w:rsidRPr="008C49C7">
        <w:rPr>
          <w:lang w:val="uk-UA"/>
        </w:rPr>
        <w:t xml:space="preserve"> </w:t>
      </w:r>
      <w:r>
        <w:rPr>
          <w:lang w:val="uk-UA"/>
        </w:rPr>
        <w:t>освітня платформа</w:t>
      </w:r>
      <w:r w:rsidRPr="00AE4A15">
        <w:rPr>
          <w:lang w:val="uk-UA"/>
        </w:rPr>
        <w:t xml:space="preserve">  Human</w:t>
      </w:r>
      <w:r w:rsidRPr="008C49C7">
        <w:rPr>
          <w:lang w:val="uk-UA"/>
        </w:rPr>
        <w:t xml:space="preserve"> </w:t>
      </w:r>
    </w:p>
    <w:p w:rsidR="00F96E42" w:rsidRPr="006D606A" w:rsidRDefault="00F96E42" w:rsidP="00F96E42">
      <w:pPr>
        <w:pStyle w:val="a3"/>
        <w:shd w:val="clear" w:color="auto" w:fill="FFFFFF"/>
        <w:spacing w:after="0" w:line="276" w:lineRule="auto"/>
        <w:ind w:right="-284"/>
        <w:rPr>
          <w:b/>
        </w:rPr>
      </w:pPr>
      <w:r>
        <w:t xml:space="preserve">           </w:t>
      </w:r>
      <w:r w:rsidRPr="00AE4A15">
        <w:t xml:space="preserve"> або ел. пошту</w:t>
      </w:r>
      <w:r>
        <w:t>а</w:t>
      </w:r>
      <w:hyperlink r:id="rId8" w:history="1">
        <w:r w:rsidRPr="00AE4A15">
          <w:rPr>
            <w:rStyle w:val="ac"/>
            <w:rFonts w:ascii="Helvetica" w:hAnsi="Helvetica" w:cs="Helvetica"/>
          </w:rPr>
          <w:t>valentinakapusta</w:t>
        </w:r>
        <w:r w:rsidRPr="008C49C7">
          <w:rPr>
            <w:rStyle w:val="ac"/>
            <w:rFonts w:ascii="Helvetica" w:hAnsi="Helvetica" w:cs="Helvetica"/>
          </w:rPr>
          <w:t>55@</w:t>
        </w:r>
        <w:r w:rsidRPr="00AE4A15">
          <w:rPr>
            <w:rStyle w:val="ac"/>
            <w:rFonts w:ascii="Helvetica" w:hAnsi="Helvetica" w:cs="Helvetica"/>
          </w:rPr>
          <w:t>gmail</w:t>
        </w:r>
        <w:r w:rsidRPr="008C49C7">
          <w:rPr>
            <w:rStyle w:val="ac"/>
            <w:rFonts w:ascii="Helvetica" w:hAnsi="Helvetica" w:cs="Helvetica"/>
          </w:rPr>
          <w:t>.</w:t>
        </w:r>
        <w:r w:rsidRPr="006258F8">
          <w:rPr>
            <w:rStyle w:val="ac"/>
          </w:rPr>
          <w:t>com</w:t>
        </w:r>
      </w:hyperlink>
    </w:p>
    <w:sectPr w:rsidR="00F96E42" w:rsidRPr="006D606A" w:rsidSect="006D606A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053" w:rsidRDefault="007A0053" w:rsidP="00F34C74">
      <w:pPr>
        <w:spacing w:after="0" w:line="240" w:lineRule="auto"/>
      </w:pPr>
      <w:r>
        <w:separator/>
      </w:r>
    </w:p>
  </w:endnote>
  <w:endnote w:type="continuationSeparator" w:id="1">
    <w:p w:rsidR="007A0053" w:rsidRDefault="007A0053" w:rsidP="00F34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053" w:rsidRDefault="007A0053" w:rsidP="00F34C74">
      <w:pPr>
        <w:spacing w:after="0" w:line="240" w:lineRule="auto"/>
      </w:pPr>
      <w:r>
        <w:separator/>
      </w:r>
    </w:p>
  </w:footnote>
  <w:footnote w:type="continuationSeparator" w:id="1">
    <w:p w:rsidR="007A0053" w:rsidRDefault="007A0053" w:rsidP="00F34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B76DE"/>
    <w:multiLevelType w:val="hybridMultilevel"/>
    <w:tmpl w:val="ECA28CA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FB39D1"/>
    <w:multiLevelType w:val="hybridMultilevel"/>
    <w:tmpl w:val="952E7EAE"/>
    <w:lvl w:ilvl="0" w:tplc="DD5C9ED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68B66A2B"/>
    <w:multiLevelType w:val="hybridMultilevel"/>
    <w:tmpl w:val="1034FF76"/>
    <w:lvl w:ilvl="0" w:tplc="E7F401A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7E920BF3"/>
    <w:multiLevelType w:val="hybridMultilevel"/>
    <w:tmpl w:val="BCA0C78C"/>
    <w:lvl w:ilvl="0" w:tplc="E784359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0E3"/>
    <w:rsid w:val="00083DA4"/>
    <w:rsid w:val="00091651"/>
    <w:rsid w:val="000B1416"/>
    <w:rsid w:val="000D5D10"/>
    <w:rsid w:val="000D7795"/>
    <w:rsid w:val="000E0F2B"/>
    <w:rsid w:val="000F3691"/>
    <w:rsid w:val="0012249F"/>
    <w:rsid w:val="001401EA"/>
    <w:rsid w:val="00160A5E"/>
    <w:rsid w:val="001B7519"/>
    <w:rsid w:val="001D2661"/>
    <w:rsid w:val="002161C7"/>
    <w:rsid w:val="002543D8"/>
    <w:rsid w:val="00312168"/>
    <w:rsid w:val="00357BFA"/>
    <w:rsid w:val="003A3CE4"/>
    <w:rsid w:val="003F672F"/>
    <w:rsid w:val="00406881"/>
    <w:rsid w:val="00511015"/>
    <w:rsid w:val="00564F5B"/>
    <w:rsid w:val="00570959"/>
    <w:rsid w:val="00575533"/>
    <w:rsid w:val="005A4C38"/>
    <w:rsid w:val="005F1A43"/>
    <w:rsid w:val="006020E3"/>
    <w:rsid w:val="00614329"/>
    <w:rsid w:val="006B5491"/>
    <w:rsid w:val="006D606A"/>
    <w:rsid w:val="006F6826"/>
    <w:rsid w:val="00724242"/>
    <w:rsid w:val="007625E3"/>
    <w:rsid w:val="00773212"/>
    <w:rsid w:val="00786299"/>
    <w:rsid w:val="007A0053"/>
    <w:rsid w:val="007B3CB4"/>
    <w:rsid w:val="00805991"/>
    <w:rsid w:val="00832DE3"/>
    <w:rsid w:val="008561F0"/>
    <w:rsid w:val="00857B8D"/>
    <w:rsid w:val="008E2FBC"/>
    <w:rsid w:val="00952777"/>
    <w:rsid w:val="00994822"/>
    <w:rsid w:val="0099787A"/>
    <w:rsid w:val="00A06398"/>
    <w:rsid w:val="00A14E78"/>
    <w:rsid w:val="00A159E0"/>
    <w:rsid w:val="00A44851"/>
    <w:rsid w:val="00A7539A"/>
    <w:rsid w:val="00A83286"/>
    <w:rsid w:val="00AB61D5"/>
    <w:rsid w:val="00B0409E"/>
    <w:rsid w:val="00BD09EF"/>
    <w:rsid w:val="00BD6D0E"/>
    <w:rsid w:val="00BE20F0"/>
    <w:rsid w:val="00C72DA2"/>
    <w:rsid w:val="00C81B90"/>
    <w:rsid w:val="00CB55A3"/>
    <w:rsid w:val="00D67691"/>
    <w:rsid w:val="00D85CCA"/>
    <w:rsid w:val="00DA23CE"/>
    <w:rsid w:val="00DE65D1"/>
    <w:rsid w:val="00DF4298"/>
    <w:rsid w:val="00E93D6B"/>
    <w:rsid w:val="00ED74B1"/>
    <w:rsid w:val="00F34C74"/>
    <w:rsid w:val="00F96E42"/>
    <w:rsid w:val="00FE5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0E3"/>
    <w:rPr>
      <w:lang w:val="uk-UA"/>
    </w:rPr>
  </w:style>
  <w:style w:type="paragraph" w:styleId="2">
    <w:name w:val="heading 2"/>
    <w:basedOn w:val="a"/>
    <w:link w:val="20"/>
    <w:uiPriority w:val="9"/>
    <w:qFormat/>
    <w:rsid w:val="00B04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20E3"/>
  </w:style>
  <w:style w:type="paragraph" w:styleId="a4">
    <w:name w:val="Balloon Text"/>
    <w:basedOn w:val="a"/>
    <w:link w:val="a5"/>
    <w:uiPriority w:val="99"/>
    <w:semiHidden/>
    <w:unhideWhenUsed/>
    <w:rsid w:val="00406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6881"/>
    <w:rPr>
      <w:rFonts w:ascii="Tahoma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DE65D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040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 Spacing"/>
    <w:uiPriority w:val="1"/>
    <w:qFormat/>
    <w:rsid w:val="00B0409E"/>
    <w:pPr>
      <w:spacing w:after="0" w:line="240" w:lineRule="auto"/>
    </w:pPr>
  </w:style>
  <w:style w:type="paragraph" w:styleId="a8">
    <w:name w:val="header"/>
    <w:basedOn w:val="a"/>
    <w:link w:val="a9"/>
    <w:uiPriority w:val="99"/>
    <w:semiHidden/>
    <w:unhideWhenUsed/>
    <w:rsid w:val="00F34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34C74"/>
    <w:rPr>
      <w:lang w:val="uk-UA"/>
    </w:rPr>
  </w:style>
  <w:style w:type="paragraph" w:styleId="aa">
    <w:name w:val="footer"/>
    <w:basedOn w:val="a"/>
    <w:link w:val="ab"/>
    <w:uiPriority w:val="99"/>
    <w:semiHidden/>
    <w:unhideWhenUsed/>
    <w:rsid w:val="00F34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34C74"/>
    <w:rPr>
      <w:lang w:val="uk-UA"/>
    </w:rPr>
  </w:style>
  <w:style w:type="character" w:styleId="ac">
    <w:name w:val="Hyperlink"/>
    <w:basedOn w:val="a0"/>
    <w:uiPriority w:val="99"/>
    <w:unhideWhenUsed/>
    <w:rsid w:val="00F96E42"/>
    <w:rPr>
      <w:color w:val="0000FF" w:themeColor="hyperlink"/>
      <w:u w:val="single"/>
    </w:rPr>
  </w:style>
  <w:style w:type="paragraph" w:customStyle="1" w:styleId="sfst">
    <w:name w:val="sfst"/>
    <w:basedOn w:val="a"/>
    <w:rsid w:val="00F9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Strong"/>
    <w:basedOn w:val="a0"/>
    <w:uiPriority w:val="22"/>
    <w:qFormat/>
    <w:rsid w:val="002543D8"/>
    <w:rPr>
      <w:b/>
      <w:bCs/>
    </w:rPr>
  </w:style>
  <w:style w:type="paragraph" w:customStyle="1" w:styleId="1">
    <w:name w:val="Абзац списка1"/>
    <w:basedOn w:val="a"/>
    <w:rsid w:val="002543D8"/>
    <w:pPr>
      <w:ind w:left="720"/>
      <w:contextualSpacing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 Капуста</cp:lastModifiedBy>
  <cp:revision>31</cp:revision>
  <dcterms:created xsi:type="dcterms:W3CDTF">2016-08-27T17:06:00Z</dcterms:created>
  <dcterms:modified xsi:type="dcterms:W3CDTF">2022-10-30T10:06:00Z</dcterms:modified>
</cp:coreProperties>
</file>