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C02" w:rsidRPr="00212C02" w:rsidRDefault="00212C02" w:rsidP="00212C02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212C02">
        <w:rPr>
          <w:rFonts w:ascii="Times New Roman" w:hAnsi="Times New Roman"/>
          <w:i/>
          <w:sz w:val="28"/>
          <w:szCs w:val="28"/>
          <w:lang w:val="uk-UA"/>
        </w:rPr>
        <w:t xml:space="preserve">Дата: 11.10.22   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         </w:t>
      </w:r>
      <w:r w:rsidRPr="00212C02">
        <w:rPr>
          <w:rFonts w:ascii="Times New Roman" w:hAnsi="Times New Roman"/>
          <w:i/>
          <w:sz w:val="28"/>
          <w:szCs w:val="28"/>
          <w:lang w:val="uk-UA"/>
        </w:rPr>
        <w:t xml:space="preserve">             Клас: 8-А</w:t>
      </w:r>
    </w:p>
    <w:p w:rsidR="00212C02" w:rsidRPr="00212C02" w:rsidRDefault="00212C02" w:rsidP="00212C02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212C02">
        <w:rPr>
          <w:rFonts w:ascii="Times New Roman" w:hAnsi="Times New Roman"/>
          <w:i/>
          <w:sz w:val="28"/>
          <w:szCs w:val="28"/>
          <w:lang w:val="uk-UA"/>
        </w:rPr>
        <w:t xml:space="preserve">Укр.літ                     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212C02">
        <w:rPr>
          <w:rFonts w:ascii="Times New Roman" w:hAnsi="Times New Roman"/>
          <w:i/>
          <w:sz w:val="28"/>
          <w:szCs w:val="28"/>
          <w:lang w:val="uk-UA"/>
        </w:rPr>
        <w:t xml:space="preserve">      Вч.: Харенко Ю.А.</w:t>
      </w:r>
    </w:p>
    <w:p w:rsidR="00EA2154" w:rsidRPr="00212C02" w:rsidRDefault="00212C02" w:rsidP="00212C0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12C02">
        <w:rPr>
          <w:rFonts w:ascii="Times New Roman" w:hAnsi="Times New Roman"/>
          <w:b/>
          <w:sz w:val="28"/>
          <w:szCs w:val="28"/>
          <w:highlight w:val="yellow"/>
          <w:lang w:val="uk-UA"/>
        </w:rPr>
        <w:t xml:space="preserve">Тема: </w:t>
      </w:r>
      <w:bookmarkStart w:id="0" w:name="_GoBack"/>
      <w:r w:rsidRPr="00212C02">
        <w:rPr>
          <w:rFonts w:ascii="Times New Roman" w:hAnsi="Times New Roman"/>
          <w:b/>
          <w:sz w:val="28"/>
          <w:szCs w:val="28"/>
          <w:highlight w:val="yellow"/>
          <w:lang w:val="uk-UA"/>
        </w:rPr>
        <w:t xml:space="preserve">УЛР. </w:t>
      </w:r>
      <w:r w:rsidR="00EA2154" w:rsidRPr="00212C02">
        <w:rPr>
          <w:rFonts w:ascii="Times New Roman" w:hAnsi="Times New Roman"/>
          <w:b/>
          <w:sz w:val="28"/>
          <w:szCs w:val="28"/>
          <w:highlight w:val="yellow"/>
          <w:lang w:val="uk-UA"/>
        </w:rPr>
        <w:t>Пое</w:t>
      </w:r>
      <w:r w:rsidRPr="00212C02">
        <w:rPr>
          <w:rFonts w:ascii="Times New Roman" w:hAnsi="Times New Roman"/>
          <w:b/>
          <w:sz w:val="28"/>
          <w:szCs w:val="28"/>
          <w:highlight w:val="yellow"/>
          <w:lang w:val="uk-UA"/>
        </w:rPr>
        <w:t>ти та прозаїки Дніпропетровщини</w:t>
      </w:r>
      <w:bookmarkEnd w:id="0"/>
    </w:p>
    <w:p w:rsidR="00EA2154" w:rsidRPr="00212C02" w:rsidRDefault="00EA2154" w:rsidP="00212C0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212C02">
        <w:rPr>
          <w:rFonts w:ascii="Times New Roman" w:hAnsi="Times New Roman"/>
          <w:b/>
          <w:bCs/>
          <w:sz w:val="24"/>
          <w:szCs w:val="24"/>
          <w:lang w:val="uk-UA"/>
        </w:rPr>
        <w:t>Мета</w:t>
      </w:r>
      <w:r w:rsidRPr="00212C02">
        <w:rPr>
          <w:rFonts w:ascii="Times New Roman" w:hAnsi="Times New Roman"/>
          <w:sz w:val="24"/>
          <w:szCs w:val="24"/>
          <w:lang w:val="uk-UA"/>
        </w:rPr>
        <w:t>: ознайомити</w:t>
      </w:r>
      <w:r w:rsidRPr="00212C02">
        <w:rPr>
          <w:rFonts w:ascii="Times New Roman" w:hAnsi="Times New Roman"/>
          <w:sz w:val="24"/>
          <w:szCs w:val="24"/>
        </w:rPr>
        <w:t> </w:t>
      </w:r>
      <w:r w:rsidRPr="00212C02">
        <w:rPr>
          <w:rFonts w:ascii="Times New Roman" w:hAnsi="Times New Roman"/>
          <w:sz w:val="24"/>
          <w:szCs w:val="24"/>
          <w:lang w:val="uk-UA"/>
        </w:rPr>
        <w:t xml:space="preserve"> учнів із життєвим і творчим шляхом письменників - земляків, розповісти про багате надбання літературне надбання поетів – земляків; довести, що література рідного краю – це духовна святиня, найбільший і найдорожчий скарб, розвивати національну свідомість, відчуття самодостатності, культивувати в учнів інтерес до читання літературних творів; розвивати навички образного та логічного мислення , творчу уяву, естетичні смаки, уміння аналізувати поетичні твори; виховувати загальнолюдські морально – етичні якості, шанобливе ставлення до літературних митців Дніпропетровщини.</w:t>
      </w:r>
    </w:p>
    <w:p w:rsidR="00212C02" w:rsidRDefault="00212C02" w:rsidP="00212C02">
      <w:pPr>
        <w:tabs>
          <w:tab w:val="left" w:pos="4125"/>
        </w:tabs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ab/>
        <w:t xml:space="preserve">Хід уроку: </w:t>
      </w:r>
    </w:p>
    <w:p w:rsidR="00EA2154" w:rsidRPr="00655ACD" w:rsidRDefault="00EA2154" w:rsidP="00212C0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Любіть свій край - це</w:t>
      </w:r>
    </w:p>
    <w:p w:rsidR="00EA2154" w:rsidRPr="00655ACD" w:rsidRDefault="00EA2154" w:rsidP="00212C0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для народу жити,</w:t>
      </w:r>
    </w:p>
    <w:p w:rsidR="00EA2154" w:rsidRPr="00655ACD" w:rsidRDefault="00EA2154" w:rsidP="00212C0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Боротися за юне, за нове .</w:t>
      </w:r>
    </w:p>
    <w:p w:rsidR="00EA2154" w:rsidRPr="00655ACD" w:rsidRDefault="00EA2154" w:rsidP="00212C0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Любіть свій край — це</w:t>
      </w:r>
    </w:p>
    <w:p w:rsidR="00EA2154" w:rsidRPr="00655ACD" w:rsidRDefault="00EA2154" w:rsidP="00212C0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значить все любити,</w:t>
      </w:r>
    </w:p>
    <w:p w:rsidR="00EA2154" w:rsidRPr="00655ACD" w:rsidRDefault="00EA2154" w:rsidP="00212C0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 xml:space="preserve">У чім його святе ім'я живе. </w:t>
      </w:r>
    </w:p>
    <w:p w:rsidR="00212C02" w:rsidRDefault="00212C02" w:rsidP="00C344F7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</w:rPr>
        <w:t xml:space="preserve">Слово вчителя: </w:t>
      </w:r>
    </w:p>
    <w:p w:rsidR="00212C02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Щоб стати поетом, самого лише бажання замало. Треба ним уродитися . Вища сила вкладає в сутність людську, ще до появи її у світ, кому більше, кому менше, талану проникати в невидимий для земної людини план буття.Уміння вправно заримувати думки – це ще не поезія. Поезія починається  з одкровення – спершу для автора, а потім і для читача.</w:t>
      </w:r>
    </w:p>
    <w:p w:rsidR="00EA2154" w:rsidRPr="00212C02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A73CB3">
        <w:rPr>
          <w:rFonts w:ascii="Times New Roman" w:hAnsi="Times New Roman"/>
          <w:sz w:val="28"/>
          <w:szCs w:val="28"/>
          <w:lang w:val="uk-UA"/>
        </w:rPr>
        <w:t xml:space="preserve">Батьківщина починається з батька і матері, з оселі, де ми вперше побачили світ, з мови, якою розмовляли наші батьки, з подвір'я, по якому ми бігали, з села чи міста, з України, де ми народилися. </w:t>
      </w:r>
      <w:r w:rsidRPr="00A73CB3">
        <w:rPr>
          <w:rFonts w:ascii="Times New Roman" w:hAnsi="Times New Roman"/>
          <w:sz w:val="28"/>
          <w:szCs w:val="28"/>
        </w:rPr>
        <w:t xml:space="preserve">А Україна - це наша Батьківщина. </w:t>
      </w:r>
    </w:p>
    <w:p w:rsidR="00EA2154" w:rsidRDefault="00EA2154" w:rsidP="00212C02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A73CB3"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uk-UA"/>
        </w:rPr>
        <w:t xml:space="preserve">нас </w:t>
      </w:r>
      <w:r w:rsidRPr="00A73CB3">
        <w:rPr>
          <w:rFonts w:ascii="Times New Roman" w:hAnsi="Times New Roman"/>
          <w:sz w:val="28"/>
          <w:szCs w:val="28"/>
        </w:rPr>
        <w:t>поет – це людина великого розуму, яка переживає труднощі й незгоди, як і будь-яка інша людина, але він може застерегти нас, порядити і допомогти нам своєю творчістю. Та ми чомусь відкидаємо літературу, вважаючи, що вона не є потрібною для нас.</w:t>
      </w:r>
    </w:p>
    <w:p w:rsidR="00EA2154" w:rsidRPr="00DE5537" w:rsidRDefault="00EA2154" w:rsidP="00212C02">
      <w:pPr>
        <w:spacing w:after="0" w:line="240" w:lineRule="auto"/>
        <w:ind w:firstLine="851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DE5537">
        <w:rPr>
          <w:rFonts w:ascii="Times New Roman" w:hAnsi="Times New Roman"/>
          <w:sz w:val="28"/>
          <w:szCs w:val="28"/>
          <w:lang w:val="uk-UA"/>
        </w:rPr>
        <w:t>Говорячи про поетів та прозаїків Дніпропетровщини назвемо такі імена: Андрєєв Сергій,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7" w:tooltip="Берлін Євген Гедеонович" w:history="1">
        <w:r w:rsidRPr="00DE5537">
          <w:rPr>
            <w:rStyle w:val="ab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Берлін Євген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8" w:tooltip="Бідняк Григорій Прокопович" w:history="1">
        <w:r w:rsidRPr="00DE5537">
          <w:rPr>
            <w:rStyle w:val="ab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Бідняк Григорій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9" w:tooltip="Бурлаков Сергій Романович" w:history="1">
        <w:r w:rsidRPr="00DE5537">
          <w:rPr>
            <w:rStyle w:val="ab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Бурлаков Сергій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0" w:tooltip="Веретенников Віктор Олександрович" w:history="1">
        <w:r w:rsidRPr="00DE5537">
          <w:rPr>
            <w:rStyle w:val="ab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Веретенников Віктор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r w:rsidRPr="00C552FB">
        <w:rPr>
          <w:rFonts w:ascii="Times New Roman" w:hAnsi="Times New Roman"/>
          <w:sz w:val="28"/>
          <w:szCs w:val="28"/>
          <w:lang w:val="uk-UA"/>
        </w:rPr>
        <w:t>Пронченко Михайло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C552FB"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11" w:tooltip="Волик Олег Володимирович" w:history="1">
        <w:r w:rsidRPr="00DE5537">
          <w:rPr>
            <w:rStyle w:val="ab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Волик Олег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2" w:tooltip="Вусик Олекса Сергійович" w:history="1">
        <w:r w:rsidRPr="00DE5537">
          <w:rPr>
            <w:rStyle w:val="ab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Вусик Олекса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3" w:tooltip="Гарченко Григорій Миколайович" w:history="1">
        <w:r w:rsidRPr="00DE5537">
          <w:rPr>
            <w:rStyle w:val="ab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Гарченко Григорій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 Гнатюк Валентин, Гнатюк Юлія,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4" w:tooltip="Гриценко Віктор Васильович" w:history="1">
        <w:r w:rsidRPr="00DE5537">
          <w:rPr>
            <w:rStyle w:val="ab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Гриценко Віктор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5" w:tooltip="Грієва Зінаїда Миколаївна" w:history="1">
        <w:r w:rsidRPr="00DE5537">
          <w:rPr>
            <w:rStyle w:val="ab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Грієва Зінаїда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6" w:tooltip="Гусейнов Григорій Джамалович" w:history="1">
        <w:r w:rsidRPr="00DE5537">
          <w:rPr>
            <w:rStyle w:val="ab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>Гусейнов Григорій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, Данилюк Іван, </w:t>
      </w:r>
      <w:r w:rsidRPr="004A499E">
        <w:rPr>
          <w:rFonts w:ascii="Times New Roman" w:hAnsi="Times New Roman"/>
          <w:sz w:val="28"/>
          <w:szCs w:val="28"/>
          <w:lang w:val="uk-UA"/>
        </w:rPr>
        <w:t>Зайвий Олександр</w:t>
      </w:r>
      <w:r>
        <w:rPr>
          <w:rFonts w:ascii="Times New Roman" w:hAnsi="Times New Roman"/>
          <w:sz w:val="28"/>
          <w:szCs w:val="28"/>
          <w:lang w:val="uk-UA"/>
        </w:rPr>
        <w:t xml:space="preserve"> та інші. На нашому уроці я хочу вас познайомити з деякими з них.</w:t>
      </w:r>
    </w:p>
    <w:p w:rsidR="00EA2154" w:rsidRPr="004A499E" w:rsidRDefault="00EA2154" w:rsidP="00212C02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Досліджуючи т</w:t>
      </w:r>
      <w:r w:rsidR="00212C02">
        <w:rPr>
          <w:rFonts w:ascii="Times New Roman" w:hAnsi="Times New Roman"/>
          <w:sz w:val="28"/>
          <w:szCs w:val="28"/>
          <w:lang w:val="uk-UA"/>
        </w:rPr>
        <w:t xml:space="preserve">ворчість письменників зупинимося </w:t>
      </w:r>
      <w:r>
        <w:rPr>
          <w:rFonts w:ascii="Times New Roman" w:hAnsi="Times New Roman"/>
          <w:sz w:val="28"/>
          <w:szCs w:val="28"/>
          <w:lang w:val="uk-UA"/>
        </w:rPr>
        <w:t xml:space="preserve">на таких іменах, як: </w:t>
      </w:r>
      <w:r w:rsidRPr="004A499E">
        <w:rPr>
          <w:rFonts w:ascii="Times New Roman" w:hAnsi="Times New Roman"/>
          <w:sz w:val="28"/>
          <w:szCs w:val="28"/>
          <w:lang w:val="uk-UA"/>
        </w:rPr>
        <w:t>Григорій Бідняк</w:t>
      </w:r>
      <w:r>
        <w:rPr>
          <w:rFonts w:ascii="Times New Roman" w:hAnsi="Times New Roman"/>
          <w:sz w:val="28"/>
          <w:szCs w:val="28"/>
          <w:lang w:val="uk-UA"/>
        </w:rPr>
        <w:t xml:space="preserve"> , </w:t>
      </w:r>
      <w:r w:rsidRPr="00C552FB">
        <w:rPr>
          <w:rFonts w:ascii="Times New Roman" w:hAnsi="Times New Roman"/>
          <w:sz w:val="28"/>
          <w:szCs w:val="28"/>
          <w:lang w:val="uk-UA"/>
        </w:rPr>
        <w:t>Пронченко Михайло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655ACD">
        <w:rPr>
          <w:rFonts w:ascii="Times New Roman" w:hAnsi="Times New Roman"/>
          <w:sz w:val="28"/>
          <w:szCs w:val="28"/>
        </w:rPr>
        <w:t>Зайвий Олександр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A2154" w:rsidRDefault="00EA2154" w:rsidP="00C552FB">
      <w:pPr>
        <w:rPr>
          <w:rFonts w:ascii="Times New Roman" w:hAnsi="Times New Roman"/>
          <w:sz w:val="28"/>
          <w:szCs w:val="28"/>
          <w:lang w:val="uk-UA"/>
        </w:rPr>
      </w:pPr>
    </w:p>
    <w:p w:rsidR="00EA2154" w:rsidRPr="00655ACD" w:rsidRDefault="00226418" w:rsidP="00212C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306pt;margin-top:81.2pt;width:191.25pt;height:258.75pt;z-index:-3" wrapcoords="-85 0 -85 21537 21600 21537 21600 0 -85 0">
            <v:imagedata r:id="rId17" o:title="bidnjak_g.p."/>
            <w10:wrap type="tight"/>
          </v:shape>
        </w:pict>
      </w:r>
      <w:r w:rsidR="00EA2154">
        <w:rPr>
          <w:rFonts w:ascii="Times New Roman" w:hAnsi="Times New Roman"/>
          <w:sz w:val="28"/>
          <w:szCs w:val="28"/>
          <w:lang w:val="uk-UA"/>
        </w:rPr>
        <w:t xml:space="preserve">            </w:t>
      </w:r>
      <w:r w:rsidR="00EA2154" w:rsidRPr="004A499E">
        <w:rPr>
          <w:rFonts w:ascii="Times New Roman" w:hAnsi="Times New Roman"/>
          <w:b/>
          <w:sz w:val="28"/>
          <w:szCs w:val="28"/>
        </w:rPr>
        <w:t>Бідняк Григорій Прокопович народився 21 березня 1933 року</w:t>
      </w:r>
      <w:r w:rsidR="00EA2154" w:rsidRPr="00655ACD">
        <w:rPr>
          <w:rFonts w:ascii="Times New Roman" w:hAnsi="Times New Roman"/>
          <w:sz w:val="28"/>
          <w:szCs w:val="28"/>
        </w:rPr>
        <w:t xml:space="preserve"> в м. Марганці на Дніпропетровщині</w:t>
      </w:r>
      <w:r w:rsidR="00EA2154">
        <w:rPr>
          <w:rFonts w:ascii="Times New Roman" w:hAnsi="Times New Roman"/>
          <w:sz w:val="28"/>
          <w:szCs w:val="28"/>
          <w:lang w:val="uk-UA"/>
        </w:rPr>
        <w:t>, і нажаль 18 липня 2020 році помер</w:t>
      </w:r>
      <w:r w:rsidR="00EA2154" w:rsidRPr="00655ACD">
        <w:rPr>
          <w:rFonts w:ascii="Times New Roman" w:hAnsi="Times New Roman"/>
          <w:sz w:val="28"/>
          <w:szCs w:val="28"/>
        </w:rPr>
        <w:t>. Навчався у Львівському поліграфічному інституті ім. Федорова. Працював директором Марганецької та Дніпропетровської друкарні.</w:t>
      </w:r>
      <w:r w:rsidR="00EA2154" w:rsidRPr="00655ACD">
        <w:rPr>
          <w:rFonts w:ascii="Times New Roman" w:hAnsi="Times New Roman"/>
          <w:sz w:val="28"/>
          <w:szCs w:val="28"/>
          <w:lang w:val="uk-UA"/>
        </w:rPr>
        <w:t xml:space="preserve"> Закінчив Дніпропетровський університет.</w:t>
      </w:r>
      <w:r w:rsidR="00EA2154" w:rsidRPr="00212C02">
        <w:rPr>
          <w:lang w:val="uk-UA"/>
        </w:rPr>
        <w:t xml:space="preserve"> </w:t>
      </w:r>
    </w:p>
    <w:p w:rsidR="00EA2154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 xml:space="preserve">Автор поетичних збірок “Під свічами волі”, “Вербовий край”, “З Україною в серці” та інших. Якби кожний, хто живе сьогодні в Україні , так, як поет Григорій Бідняк, любив свою рідну землю, свого батька і матір, своїх друзів і свою державу – життя наше швидше б змінювалось на краще . </w:t>
      </w:r>
      <w:r w:rsidRPr="00655ACD">
        <w:rPr>
          <w:rFonts w:ascii="Times New Roman" w:hAnsi="Times New Roman"/>
          <w:sz w:val="28"/>
          <w:szCs w:val="28"/>
        </w:rPr>
        <w:t xml:space="preserve">Адже така любов надає кожному сили, енергії і віри в кращу любов з любові до рідного краю. 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І в цьому  нас переконує, до цього нас закликає поет Григорій Бідняк ще раз у вірші “</w:t>
      </w:r>
      <w:r w:rsidRPr="00655ACD">
        <w:rPr>
          <w:rFonts w:ascii="Times New Roman" w:hAnsi="Times New Roman"/>
          <w:sz w:val="28"/>
          <w:szCs w:val="28"/>
          <w:lang w:val="uk-UA"/>
        </w:rPr>
        <w:t>України куточок</w:t>
      </w:r>
      <w:r w:rsidRPr="00655ACD">
        <w:rPr>
          <w:rFonts w:ascii="Times New Roman" w:hAnsi="Times New Roman"/>
          <w:sz w:val="28"/>
          <w:szCs w:val="28"/>
        </w:rPr>
        <w:t xml:space="preserve"> ”</w:t>
      </w:r>
    </w:p>
    <w:p w:rsidR="00EA2154" w:rsidRPr="00655ACD" w:rsidRDefault="00212C02" w:rsidP="00C552F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 xml:space="preserve">                                 </w:t>
      </w:r>
      <w:r w:rsidR="00EA2154" w:rsidRPr="00655ACD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України куточок</w:t>
      </w:r>
      <w:r w:rsidR="00EA2154" w:rsidRPr="00655ACD">
        <w:rPr>
          <w:rFonts w:ascii="Times New Roman" w:hAnsi="Times New Roman"/>
          <w:b/>
          <w:bCs/>
          <w:i/>
          <w:iCs/>
          <w:sz w:val="28"/>
          <w:szCs w:val="28"/>
        </w:rPr>
        <w:t> </w:t>
      </w:r>
    </w:p>
    <w:p w:rsidR="00EA2154" w:rsidRDefault="00EA2154" w:rsidP="00C552FB">
      <w:pPr>
        <w:rPr>
          <w:rFonts w:ascii="Times New Roman" w:hAnsi="Times New Roman"/>
          <w:sz w:val="28"/>
          <w:szCs w:val="28"/>
        </w:rPr>
        <w:sectPr w:rsidR="00EA2154" w:rsidSect="002A6636">
          <w:headerReference w:type="default" r:id="rId18"/>
          <w:pgSz w:w="11906" w:h="16838"/>
          <w:pgMar w:top="709" w:right="850" w:bottom="709" w:left="1080" w:header="708" w:footer="708" w:gutter="0"/>
          <w:cols w:space="708"/>
          <w:docGrid w:linePitch="360"/>
        </w:sectPr>
      </w:pP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Так давно не був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я в Городищі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і не чув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лелеченьки давно.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Як було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у заводях Річища,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наче в казці...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Точно як в кіно. 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Таємничі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шепоти вербові,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в очереті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вербовий місток.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Зірочки зависли вечорові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де духмяно пахнув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так бузок. 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Пам’ятаю все: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ще ніби вчора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Їздили ми з батьком 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до млина.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А яка була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навколо флора!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Та нічого вже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того нема.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...Хай давно того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всього немає: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ні Річища,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ні вишневих снів.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Хочеться побути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в ріднім краї,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де родився, виріс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і змужнів... 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Де знайшов пісень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 срібний струмочок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і Пегаса вгледів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стремена.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України рідної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куточок –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кращого для мене</w:t>
      </w:r>
    </w:p>
    <w:p w:rsidR="00EA2154" w:rsidRPr="00655ACD" w:rsidRDefault="00EA2154" w:rsidP="00212C0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більш нема! </w:t>
      </w:r>
    </w:p>
    <w:p w:rsidR="00EA2154" w:rsidRDefault="00EA2154" w:rsidP="00CE51C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  <w:sectPr w:rsidR="00EA2154" w:rsidSect="00C552FB">
          <w:type w:val="continuous"/>
          <w:pgSz w:w="11906" w:h="16838"/>
          <w:pgMar w:top="709" w:right="850" w:bottom="709" w:left="1080" w:header="708" w:footer="708" w:gutter="0"/>
          <w:cols w:num="2" w:space="708" w:equalWidth="0">
            <w:col w:w="4634" w:space="708"/>
            <w:col w:w="4634"/>
          </w:cols>
          <w:docGrid w:linePitch="360"/>
        </w:sectPr>
      </w:pPr>
    </w:p>
    <w:p w:rsidR="00EA2154" w:rsidRDefault="00226418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pict>
          <v:shape id="_x0000_s1027" type="#_x0000_t75" alt="Пронченко Михайло Семенович — Вікіпедія" style="position:absolute;left:0;text-align:left;margin-left:297pt;margin-top:1.45pt;width:197pt;height:258pt;z-index:-2" wrapcoords="-64 0 -64 21551 21600 21551 21600 0 -64 0">
            <v:imagedata r:id="rId19" o:title="%D0%9F%D1%80%D0%BE%D0%BD%D1%87%D0%B5%D0%BD%D0%BA%D0%BE_%D0%9C"/>
            <w10:wrap type="tight"/>
          </v:shape>
        </w:pict>
      </w:r>
      <w:r w:rsidR="00EA2154"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r w:rsidR="00EA2154" w:rsidRPr="004A499E">
        <w:rPr>
          <w:rFonts w:ascii="Times New Roman" w:hAnsi="Times New Roman"/>
          <w:b/>
          <w:sz w:val="28"/>
          <w:szCs w:val="28"/>
        </w:rPr>
        <w:t>Пронченко Михайло Семенович народився 7 вересня 1909 року</w:t>
      </w:r>
      <w:r w:rsidR="00EA2154" w:rsidRPr="00655ACD">
        <w:rPr>
          <w:rFonts w:ascii="Times New Roman" w:hAnsi="Times New Roman"/>
          <w:sz w:val="28"/>
          <w:szCs w:val="28"/>
        </w:rPr>
        <w:t xml:space="preserve"> в с. Вошиве – Покровське на Дніпропетровщині.</w:t>
      </w:r>
      <w:r w:rsidR="00EA2154" w:rsidRPr="00655AC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У тридцяті роки за вірші, які були наповнені глибокою любов’ю до України</w:t>
      </w:r>
      <w:r w:rsidRPr="00655ACD">
        <w:rPr>
          <w:rFonts w:ascii="Times New Roman" w:hAnsi="Times New Roman"/>
          <w:sz w:val="28"/>
          <w:szCs w:val="28"/>
        </w:rPr>
        <w:t>  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, мріями про її незалежність, Михайло Пронченко був заарештований і засуджений. </w:t>
      </w:r>
      <w:r w:rsidRPr="00655ACD">
        <w:rPr>
          <w:rFonts w:ascii="Times New Roman" w:hAnsi="Times New Roman"/>
          <w:sz w:val="28"/>
          <w:szCs w:val="28"/>
        </w:rPr>
        <w:t>Незаслужене покарання відбував у таборах Далекого Сходу – в Забайкаллі, Заамур”ї, Усурійській тайзі. Там познайомився і заприятелював з відомим українським письменником Іваном Багряним, який пізніше присвятив світлій пам’яті поета повість “Розгром”, де сказав такі проникливі слова: “Світлій пам’яті поета і товариша – Михайла Пронченка, що за українську ідею пройшов через більшовицькі тюрми й концтабори і не зламався, і нарешті був розстріляний у Кривому Розі гестапівськими посіпаками в 1942 році, цей твір про трагедію покоління присвячую”.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З таборів Далекого Сходу М. Пронченку пощастило повернутись живим незадовго до початку війни. Але він мав ще 5 років позбавлення громадських прав, що не давало можливості дістати йому постійної роботи за фахом. За часів окупації України гітлерівцями поет редагував у Кривому Розі часопис “Дзвін” і в цьому ж видавництві видав свою збірку віршів “Кобза”, пафос якої виразив у поетичній формі: 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І в своїй хаті соколино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Брати братаються – дивись,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Моя хороша Україно,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Знов будеш вільна, як колись! 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Але ідея незалежності України була ворожою не тільки більшовиками, а й німцям. І в 1942 році Михайла Пронченка було ув’язнено фашистським гестапо і тоді ж розстріляно.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В післявоєнний час твори поета не друкувались. Причини загальновідомі. І лише в 1995 році зусиллями сина поета Анатолія Пронченка та дніпропетровського письменника Миколи Чабана була видана книга “Кобза", до якої ввійшли вибрані твори і спогад сучасників поета. Таким чином, Михайло Пронченко повертається до свого читача.</w:t>
      </w:r>
    </w:p>
    <w:p w:rsidR="00EA2154" w:rsidRPr="00655ACD" w:rsidRDefault="00212C02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 xml:space="preserve">          </w:t>
      </w:r>
      <w:r w:rsidR="00EA2154" w:rsidRPr="00655ACD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Україна</w:t>
      </w:r>
      <w:r w:rsidR="00EA2154" w:rsidRPr="00655ACD">
        <w:rPr>
          <w:rFonts w:ascii="Times New Roman" w:hAnsi="Times New Roman"/>
          <w:b/>
          <w:bCs/>
          <w:sz w:val="28"/>
          <w:szCs w:val="28"/>
        </w:rPr>
        <w:t>        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Сад і пісня солов’їна,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Небо, - гляну. – синь сама.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Золота моя Вкраїна,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Золотішої нема. 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Крізь завої диму й муті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Серце ллє, мов жар, пісні,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Де могли на розпутті –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Наче лицарі ясні.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lastRenderedPageBreak/>
        <w:t> І рече ось Бог із неба: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“Кинь Вкраїну – йди у рай”.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“Раю, - я кажу, - не треба,</w:t>
      </w:r>
    </w:p>
    <w:p w:rsidR="00EA2154" w:rsidRPr="00655ACD" w:rsidRDefault="00EA2154" w:rsidP="00212C0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Дайте змучений мій край!” </w:t>
      </w:r>
    </w:p>
    <w:p w:rsidR="00EA2154" w:rsidRDefault="00EA2154" w:rsidP="00CE51C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A2154" w:rsidRPr="00B42E7C" w:rsidRDefault="00226418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 id="_x0000_s1028" type="#_x0000_t75" style="position:absolute;left:0;text-align:left;margin-left:306pt;margin-top:14.05pt;width:219pt;height:263.25pt;z-index:-1" wrapcoords="-74 0 -74 21538 21600 21538 21600 0 -74 0">
            <v:imagedata r:id="rId20" o:title=""/>
            <w10:wrap type="tight"/>
          </v:shape>
        </w:pict>
      </w:r>
      <w:r w:rsidR="00EA2154">
        <w:rPr>
          <w:rFonts w:ascii="Times New Roman" w:hAnsi="Times New Roman"/>
          <w:sz w:val="28"/>
          <w:szCs w:val="28"/>
          <w:lang w:val="uk-UA"/>
        </w:rPr>
        <w:t xml:space="preserve">            </w:t>
      </w:r>
      <w:r w:rsidR="00EA2154" w:rsidRPr="004A499E">
        <w:rPr>
          <w:rFonts w:ascii="Times New Roman" w:hAnsi="Times New Roman"/>
          <w:b/>
          <w:sz w:val="28"/>
          <w:szCs w:val="28"/>
        </w:rPr>
        <w:t>Зайвий Олександр Феодосійович народився 1 листопада 1935 року</w:t>
      </w:r>
      <w:r w:rsidR="00EA2154" w:rsidRPr="00655ACD">
        <w:rPr>
          <w:rFonts w:ascii="Times New Roman" w:hAnsi="Times New Roman"/>
          <w:sz w:val="28"/>
          <w:szCs w:val="28"/>
        </w:rPr>
        <w:t xml:space="preserve"> с. Могилів Царичанського району. Закінчив середню школу. Автор поетичних збірок “Молодик”, “Вогонь”, “Орільські горлиці”, “Горизонти”, “Трибуна для німих”, “Падіння в небо”.</w:t>
      </w:r>
      <w:r w:rsidR="00EA2154" w:rsidRPr="00B42E7C">
        <w:rPr>
          <w:snapToGrid w:val="0"/>
          <w:color w:val="000000"/>
          <w:w w:val="0"/>
          <w:sz w:val="2"/>
          <w:u w:color="000000"/>
          <w:bdr w:val="none" w:sz="0" w:space="0" w:color="000000"/>
          <w:shd w:val="clear" w:color="000000" w:fill="000000"/>
        </w:rPr>
        <w:t xml:space="preserve"> 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Світлинь</w:t>
      </w:r>
      <w:r w:rsidRPr="00655ACD">
        <w:rPr>
          <w:rFonts w:ascii="Times New Roman" w:hAnsi="Times New Roman"/>
          <w:b/>
          <w:bCs/>
          <w:i/>
          <w:iCs/>
          <w:sz w:val="28"/>
          <w:szCs w:val="28"/>
        </w:rPr>
        <w:t> 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В світлі рос іскрометних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В тополиних краях учитель: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Народила мене ти,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Батьківщино моя. 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Ти мене у дитинстві,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Наче в царстві чудес,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Колисала в колисці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Українських небес. 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Під заливистий щебет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Срібного солов’я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Зріс я схожий на тебе,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Батьківщино моя.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Відчайдушний, вітристий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І відвертий, як сміх,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Пронесу твої Иси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У зіницях своїх.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43010">
        <w:rPr>
          <w:rFonts w:ascii="Times New Roman" w:hAnsi="Times New Roman"/>
          <w:sz w:val="28"/>
          <w:szCs w:val="28"/>
        </w:rPr>
        <w:t xml:space="preserve">Закінчуючи </w:t>
      </w:r>
      <w:r>
        <w:rPr>
          <w:rFonts w:ascii="Times New Roman" w:hAnsi="Times New Roman"/>
          <w:sz w:val="28"/>
          <w:szCs w:val="28"/>
          <w:lang w:val="uk-UA"/>
        </w:rPr>
        <w:t xml:space="preserve">наш урок я </w:t>
      </w:r>
      <w:r w:rsidRPr="00A430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хоті</w:t>
      </w:r>
      <w:r>
        <w:rPr>
          <w:rFonts w:ascii="Times New Roman" w:hAnsi="Times New Roman"/>
          <w:sz w:val="28"/>
          <w:szCs w:val="28"/>
          <w:lang w:val="uk-UA"/>
        </w:rPr>
        <w:t xml:space="preserve">в </w:t>
      </w:r>
      <w:r w:rsidRPr="00A430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би </w:t>
      </w:r>
      <w:r w:rsidRPr="00A43010">
        <w:rPr>
          <w:rFonts w:ascii="Times New Roman" w:hAnsi="Times New Roman"/>
          <w:sz w:val="28"/>
          <w:szCs w:val="28"/>
        </w:rPr>
        <w:t>ще раз наголосити на тому</w:t>
      </w:r>
      <w:r>
        <w:rPr>
          <w:rFonts w:ascii="Times New Roman" w:hAnsi="Times New Roman"/>
          <w:sz w:val="28"/>
          <w:szCs w:val="28"/>
          <w:lang w:val="uk-UA"/>
        </w:rPr>
        <w:t xml:space="preserve">, що </w:t>
      </w:r>
      <w:r w:rsidRPr="00655A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655ACD">
        <w:rPr>
          <w:rFonts w:ascii="Times New Roman" w:hAnsi="Times New Roman"/>
          <w:sz w:val="28"/>
          <w:szCs w:val="28"/>
        </w:rPr>
        <w:t xml:space="preserve"> любові до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55ACD">
        <w:rPr>
          <w:rFonts w:ascii="Times New Roman" w:hAnsi="Times New Roman"/>
          <w:sz w:val="28"/>
          <w:szCs w:val="28"/>
        </w:rPr>
        <w:t>рідного краю виростає велика любов до Батьківщини, до матері – України. І це велике почуття проходить через серця багатьох поетів. І коли вони говорять про нього, то їхні слова – є найвища сповідь, де немає місця фальши, нещирості, лукавству. 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Наш урок</w:t>
      </w:r>
      <w:r w:rsidRPr="00655ACD">
        <w:rPr>
          <w:rFonts w:ascii="Times New Roman" w:hAnsi="Times New Roman"/>
          <w:sz w:val="28"/>
          <w:szCs w:val="28"/>
        </w:rPr>
        <w:t xml:space="preserve"> заверши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655ACD">
        <w:rPr>
          <w:rFonts w:ascii="Times New Roman" w:hAnsi="Times New Roman"/>
          <w:sz w:val="28"/>
          <w:szCs w:val="28"/>
        </w:rPr>
        <w:t>ся. Сьогодні ми переконалися, який багатий і розмаїтий, щедрий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55ACD">
        <w:rPr>
          <w:rFonts w:ascii="Times New Roman" w:hAnsi="Times New Roman"/>
          <w:sz w:val="28"/>
          <w:szCs w:val="28"/>
        </w:rPr>
        <w:t>і душевний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та гарний </w:t>
      </w:r>
      <w:r w:rsidRPr="00655ACD">
        <w:rPr>
          <w:rFonts w:ascii="Times New Roman" w:hAnsi="Times New Roman"/>
          <w:sz w:val="28"/>
          <w:szCs w:val="28"/>
        </w:rPr>
        <w:t>світ лірики поетів Дніпропетровщини.</w:t>
      </w:r>
    </w:p>
    <w:p w:rsidR="00EA2154" w:rsidRPr="00655ACD" w:rsidRDefault="00EA2154" w:rsidP="00212C0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Ми зробили спробу доторкнутися серцем до цього світу, відчути силу і красу поетичного слова. Нехай же наш поетичний край, збагачується новими творами і новими іменами, серед яких, можливо будуть і ваші.</w:t>
      </w:r>
    </w:p>
    <w:p w:rsidR="00EA2154" w:rsidRPr="00212C02" w:rsidRDefault="00212C02" w:rsidP="00CE51C8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</w:p>
    <w:p w:rsidR="00212C02" w:rsidRPr="00212C02" w:rsidRDefault="00212C02" w:rsidP="00CE51C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підручнику ст.37-40 прочитати, пригадати відомості з життя Т.Г.Шевченка. </w:t>
      </w:r>
    </w:p>
    <w:sectPr w:rsidR="00212C02" w:rsidRPr="00212C02" w:rsidSect="00C552FB">
      <w:type w:val="continuous"/>
      <w:pgSz w:w="11906" w:h="16838"/>
      <w:pgMar w:top="709" w:right="850" w:bottom="70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418" w:rsidRDefault="00226418" w:rsidP="00D550DA">
      <w:pPr>
        <w:spacing w:after="0" w:line="240" w:lineRule="auto"/>
      </w:pPr>
      <w:r>
        <w:separator/>
      </w:r>
    </w:p>
  </w:endnote>
  <w:endnote w:type="continuationSeparator" w:id="0">
    <w:p w:rsidR="00226418" w:rsidRDefault="00226418" w:rsidP="00D55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418" w:rsidRDefault="00226418" w:rsidP="00D550DA">
      <w:pPr>
        <w:spacing w:after="0" w:line="240" w:lineRule="auto"/>
      </w:pPr>
      <w:r>
        <w:separator/>
      </w:r>
    </w:p>
  </w:footnote>
  <w:footnote w:type="continuationSeparator" w:id="0">
    <w:p w:rsidR="00226418" w:rsidRDefault="00226418" w:rsidP="00D55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154" w:rsidRDefault="00226418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212C02">
      <w:rPr>
        <w:noProof/>
      </w:rPr>
      <w:t>1</w:t>
    </w:r>
    <w:r>
      <w:rPr>
        <w:noProof/>
      </w:rPr>
      <w:fldChar w:fldCharType="end"/>
    </w:r>
  </w:p>
  <w:p w:rsidR="00EA2154" w:rsidRDefault="00EA215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F5718"/>
    <w:multiLevelType w:val="multilevel"/>
    <w:tmpl w:val="0776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7D13F9"/>
    <w:multiLevelType w:val="hybridMultilevel"/>
    <w:tmpl w:val="0248D5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73042E80"/>
    <w:multiLevelType w:val="hybridMultilevel"/>
    <w:tmpl w:val="A9DE5DD2"/>
    <w:lvl w:ilvl="0" w:tplc="27E4D060">
      <w:start w:val="2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2E4C"/>
    <w:rsid w:val="001E4824"/>
    <w:rsid w:val="00212C02"/>
    <w:rsid w:val="00226418"/>
    <w:rsid w:val="00264CC5"/>
    <w:rsid w:val="002A6636"/>
    <w:rsid w:val="00313C58"/>
    <w:rsid w:val="003C2EC6"/>
    <w:rsid w:val="004A499E"/>
    <w:rsid w:val="00655ACD"/>
    <w:rsid w:val="0072257D"/>
    <w:rsid w:val="00782E4C"/>
    <w:rsid w:val="007B5C79"/>
    <w:rsid w:val="007F2242"/>
    <w:rsid w:val="00907717"/>
    <w:rsid w:val="009C4590"/>
    <w:rsid w:val="00A43010"/>
    <w:rsid w:val="00A73CB3"/>
    <w:rsid w:val="00AB0DCD"/>
    <w:rsid w:val="00AE2D15"/>
    <w:rsid w:val="00B42E7C"/>
    <w:rsid w:val="00C02DAF"/>
    <w:rsid w:val="00C03506"/>
    <w:rsid w:val="00C344F7"/>
    <w:rsid w:val="00C552FB"/>
    <w:rsid w:val="00CE51C8"/>
    <w:rsid w:val="00D550DA"/>
    <w:rsid w:val="00D564FF"/>
    <w:rsid w:val="00DE5537"/>
    <w:rsid w:val="00E05EBF"/>
    <w:rsid w:val="00E71AFE"/>
    <w:rsid w:val="00EA2154"/>
    <w:rsid w:val="00F83D14"/>
    <w:rsid w:val="00FA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7F318BE3"/>
  <w15:docId w15:val="{9D791FCF-2337-40B1-B0D1-2CF8EA9A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DC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A73CB3"/>
    <w:rPr>
      <w:rFonts w:ascii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rsid w:val="00CE5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CE51C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CE51C8"/>
    <w:pPr>
      <w:ind w:left="720"/>
      <w:contextualSpacing/>
    </w:pPr>
  </w:style>
  <w:style w:type="paragraph" w:styleId="a7">
    <w:name w:val="header"/>
    <w:basedOn w:val="a"/>
    <w:link w:val="a8"/>
    <w:uiPriority w:val="99"/>
    <w:rsid w:val="00D55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D550DA"/>
    <w:rPr>
      <w:rFonts w:cs="Times New Roman"/>
    </w:rPr>
  </w:style>
  <w:style w:type="paragraph" w:styleId="a9">
    <w:name w:val="footer"/>
    <w:basedOn w:val="a"/>
    <w:link w:val="aa"/>
    <w:uiPriority w:val="99"/>
    <w:rsid w:val="00D55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D550DA"/>
    <w:rPr>
      <w:rFonts w:cs="Times New Roman"/>
    </w:rPr>
  </w:style>
  <w:style w:type="character" w:styleId="ab">
    <w:name w:val="Hyperlink"/>
    <w:uiPriority w:val="99"/>
    <w:rsid w:val="00DE5537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8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7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7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1%D1%96%D0%B4%D0%BD%D1%8F%D0%BA_%D0%93%D1%80%D0%B8%D0%B3%D0%BE%D1%80%D1%96%D0%B9_%D0%9F%D1%80%D0%BE%D0%BA%D0%BE%D0%BF%D0%BE%D0%B2%D0%B8%D1%87" TargetMode="External"/><Relationship Id="rId13" Type="http://schemas.openxmlformats.org/officeDocument/2006/relationships/hyperlink" Target="https://uk.wikipedia.org/wiki/%D0%93%D0%B0%D1%80%D1%87%D0%B5%D0%BD%D0%BA%D0%BE_%D0%93%D1%80%D0%B8%D0%B3%D0%BE%D1%80%D1%96%D0%B9_%D0%9C%D0%B8%D0%BA%D0%BE%D0%BB%D0%B0%D0%B9%D0%BE%D0%B2%D0%B8%D1%87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k.wikipedia.org/wiki/%D0%91%D0%B5%D1%80%D0%BB%D1%96%D0%BD_%D0%84%D0%B2%D0%B3%D0%B5%D0%BD_%D0%93%D0%B5%D0%B4%D0%B5%D0%BE%D0%BD%D0%BE%D0%B2%D0%B8%D1%87" TargetMode="External"/><Relationship Id="rId12" Type="http://schemas.openxmlformats.org/officeDocument/2006/relationships/hyperlink" Target="https://uk.wikipedia.org/wiki/%D0%92%D1%83%D1%81%D0%B8%D0%BA_%D0%9E%D0%BB%D0%B5%D0%BA%D1%81%D0%B0_%D0%A1%D0%B5%D1%80%D0%B3%D1%96%D0%B9%D0%BE%D0%B2%D0%B8%D1%87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3%D1%83%D1%81%D0%B5%D0%B9%D0%BD%D0%BE%D0%B2_%D0%93%D1%80%D0%B8%D0%B3%D0%BE%D1%80%D1%96%D0%B9_%D0%94%D0%B6%D0%B0%D0%BC%D0%B0%D0%BB%D0%BE%D0%B2%D0%B8%D1%87" TargetMode="External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k.wikipedia.org/wiki/%D0%92%D0%BE%D0%BB%D0%B8%D0%BA_%D0%9E%D0%BB%D0%B5%D0%B3_%D0%92%D0%BE%D0%BB%D0%BE%D0%B4%D0%B8%D0%BC%D0%B8%D1%80%D0%BE%D0%B2%D0%B8%D1%8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k.wikipedia.org/wiki/%D0%93%D1%80%D1%96%D1%94%D0%B2%D0%B0_%D0%97%D1%96%D0%BD%D0%B0%D1%97%D0%B4%D0%B0_%D0%9C%D0%B8%D0%BA%D0%BE%D0%BB%D0%B0%D1%97%D0%B2%D0%BD%D0%B0" TargetMode="External"/><Relationship Id="rId10" Type="http://schemas.openxmlformats.org/officeDocument/2006/relationships/hyperlink" Target="https://uk.wikipedia.org/wiki/%D0%92%D0%B5%D1%80%D0%B5%D1%82%D0%B5%D0%BD%D0%BD%D0%B8%D0%BA%D0%BE%D0%B2_%D0%92%D1%96%D0%BA%D1%82%D0%BE%D1%80_%D0%9E%D0%BB%D0%B5%D0%BA%D1%81%D0%B0%D0%BD%D0%B4%D1%80%D0%BE%D0%B2%D0%B8%D1%87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1%D1%83%D1%80%D0%BB%D0%B0%D0%BA%D0%BE%D0%B2_%D0%A1%D0%B5%D1%80%D0%B3%D1%96%D0%B9_%D0%A0%D0%BE%D0%BC%D0%B0%D0%BD%D0%BE%D0%B2%D0%B8%D1%87" TargetMode="External"/><Relationship Id="rId14" Type="http://schemas.openxmlformats.org/officeDocument/2006/relationships/hyperlink" Target="https://uk.wikipedia.org/wiki/%D0%93%D1%80%D0%B8%D1%86%D0%B5%D0%BD%D0%BA%D0%BE_%D0%92%D1%96%D0%BA%D1%82%D0%BE%D1%80_%D0%92%D0%B0%D1%81%D0%B8%D0%BB%D1%8C%D0%BE%D0%B2%D0%B8%D1%8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1</Pages>
  <Words>1405</Words>
  <Characters>8011</Characters>
  <Application>Microsoft Office Word</Application>
  <DocSecurity>0</DocSecurity>
  <Lines>66</Lines>
  <Paragraphs>18</Paragraphs>
  <ScaleCrop>false</ScaleCrop>
  <Company>diakov.net</Company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Юлия Анатолиевна</cp:lastModifiedBy>
  <cp:revision>9</cp:revision>
  <cp:lastPrinted>2020-11-05T12:44:00Z</cp:lastPrinted>
  <dcterms:created xsi:type="dcterms:W3CDTF">2019-11-24T16:24:00Z</dcterms:created>
  <dcterms:modified xsi:type="dcterms:W3CDTF">2022-10-06T14:30:00Z</dcterms:modified>
</cp:coreProperties>
</file>