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B67" w:rsidRPr="00B01B67" w:rsidRDefault="00C41CA8" w:rsidP="00B01B67">
      <w:pPr>
        <w:spacing w:after="0" w:line="240" w:lineRule="auto"/>
        <w:ind w:firstLine="709"/>
        <w:jc w:val="center"/>
        <w:rPr>
          <w:rFonts w:ascii="Arial Black" w:hAnsi="Arial Black"/>
          <w:b/>
          <w:bCs/>
          <w:i/>
          <w:sz w:val="24"/>
          <w:szCs w:val="24"/>
          <w:lang w:val="ru-RU"/>
        </w:rPr>
      </w:pPr>
      <w:r>
        <w:rPr>
          <w:rFonts w:ascii="Arial Black" w:hAnsi="Arial Black"/>
          <w:b/>
          <w:bCs/>
          <w:i/>
          <w:sz w:val="24"/>
          <w:szCs w:val="24"/>
          <w:lang w:val="ru-RU"/>
        </w:rPr>
        <w:t>Дата: 23</w:t>
      </w:r>
      <w:r w:rsidR="00B01B67" w:rsidRPr="00B01B67">
        <w:rPr>
          <w:rFonts w:ascii="Arial Black" w:hAnsi="Arial Black"/>
          <w:b/>
          <w:bCs/>
          <w:i/>
          <w:sz w:val="24"/>
          <w:szCs w:val="24"/>
          <w:lang w:val="ru-RU"/>
        </w:rPr>
        <w:t xml:space="preserve">.02.23 </w:t>
      </w:r>
      <w:r w:rsidR="00B01B67">
        <w:rPr>
          <w:rFonts w:ascii="Arial Black" w:hAnsi="Arial Black"/>
          <w:b/>
          <w:bCs/>
          <w:i/>
          <w:sz w:val="24"/>
          <w:szCs w:val="24"/>
          <w:lang w:val="ru-RU"/>
        </w:rPr>
        <w:t xml:space="preserve">            </w:t>
      </w:r>
      <w:r>
        <w:rPr>
          <w:rFonts w:ascii="Arial Black" w:hAnsi="Arial Black"/>
          <w:b/>
          <w:bCs/>
          <w:i/>
          <w:sz w:val="24"/>
          <w:szCs w:val="24"/>
          <w:lang w:val="ru-RU"/>
        </w:rPr>
        <w:t xml:space="preserve">         Клас: 8-Б</w:t>
      </w:r>
      <w:bookmarkStart w:id="0" w:name="_GoBack"/>
      <w:bookmarkEnd w:id="0"/>
    </w:p>
    <w:p w:rsidR="00B01B67" w:rsidRPr="00B01B67" w:rsidRDefault="00B01B67" w:rsidP="00B01B67">
      <w:pPr>
        <w:spacing w:after="0" w:line="240" w:lineRule="auto"/>
        <w:ind w:firstLine="709"/>
        <w:jc w:val="center"/>
        <w:rPr>
          <w:rFonts w:ascii="Arial Black" w:hAnsi="Arial Black"/>
          <w:b/>
          <w:bCs/>
          <w:i/>
          <w:sz w:val="24"/>
          <w:szCs w:val="24"/>
        </w:rPr>
      </w:pPr>
      <w:r w:rsidRPr="00B01B67">
        <w:rPr>
          <w:rFonts w:ascii="Arial Black" w:hAnsi="Arial Black"/>
          <w:b/>
          <w:bCs/>
          <w:i/>
          <w:sz w:val="24"/>
          <w:szCs w:val="24"/>
          <w:lang w:val="ru-RU"/>
        </w:rPr>
        <w:t>Ук</w:t>
      </w:r>
      <w:r w:rsidRPr="00B01B67">
        <w:rPr>
          <w:rFonts w:ascii="Arial Black" w:hAnsi="Arial Black"/>
          <w:b/>
          <w:bCs/>
          <w:i/>
          <w:sz w:val="24"/>
          <w:szCs w:val="24"/>
        </w:rPr>
        <w:t xml:space="preserve">р.літ                  </w:t>
      </w:r>
      <w:r>
        <w:rPr>
          <w:rFonts w:ascii="Arial Black" w:hAnsi="Arial Black"/>
          <w:b/>
          <w:bCs/>
          <w:i/>
          <w:sz w:val="24"/>
          <w:szCs w:val="24"/>
        </w:rPr>
        <w:t xml:space="preserve">  </w:t>
      </w:r>
      <w:r w:rsidRPr="00B01B67">
        <w:rPr>
          <w:rFonts w:ascii="Arial Black" w:hAnsi="Arial Black"/>
          <w:b/>
          <w:bCs/>
          <w:i/>
          <w:sz w:val="24"/>
          <w:szCs w:val="24"/>
        </w:rPr>
        <w:t xml:space="preserve">    Вч.: Харенко Ю.А.</w:t>
      </w:r>
    </w:p>
    <w:p w:rsidR="00411A4A" w:rsidRPr="00B01B67" w:rsidRDefault="00B01B67" w:rsidP="00B01B6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Тем</w:t>
      </w:r>
      <w:r w:rsidR="00F6749B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а</w:t>
      </w:r>
      <w:r w:rsidRPr="00B01B67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:</w:t>
      </w:r>
      <w:r w:rsidR="00411A4A" w:rsidRPr="00B01B67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</w:t>
      </w:r>
      <w:r w:rsidR="00411A4A" w:rsidRPr="00B01B67">
        <w:rPr>
          <w:rFonts w:ascii="Times New Roman" w:hAnsi="Times New Roman" w:cs="Times New Roman"/>
          <w:b/>
          <w:i/>
          <w:color w:val="FF0000"/>
          <w:sz w:val="24"/>
          <w:szCs w:val="24"/>
          <w:highlight w:val="yellow"/>
        </w:rPr>
        <w:t>Час і вічність у повісті, символічні образи, роль і сенс кольорів, звуків</w:t>
      </w:r>
    </w:p>
    <w:p w:rsidR="00484EA7" w:rsidRDefault="00B01B67" w:rsidP="00B01B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Мета</w:t>
      </w:r>
      <w:r w:rsidR="00411A4A" w:rsidRPr="00B01B67">
        <w:rPr>
          <w:rFonts w:ascii="Times New Roman" w:hAnsi="Times New Roman" w:cs="Times New Roman"/>
          <w:i/>
          <w:sz w:val="24"/>
          <w:szCs w:val="24"/>
        </w:rPr>
        <w:t>:</w:t>
      </w:r>
      <w:r w:rsidR="00411A4A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6D395F" w:rsidRPr="00B01B67">
        <w:rPr>
          <w:rFonts w:ascii="Times New Roman" w:hAnsi="Times New Roman" w:cs="Times New Roman"/>
          <w:sz w:val="24"/>
          <w:szCs w:val="24"/>
        </w:rPr>
        <w:t xml:space="preserve">розвивати </w:t>
      </w:r>
      <w:r w:rsidR="00737D55" w:rsidRPr="00B01B67">
        <w:rPr>
          <w:rFonts w:ascii="Times New Roman" w:hAnsi="Times New Roman" w:cs="Times New Roman"/>
          <w:sz w:val="24"/>
          <w:szCs w:val="24"/>
        </w:rPr>
        <w:t xml:space="preserve">навички самостійної роботи </w:t>
      </w:r>
      <w:r w:rsidR="006D395F" w:rsidRPr="00B01B67">
        <w:rPr>
          <w:rFonts w:ascii="Times New Roman" w:hAnsi="Times New Roman" w:cs="Times New Roman"/>
          <w:sz w:val="24"/>
          <w:szCs w:val="24"/>
        </w:rPr>
        <w:t xml:space="preserve">над </w:t>
      </w:r>
      <w:r w:rsidR="00C34CDC" w:rsidRPr="00B01B67">
        <w:rPr>
          <w:rFonts w:ascii="Times New Roman" w:hAnsi="Times New Roman" w:cs="Times New Roman"/>
          <w:sz w:val="24"/>
          <w:szCs w:val="24"/>
        </w:rPr>
        <w:t>аналіз</w:t>
      </w:r>
      <w:r w:rsidR="006D395F" w:rsidRPr="00B01B67">
        <w:rPr>
          <w:rFonts w:ascii="Times New Roman" w:hAnsi="Times New Roman" w:cs="Times New Roman"/>
          <w:sz w:val="24"/>
          <w:szCs w:val="24"/>
        </w:rPr>
        <w:t>ом</w:t>
      </w:r>
      <w:r w:rsidR="00737D55" w:rsidRPr="00B01B67">
        <w:rPr>
          <w:rFonts w:ascii="Times New Roman" w:hAnsi="Times New Roman" w:cs="Times New Roman"/>
          <w:sz w:val="24"/>
          <w:szCs w:val="24"/>
        </w:rPr>
        <w:t xml:space="preserve"> твору</w:t>
      </w:r>
      <w:r w:rsidR="00C34CDC" w:rsidRPr="00B01B67">
        <w:rPr>
          <w:rFonts w:ascii="Times New Roman" w:hAnsi="Times New Roman" w:cs="Times New Roman"/>
          <w:sz w:val="24"/>
          <w:szCs w:val="24"/>
        </w:rPr>
        <w:t>, ін</w:t>
      </w:r>
      <w:r>
        <w:rPr>
          <w:rFonts w:ascii="Times New Roman" w:hAnsi="Times New Roman" w:cs="Times New Roman"/>
          <w:sz w:val="24"/>
          <w:szCs w:val="24"/>
        </w:rPr>
        <w:t xml:space="preserve">терес до наслідків своєї праці; </w:t>
      </w:r>
      <w:r w:rsidR="00C34CDC" w:rsidRPr="00B01B67">
        <w:rPr>
          <w:rFonts w:ascii="Times New Roman" w:hAnsi="Times New Roman" w:cs="Times New Roman"/>
          <w:sz w:val="24"/>
          <w:szCs w:val="24"/>
        </w:rPr>
        <w:t>удо</w:t>
      </w:r>
      <w:r w:rsidR="00BF267D" w:rsidRPr="00B01B67">
        <w:rPr>
          <w:rFonts w:ascii="Times New Roman" w:hAnsi="Times New Roman" w:cs="Times New Roman"/>
          <w:sz w:val="24"/>
          <w:szCs w:val="24"/>
        </w:rPr>
        <w:t>сконалювати  вміння будувати зв’</w:t>
      </w:r>
      <w:r w:rsidR="00C34CDC" w:rsidRPr="00B01B67">
        <w:rPr>
          <w:rFonts w:ascii="Times New Roman" w:hAnsi="Times New Roman" w:cs="Times New Roman"/>
          <w:sz w:val="24"/>
          <w:szCs w:val="24"/>
        </w:rPr>
        <w:t>язне висловлю</w:t>
      </w:r>
      <w:r w:rsidR="00BF267D" w:rsidRPr="00B01B67">
        <w:rPr>
          <w:rFonts w:ascii="Times New Roman" w:hAnsi="Times New Roman" w:cs="Times New Roman"/>
          <w:sz w:val="24"/>
          <w:szCs w:val="24"/>
        </w:rPr>
        <w:t>-</w:t>
      </w:r>
      <w:r w:rsidR="00C34CDC" w:rsidRPr="00B01B67">
        <w:rPr>
          <w:rFonts w:ascii="Times New Roman" w:hAnsi="Times New Roman" w:cs="Times New Roman"/>
          <w:sz w:val="24"/>
          <w:szCs w:val="24"/>
        </w:rPr>
        <w:t xml:space="preserve">вання, </w:t>
      </w:r>
      <w:r w:rsidR="003E5F5A" w:rsidRPr="00B01B67">
        <w:rPr>
          <w:rFonts w:ascii="Times New Roman" w:hAnsi="Times New Roman" w:cs="Times New Roman"/>
          <w:sz w:val="24"/>
          <w:szCs w:val="24"/>
        </w:rPr>
        <w:t>дискутувати та обстоювати свою точку зору</w:t>
      </w:r>
      <w:r w:rsidR="00E37DC6" w:rsidRPr="00B01B67">
        <w:rPr>
          <w:rFonts w:ascii="Times New Roman" w:hAnsi="Times New Roman" w:cs="Times New Roman"/>
          <w:sz w:val="24"/>
          <w:szCs w:val="24"/>
        </w:rPr>
        <w:t>, висловлювати своє ставлення до зображених у творі подій</w:t>
      </w:r>
      <w:r w:rsidR="00C34CDC" w:rsidRPr="00B01B67">
        <w:rPr>
          <w:rFonts w:ascii="Times New Roman" w:hAnsi="Times New Roman" w:cs="Times New Roman"/>
          <w:sz w:val="24"/>
          <w:szCs w:val="24"/>
        </w:rPr>
        <w:t xml:space="preserve">; формувати бажання </w:t>
      </w:r>
      <w:r w:rsidR="003E5F5A" w:rsidRPr="00B01B67">
        <w:rPr>
          <w:rFonts w:ascii="Times New Roman" w:hAnsi="Times New Roman" w:cs="Times New Roman"/>
          <w:sz w:val="24"/>
          <w:szCs w:val="24"/>
        </w:rPr>
        <w:t>виділяти та досліджувати симво</w:t>
      </w:r>
      <w:r>
        <w:rPr>
          <w:rFonts w:ascii="Times New Roman" w:hAnsi="Times New Roman" w:cs="Times New Roman"/>
          <w:sz w:val="24"/>
          <w:szCs w:val="24"/>
        </w:rPr>
        <w:t xml:space="preserve">лічні образи у прозових творах; </w:t>
      </w:r>
      <w:r w:rsidR="003E5F5A" w:rsidRPr="00B01B67">
        <w:rPr>
          <w:rFonts w:ascii="Times New Roman" w:hAnsi="Times New Roman" w:cs="Times New Roman"/>
          <w:sz w:val="24"/>
          <w:szCs w:val="24"/>
        </w:rPr>
        <w:t>виховувати естетичний смак,</w:t>
      </w:r>
      <w:r w:rsidR="003E5F5A"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E5F5A" w:rsidRPr="00B01B67">
        <w:rPr>
          <w:rFonts w:ascii="Times New Roman" w:hAnsi="Times New Roman" w:cs="Times New Roman"/>
          <w:sz w:val="24"/>
          <w:szCs w:val="24"/>
        </w:rPr>
        <w:t xml:space="preserve">уміння творчо осмислювати прочитане, </w:t>
      </w:r>
      <w:r w:rsidR="00BF267D" w:rsidRPr="00B01B67">
        <w:rPr>
          <w:rFonts w:ascii="Times New Roman" w:hAnsi="Times New Roman" w:cs="Times New Roman"/>
          <w:sz w:val="24"/>
          <w:szCs w:val="24"/>
        </w:rPr>
        <w:t>усвідомлення глибинного зв’</w:t>
      </w:r>
      <w:r w:rsidR="00E37DC6" w:rsidRPr="00B01B67">
        <w:rPr>
          <w:rFonts w:ascii="Times New Roman" w:hAnsi="Times New Roman" w:cs="Times New Roman"/>
          <w:sz w:val="24"/>
          <w:szCs w:val="24"/>
        </w:rPr>
        <w:t>язку між природою та людиною, зацікавлення творчою спадщиною М.М.Коцюбинського.</w:t>
      </w:r>
    </w:p>
    <w:p w:rsidR="00F6749B" w:rsidRPr="00F6749B" w:rsidRDefault="00F6749B" w:rsidP="00B01B6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6749B">
        <w:rPr>
          <w:rFonts w:ascii="Times New Roman" w:hAnsi="Times New Roman" w:cs="Times New Roman"/>
          <w:shd w:val="clear" w:color="auto" w:fill="FAF5EA"/>
        </w:rPr>
        <w:t>Повторення відомостей про мовлення, текст, стилі, жанри й типи мовлення; засоби міжфразового зв’язку в тексті.</w:t>
      </w:r>
    </w:p>
    <w:p w:rsidR="00903139" w:rsidRPr="00B01B67" w:rsidRDefault="00903139" w:rsidP="00B01B67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uk-UA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Хід </w:t>
      </w:r>
      <w:r w:rsidR="003327FA"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01B67">
        <w:rPr>
          <w:rFonts w:ascii="Times New Roman" w:hAnsi="Times New Roman" w:cs="Times New Roman"/>
          <w:b/>
          <w:i/>
          <w:sz w:val="24"/>
          <w:szCs w:val="24"/>
        </w:rPr>
        <w:t>уроку</w:t>
      </w:r>
    </w:p>
    <w:p w:rsidR="000B2942" w:rsidRPr="00B01B67" w:rsidRDefault="00DE5FA6" w:rsidP="00B01B6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І. Організаційний момент</w:t>
      </w:r>
    </w:p>
    <w:p w:rsidR="002A3E7D" w:rsidRPr="00B01B67" w:rsidRDefault="002A3E7D" w:rsidP="0019762D">
      <w:pPr>
        <w:pStyle w:val="a5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Слово вчителя</w:t>
      </w:r>
    </w:p>
    <w:p w:rsidR="002A3E7D" w:rsidRPr="00B01B67" w:rsidRDefault="00EB4B9C" w:rsidP="0019762D">
      <w:pPr>
        <w:pStyle w:val="a5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Дорогі діти, ми живемо у кольоровому світі, адже все, що оточує нас, має свій колір. Щодня </w:t>
      </w:r>
      <w:r w:rsidR="00CA2711" w:rsidRPr="00B01B67">
        <w:rPr>
          <w:rFonts w:ascii="Times New Roman" w:hAnsi="Times New Roman" w:cs="Times New Roman"/>
          <w:sz w:val="24"/>
          <w:szCs w:val="24"/>
        </w:rPr>
        <w:t>ми</w:t>
      </w:r>
      <w:r w:rsidRPr="00B01B67">
        <w:rPr>
          <w:rFonts w:ascii="Times New Roman" w:hAnsi="Times New Roman" w:cs="Times New Roman"/>
          <w:sz w:val="24"/>
          <w:szCs w:val="24"/>
        </w:rPr>
        <w:t xml:space="preserve"> одягає</w:t>
      </w:r>
      <w:r w:rsidR="00CA2711" w:rsidRPr="00B01B67">
        <w:rPr>
          <w:rFonts w:ascii="Times New Roman" w:hAnsi="Times New Roman" w:cs="Times New Roman"/>
          <w:sz w:val="24"/>
          <w:szCs w:val="24"/>
        </w:rPr>
        <w:t>мо</w:t>
      </w:r>
      <w:r w:rsidRPr="00B01B67">
        <w:rPr>
          <w:rFonts w:ascii="Times New Roman" w:hAnsi="Times New Roman" w:cs="Times New Roman"/>
          <w:sz w:val="24"/>
          <w:szCs w:val="24"/>
        </w:rPr>
        <w:t xml:space="preserve"> кольоровий одяг, </w:t>
      </w:r>
      <w:r w:rsidR="001F7C8E" w:rsidRPr="00B01B67">
        <w:rPr>
          <w:rFonts w:ascii="Times New Roman" w:hAnsi="Times New Roman" w:cs="Times New Roman"/>
          <w:sz w:val="24"/>
          <w:szCs w:val="24"/>
        </w:rPr>
        <w:t xml:space="preserve">користуємося  кольоровими  предметами </w:t>
      </w:r>
      <w:r w:rsidR="0050262A" w:rsidRPr="00B01B67">
        <w:rPr>
          <w:rFonts w:ascii="Times New Roman" w:hAnsi="Times New Roman" w:cs="Times New Roman"/>
          <w:sz w:val="24"/>
          <w:szCs w:val="24"/>
        </w:rPr>
        <w:t xml:space="preserve"> побуту</w:t>
      </w:r>
      <w:r w:rsidR="00375EE5" w:rsidRPr="00B01B67">
        <w:rPr>
          <w:rFonts w:ascii="Times New Roman" w:hAnsi="Times New Roman" w:cs="Times New Roman"/>
          <w:sz w:val="24"/>
          <w:szCs w:val="24"/>
        </w:rPr>
        <w:t>, страви,</w:t>
      </w:r>
      <w:r w:rsidR="00135A08" w:rsidRPr="00B01B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5EE5" w:rsidRPr="00B01B67">
        <w:rPr>
          <w:rFonts w:ascii="Times New Roman" w:hAnsi="Times New Roman" w:cs="Times New Roman"/>
          <w:sz w:val="24"/>
          <w:szCs w:val="24"/>
        </w:rPr>
        <w:t xml:space="preserve"> які готує мама, теж мають колір. Ми з вами навіть не усвідомлюємо, що кольори підсвідомо впливають на нашу психіку. І справді, у кожного є улюблений колір, і той, який дратує, викликає відчуття тривоги.</w:t>
      </w:r>
      <w:r w:rsidR="0050262A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501828" w:rsidRPr="00B01B67">
        <w:rPr>
          <w:rFonts w:ascii="Times New Roman" w:hAnsi="Times New Roman" w:cs="Times New Roman"/>
          <w:sz w:val="24"/>
          <w:szCs w:val="24"/>
        </w:rPr>
        <w:t>Напевно, вам неодноразово доводилося бачити веселку, найчастіше влітку</w:t>
      </w:r>
      <w:r w:rsidR="00BE6B6B" w:rsidRPr="00B01B67">
        <w:rPr>
          <w:rFonts w:ascii="Times New Roman" w:hAnsi="Times New Roman" w:cs="Times New Roman"/>
          <w:sz w:val="24"/>
          <w:szCs w:val="24"/>
        </w:rPr>
        <w:t>,</w:t>
      </w:r>
      <w:r w:rsidR="00501828" w:rsidRPr="00B01B67">
        <w:rPr>
          <w:rFonts w:ascii="Times New Roman" w:hAnsi="Times New Roman" w:cs="Times New Roman"/>
          <w:sz w:val="24"/>
          <w:szCs w:val="24"/>
        </w:rPr>
        <w:t xml:space="preserve"> після дощу</w:t>
      </w:r>
      <w:r w:rsidR="00501828" w:rsidRPr="00B01B6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5504F7" w:rsidRPr="00B01B67">
        <w:rPr>
          <w:rFonts w:ascii="Times New Roman" w:hAnsi="Times New Roman" w:cs="Times New Roman"/>
          <w:sz w:val="24"/>
          <w:szCs w:val="24"/>
        </w:rPr>
        <w:t>Зазвичай</w:t>
      </w:r>
      <w:r w:rsidR="006C7DA8" w:rsidRPr="00B01B67">
        <w:rPr>
          <w:rFonts w:ascii="Times New Roman" w:hAnsi="Times New Roman" w:cs="Times New Roman"/>
          <w:sz w:val="24"/>
          <w:szCs w:val="24"/>
        </w:rPr>
        <w:t>,</w:t>
      </w:r>
      <w:r w:rsidR="00501828" w:rsidRPr="00B01B67">
        <w:rPr>
          <w:rFonts w:ascii="Times New Roman" w:hAnsi="Times New Roman" w:cs="Times New Roman"/>
          <w:sz w:val="24"/>
          <w:szCs w:val="24"/>
        </w:rPr>
        <w:t xml:space="preserve"> виділяють сім кольорів веселки: червоний, помаранчевий, жовтий, зелений, блакитний, синій, фіолетовий.</w:t>
      </w:r>
      <w:r w:rsidR="0050262A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375EE5" w:rsidRPr="00B01B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Червоний колір</w:t>
      </w:r>
      <w:r w:rsidR="00BE6B6B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47359B"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7359B" w:rsidRPr="00B01B67">
        <w:rPr>
          <w:rFonts w:ascii="Times New Roman" w:hAnsi="Times New Roman" w:cs="Times New Roman"/>
          <w:sz w:val="24"/>
          <w:szCs w:val="24"/>
        </w:rPr>
        <w:t xml:space="preserve">– </w:t>
      </w:r>
      <w:r w:rsidRPr="00B01B67">
        <w:rPr>
          <w:rFonts w:ascii="Times New Roman" w:hAnsi="Times New Roman" w:cs="Times New Roman"/>
          <w:sz w:val="24"/>
          <w:szCs w:val="24"/>
        </w:rPr>
        <w:t>колір здоров`я, сили волі, пристрасті.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Помаранчевий </w:t>
      </w:r>
      <w:r w:rsidRPr="00B01B67">
        <w:rPr>
          <w:rFonts w:ascii="Times New Roman" w:hAnsi="Times New Roman" w:cs="Times New Roman"/>
          <w:sz w:val="24"/>
          <w:szCs w:val="24"/>
        </w:rPr>
        <w:t>– колір щастя, радості, тепла.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Жовтий</w:t>
      </w:r>
      <w:r w:rsidR="0047359B" w:rsidRPr="00B01B67">
        <w:rPr>
          <w:rFonts w:ascii="Times New Roman" w:hAnsi="Times New Roman" w:cs="Times New Roman"/>
          <w:sz w:val="24"/>
          <w:szCs w:val="24"/>
        </w:rPr>
        <w:t xml:space="preserve">  </w:t>
      </w:r>
      <w:r w:rsidR="0047359B"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7359B" w:rsidRPr="00B01B67">
        <w:rPr>
          <w:rFonts w:ascii="Times New Roman" w:hAnsi="Times New Roman" w:cs="Times New Roman"/>
          <w:sz w:val="24"/>
          <w:szCs w:val="24"/>
        </w:rPr>
        <w:t xml:space="preserve">– </w:t>
      </w:r>
      <w:r w:rsidRPr="00B01B67">
        <w:rPr>
          <w:rFonts w:ascii="Times New Roman" w:hAnsi="Times New Roman" w:cs="Times New Roman"/>
          <w:sz w:val="24"/>
          <w:szCs w:val="24"/>
        </w:rPr>
        <w:t xml:space="preserve"> колір інтелекту та сприйняття.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Зелений</w:t>
      </w:r>
      <w:r w:rsidRPr="00B01B67">
        <w:rPr>
          <w:rFonts w:ascii="Times New Roman" w:hAnsi="Times New Roman" w:cs="Times New Roman"/>
          <w:sz w:val="24"/>
          <w:szCs w:val="24"/>
        </w:rPr>
        <w:t xml:space="preserve"> – колір спокою та тиші.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Блакитний</w:t>
      </w:r>
      <w:r w:rsidRPr="00B01B67">
        <w:rPr>
          <w:rFonts w:ascii="Times New Roman" w:hAnsi="Times New Roman" w:cs="Times New Roman"/>
          <w:sz w:val="24"/>
          <w:szCs w:val="24"/>
        </w:rPr>
        <w:t xml:space="preserve"> – символізує щирість, чистоту душі.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Синій</w:t>
      </w:r>
      <w:r w:rsidRPr="00B01B67">
        <w:rPr>
          <w:rFonts w:ascii="Times New Roman" w:hAnsi="Times New Roman" w:cs="Times New Roman"/>
          <w:sz w:val="24"/>
          <w:szCs w:val="24"/>
        </w:rPr>
        <w:t xml:space="preserve"> – колір суму, пасивності.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Фіолетовий</w:t>
      </w:r>
      <w:r w:rsidRPr="00B01B67">
        <w:rPr>
          <w:rFonts w:ascii="Times New Roman" w:hAnsi="Times New Roman" w:cs="Times New Roman"/>
          <w:sz w:val="24"/>
          <w:szCs w:val="24"/>
        </w:rPr>
        <w:t xml:space="preserve"> – колір неспокою, тривожності.</w:t>
      </w:r>
    </w:p>
    <w:p w:rsidR="00C4001C" w:rsidRPr="00B01B67" w:rsidRDefault="00375EE5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Всім давно відомо, що будь-яку справу потрібно починати з позитивними емоціями та гарним настроєм, і тоді успіх гарантовано.</w:t>
      </w:r>
      <w:r w:rsidR="0050262A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2A3E7D" w:rsidRPr="00B01B67">
        <w:rPr>
          <w:rFonts w:ascii="Times New Roman" w:hAnsi="Times New Roman" w:cs="Times New Roman"/>
          <w:sz w:val="24"/>
          <w:szCs w:val="24"/>
        </w:rPr>
        <w:t xml:space="preserve">Допоможе нам у цьому кольорова веселка. Оберіть колір, який </w:t>
      </w:r>
      <w:r w:rsidR="005504F7" w:rsidRPr="00B01B67">
        <w:rPr>
          <w:rFonts w:ascii="Times New Roman" w:hAnsi="Times New Roman" w:cs="Times New Roman"/>
          <w:sz w:val="24"/>
          <w:szCs w:val="24"/>
        </w:rPr>
        <w:t xml:space="preserve">асоціюється з вашим настроєм, </w:t>
      </w:r>
      <w:r w:rsidR="003731FE" w:rsidRPr="00B01B67">
        <w:rPr>
          <w:rFonts w:ascii="Times New Roman" w:hAnsi="Times New Roman" w:cs="Times New Roman"/>
          <w:sz w:val="24"/>
          <w:szCs w:val="24"/>
        </w:rPr>
        <w:t xml:space="preserve"> і </w:t>
      </w:r>
      <w:r w:rsidR="00F43901" w:rsidRPr="00B01B67">
        <w:rPr>
          <w:rFonts w:ascii="Times New Roman" w:hAnsi="Times New Roman" w:cs="Times New Roman"/>
          <w:sz w:val="24"/>
          <w:szCs w:val="24"/>
        </w:rPr>
        <w:t>прикріпіть на ньому</w:t>
      </w:r>
      <w:r w:rsidR="003731FE" w:rsidRPr="00B01B67">
        <w:rPr>
          <w:rFonts w:ascii="Times New Roman" w:hAnsi="Times New Roman" w:cs="Times New Roman"/>
          <w:sz w:val="24"/>
          <w:szCs w:val="24"/>
        </w:rPr>
        <w:t xml:space="preserve"> смайлик</w:t>
      </w:r>
      <w:r w:rsidR="00F43901" w:rsidRPr="00B01B67">
        <w:rPr>
          <w:rFonts w:ascii="Times New Roman" w:hAnsi="Times New Roman" w:cs="Times New Roman"/>
          <w:sz w:val="24"/>
          <w:szCs w:val="24"/>
        </w:rPr>
        <w:t>.</w:t>
      </w:r>
      <w:r w:rsidR="003731FE" w:rsidRPr="00B01B67">
        <w:rPr>
          <w:rFonts w:ascii="Times New Roman" w:hAnsi="Times New Roman" w:cs="Times New Roman"/>
          <w:sz w:val="24"/>
          <w:szCs w:val="24"/>
        </w:rPr>
        <w:t xml:space="preserve"> Я </w:t>
      </w:r>
      <w:r w:rsidR="00C4001C" w:rsidRPr="00B01B67">
        <w:rPr>
          <w:rFonts w:ascii="Times New Roman" w:hAnsi="Times New Roman" w:cs="Times New Roman"/>
          <w:sz w:val="24"/>
          <w:szCs w:val="24"/>
        </w:rPr>
        <w:t>сподіваюся</w:t>
      </w:r>
      <w:r w:rsidR="003731FE" w:rsidRPr="00B01B67">
        <w:rPr>
          <w:rFonts w:ascii="Times New Roman" w:hAnsi="Times New Roman" w:cs="Times New Roman"/>
          <w:sz w:val="24"/>
          <w:szCs w:val="24"/>
        </w:rPr>
        <w:t xml:space="preserve">, що </w:t>
      </w:r>
      <w:r w:rsidR="00F43901" w:rsidRPr="00B01B67">
        <w:rPr>
          <w:rFonts w:ascii="Times New Roman" w:hAnsi="Times New Roman" w:cs="Times New Roman"/>
          <w:sz w:val="24"/>
          <w:szCs w:val="24"/>
        </w:rPr>
        <w:t>синій та фіолетовий кольори залишаться без смайликів, і наш урок буде ефективним та творчим.</w:t>
      </w:r>
      <w:r w:rsidR="00C4001C" w:rsidRPr="00B01B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127" w:rsidRPr="00B01B67" w:rsidRDefault="00723127" w:rsidP="00B01B6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43901" w:rsidRPr="00B01B67" w:rsidRDefault="00F43901" w:rsidP="0019762D">
      <w:pPr>
        <w:pStyle w:val="a5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Слово вчителя</w:t>
      </w:r>
      <w:r w:rsidR="00BE6B6B"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E6B6B" w:rsidRPr="00B01B67" w:rsidRDefault="00C4001C" w:rsidP="00B01B6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Природа – це «чаша,</w:t>
      </w:r>
      <w:r w:rsidR="00737D62" w:rsidRPr="00B01B67">
        <w:rPr>
          <w:rFonts w:ascii="Times New Roman" w:hAnsi="Times New Roman" w:cs="Times New Roman"/>
          <w:sz w:val="24"/>
          <w:szCs w:val="24"/>
        </w:rPr>
        <w:t xml:space="preserve"> з якої мільйони людей пили і п’</w:t>
      </w:r>
      <w:r w:rsidRPr="00B01B67">
        <w:rPr>
          <w:rFonts w:ascii="Times New Roman" w:hAnsi="Times New Roman" w:cs="Times New Roman"/>
          <w:sz w:val="24"/>
          <w:szCs w:val="24"/>
        </w:rPr>
        <w:t>ють красу і випити не можуть», - говорив М.М.Коцюбинський. Він досяг великої майстерності у змалюванні природи і людини. Через образ</w:t>
      </w:r>
      <w:r w:rsidR="006D395F" w:rsidRPr="00B01B67">
        <w:rPr>
          <w:rFonts w:ascii="Times New Roman" w:hAnsi="Times New Roman" w:cs="Times New Roman"/>
          <w:sz w:val="24"/>
          <w:szCs w:val="24"/>
        </w:rPr>
        <w:t>и</w:t>
      </w:r>
      <w:r w:rsidRPr="00B01B67">
        <w:rPr>
          <w:rFonts w:ascii="Times New Roman" w:hAnsi="Times New Roman" w:cs="Times New Roman"/>
          <w:sz w:val="24"/>
          <w:szCs w:val="24"/>
        </w:rPr>
        <w:t xml:space="preserve"> квітки, рослини, непроглядного мороку, яскравого сонця, вільного вітру навчився передавати людські почуття, вир пристрастей, надій, мрій. </w:t>
      </w:r>
      <w:r w:rsidR="00937B9A" w:rsidRPr="00B01B67">
        <w:rPr>
          <w:rFonts w:ascii="Times New Roman" w:hAnsi="Times New Roman" w:cs="Times New Roman"/>
          <w:sz w:val="24"/>
          <w:szCs w:val="24"/>
        </w:rPr>
        <w:t>І без цього не можна зрозуміти його творчості, яка приносила не лише насолоду. Без н</w:t>
      </w:r>
      <w:r w:rsidR="00737D62" w:rsidRPr="00B01B67">
        <w:rPr>
          <w:rFonts w:ascii="Times New Roman" w:hAnsi="Times New Roman" w:cs="Times New Roman"/>
          <w:sz w:val="24"/>
          <w:szCs w:val="24"/>
        </w:rPr>
        <w:t>еї він себе не мислив. У зв</w:t>
      </w:r>
      <w:r w:rsidR="00737D62" w:rsidRPr="00B01B67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937B9A" w:rsidRPr="00B01B67">
        <w:rPr>
          <w:rFonts w:ascii="Times New Roman" w:hAnsi="Times New Roman" w:cs="Times New Roman"/>
          <w:sz w:val="24"/>
          <w:szCs w:val="24"/>
        </w:rPr>
        <w:t>язку з цим слід наголосити на особливості індивідуального стилю митця, а саме: нахилу до живопису словом.</w:t>
      </w:r>
      <w:r w:rsidR="00F43901" w:rsidRPr="00B01B67">
        <w:rPr>
          <w:rFonts w:ascii="Times New Roman" w:hAnsi="Times New Roman" w:cs="Times New Roman"/>
          <w:sz w:val="24"/>
          <w:szCs w:val="24"/>
        </w:rPr>
        <w:t xml:space="preserve"> Письменник малює словами зримі картини, різними засобами і прийомами розкриває нескінченну гаму людських почуттів.</w:t>
      </w:r>
    </w:p>
    <w:p w:rsidR="00D55094" w:rsidRDefault="00D55094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З багатої палітри барв митець, палко закоханий у слово, обожнюючи красу світу, повсякчас милуючись нею, </w:t>
      </w:r>
      <w:r w:rsidR="00BE6B6B" w:rsidRPr="00B01B67">
        <w:rPr>
          <w:rFonts w:ascii="Times New Roman" w:hAnsi="Times New Roman" w:cs="Times New Roman"/>
          <w:sz w:val="24"/>
          <w:szCs w:val="24"/>
        </w:rPr>
        <w:t xml:space="preserve">вмів відбирати найпотрібніші, найбільш співзвучні з настроєм та думками персонажів. </w:t>
      </w:r>
      <w:r w:rsidR="00412864" w:rsidRPr="00B01B67">
        <w:rPr>
          <w:rFonts w:ascii="Times New Roman" w:hAnsi="Times New Roman" w:cs="Times New Roman"/>
          <w:sz w:val="24"/>
          <w:szCs w:val="24"/>
        </w:rPr>
        <w:t>С</w:t>
      </w:r>
      <w:r w:rsidR="00BE6B6B" w:rsidRPr="00B01B67">
        <w:rPr>
          <w:rFonts w:ascii="Times New Roman" w:hAnsi="Times New Roman" w:cs="Times New Roman"/>
          <w:sz w:val="24"/>
          <w:szCs w:val="24"/>
        </w:rPr>
        <w:t xml:space="preserve">ьогодні, на жаль, ми поставимо крапку у вивченні повісті «Дорогою ціною». Але ця крапка аж ніяк не означає, що ми прощаємося з видатним митцем, адже попереду безліч нових зустрічей </w:t>
      </w:r>
      <w:r w:rsidR="00737D62" w:rsidRPr="00B01B67">
        <w:rPr>
          <w:rFonts w:ascii="Times New Roman" w:hAnsi="Times New Roman" w:cs="Times New Roman"/>
          <w:sz w:val="24"/>
          <w:szCs w:val="24"/>
        </w:rPr>
        <w:t>і</w:t>
      </w:r>
      <w:r w:rsidR="00BE6B6B" w:rsidRPr="00B01B67">
        <w:rPr>
          <w:rFonts w:ascii="Times New Roman" w:hAnsi="Times New Roman" w:cs="Times New Roman"/>
          <w:sz w:val="24"/>
          <w:szCs w:val="24"/>
        </w:rPr>
        <w:t xml:space="preserve">з </w:t>
      </w:r>
      <w:r w:rsidR="007D2239" w:rsidRPr="00B01B67">
        <w:rPr>
          <w:rFonts w:ascii="Times New Roman" w:hAnsi="Times New Roman" w:cs="Times New Roman"/>
          <w:sz w:val="24"/>
          <w:szCs w:val="24"/>
        </w:rPr>
        <w:t>безсмертною спадщиною великого Сонцепоклонника.</w:t>
      </w:r>
    </w:p>
    <w:p w:rsidR="00B01B67" w:rsidRPr="00B01B67" w:rsidRDefault="00B01B67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ІІ. Актуалізація знань та навичок</w:t>
      </w:r>
    </w:p>
    <w:p w:rsidR="00891C85" w:rsidRPr="00B01B67" w:rsidRDefault="00727C99" w:rsidP="0019762D">
      <w:pPr>
        <w:pStyle w:val="a5"/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Клоуз-тест</w:t>
      </w:r>
    </w:p>
    <w:p w:rsidR="009156D2" w:rsidRPr="00B01B67" w:rsidRDefault="00120F03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Прізвище Остапа…. </w:t>
      </w:r>
      <w:r w:rsidRPr="00B01B67">
        <w:rPr>
          <w:rFonts w:ascii="Times New Roman" w:hAnsi="Times New Roman" w:cs="Times New Roman"/>
          <w:i/>
          <w:sz w:val="24"/>
          <w:szCs w:val="24"/>
        </w:rPr>
        <w:t>(Мандрика)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D09C8" w:rsidRPr="00B01B67" w:rsidRDefault="007D09C8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За жанром твір М.Коцюбинського «Дорогою ціною»…</w:t>
      </w:r>
      <w:r w:rsidRPr="00B01B67">
        <w:rPr>
          <w:rFonts w:ascii="Times New Roman" w:hAnsi="Times New Roman" w:cs="Times New Roman"/>
          <w:i/>
          <w:sz w:val="24"/>
          <w:szCs w:val="24"/>
        </w:rPr>
        <w:t>(повість</w:t>
      </w:r>
      <w:r w:rsidRPr="00B01B67">
        <w:rPr>
          <w:rFonts w:ascii="Times New Roman" w:hAnsi="Times New Roman" w:cs="Times New Roman"/>
          <w:sz w:val="24"/>
          <w:szCs w:val="24"/>
        </w:rPr>
        <w:t>)</w:t>
      </w:r>
      <w:r w:rsidR="001E3CDE" w:rsidRPr="00B01B67">
        <w:rPr>
          <w:rFonts w:ascii="Times New Roman" w:hAnsi="Times New Roman" w:cs="Times New Roman"/>
          <w:sz w:val="24"/>
          <w:szCs w:val="24"/>
        </w:rPr>
        <w:t>.</w:t>
      </w:r>
    </w:p>
    <w:p w:rsidR="00120F03" w:rsidRPr="00B01B67" w:rsidRDefault="00120F03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Пан називав головного героя… </w:t>
      </w:r>
      <w:r w:rsidRPr="00B01B67">
        <w:rPr>
          <w:rFonts w:ascii="Times New Roman" w:hAnsi="Times New Roman" w:cs="Times New Roman"/>
          <w:i/>
          <w:sz w:val="24"/>
          <w:szCs w:val="24"/>
        </w:rPr>
        <w:t>(гайдамакою)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120F03" w:rsidRPr="00B01B67" w:rsidRDefault="00120F03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Пан віддав Соломію заміж за свого… </w:t>
      </w:r>
      <w:r w:rsidRPr="00B01B67">
        <w:rPr>
          <w:rFonts w:ascii="Times New Roman" w:hAnsi="Times New Roman" w:cs="Times New Roman"/>
          <w:i/>
          <w:sz w:val="24"/>
          <w:szCs w:val="24"/>
        </w:rPr>
        <w:t>(хурмана)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120F03" w:rsidRPr="00B01B67" w:rsidRDefault="00120F03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Соломія попросила Остапа відрізати їй волосся…(</w:t>
      </w:r>
      <w:r w:rsidRPr="00B01B67">
        <w:rPr>
          <w:rFonts w:ascii="Times New Roman" w:hAnsi="Times New Roman" w:cs="Times New Roman"/>
          <w:i/>
          <w:sz w:val="24"/>
          <w:szCs w:val="24"/>
        </w:rPr>
        <w:t>ножем)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120F03" w:rsidRPr="00B01B67" w:rsidRDefault="00120F03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lastRenderedPageBreak/>
        <w:t>Подаючи умовн</w:t>
      </w:r>
      <w:r w:rsidR="007D09C8" w:rsidRPr="00B01B67">
        <w:rPr>
          <w:rFonts w:ascii="Times New Roman" w:hAnsi="Times New Roman" w:cs="Times New Roman"/>
          <w:sz w:val="24"/>
          <w:szCs w:val="24"/>
        </w:rPr>
        <w:t xml:space="preserve">ий  сигнал, дід Овсій  імітував голос… </w:t>
      </w:r>
      <w:r w:rsidR="007D09C8" w:rsidRPr="00B01B67">
        <w:rPr>
          <w:rFonts w:ascii="Times New Roman" w:hAnsi="Times New Roman" w:cs="Times New Roman"/>
          <w:i/>
          <w:sz w:val="24"/>
          <w:szCs w:val="24"/>
        </w:rPr>
        <w:t>(вовка)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D09C8" w:rsidRPr="00B01B67" w:rsidRDefault="007D09C8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Одноокий Яким у дорогу дав утікачам жмут мотуза і </w:t>
      </w:r>
      <w:r w:rsidRPr="00B01B67">
        <w:rPr>
          <w:rFonts w:ascii="Times New Roman" w:hAnsi="Times New Roman" w:cs="Times New Roman"/>
          <w:i/>
          <w:sz w:val="24"/>
          <w:szCs w:val="24"/>
        </w:rPr>
        <w:t>….(паляницю)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D09C8" w:rsidRPr="00B01B67" w:rsidRDefault="007D09C8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У плавнях перед смертю Остапові хотілось побачити …</w:t>
      </w:r>
      <w:r w:rsidRPr="00B01B67">
        <w:rPr>
          <w:rFonts w:ascii="Times New Roman" w:hAnsi="Times New Roman" w:cs="Times New Roman"/>
          <w:i/>
          <w:sz w:val="24"/>
          <w:szCs w:val="24"/>
        </w:rPr>
        <w:t>(Соломію)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D09C8" w:rsidRPr="00B01B67" w:rsidRDefault="007D09C8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Маріуца та стара циганка заробляли на життя …(</w:t>
      </w:r>
      <w:r w:rsidRPr="00B01B67">
        <w:rPr>
          <w:rFonts w:ascii="Times New Roman" w:hAnsi="Times New Roman" w:cs="Times New Roman"/>
          <w:i/>
          <w:sz w:val="24"/>
          <w:szCs w:val="24"/>
        </w:rPr>
        <w:t>жебракуванням)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D09C8" w:rsidRPr="00B01B67" w:rsidRDefault="00723127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 Після арешту циганської родини та Остапа на хазяйстві залишилась лише… </w:t>
      </w:r>
      <w:r w:rsidRPr="00B01B67">
        <w:rPr>
          <w:rFonts w:ascii="Times New Roman" w:hAnsi="Times New Roman" w:cs="Times New Roman"/>
          <w:i/>
          <w:sz w:val="24"/>
          <w:szCs w:val="24"/>
        </w:rPr>
        <w:t>(коза)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23127" w:rsidRPr="00B01B67" w:rsidRDefault="00723127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 Щоб повідомити  Остапові  свій план визволення, Соломія почала </w:t>
      </w:r>
      <w:r w:rsidRPr="00B01B67">
        <w:rPr>
          <w:rFonts w:ascii="Times New Roman" w:hAnsi="Times New Roman" w:cs="Times New Roman"/>
          <w:i/>
          <w:sz w:val="24"/>
          <w:szCs w:val="24"/>
        </w:rPr>
        <w:t>…(співати)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23127" w:rsidRPr="00B01B67" w:rsidRDefault="00723127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 Довгі роки самотнього життя навчили Остапа розуміти мову</w:t>
      </w:r>
      <w:r w:rsidRPr="00B01B67">
        <w:rPr>
          <w:rFonts w:ascii="Times New Roman" w:hAnsi="Times New Roman" w:cs="Times New Roman"/>
          <w:i/>
          <w:sz w:val="24"/>
          <w:szCs w:val="24"/>
        </w:rPr>
        <w:t>…(вітру)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23127" w:rsidRPr="00B01B67" w:rsidRDefault="00B01B67" w:rsidP="001976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01B67">
        <w:rPr>
          <w:rFonts w:ascii="Times New Roman" w:hAnsi="Times New Roman" w:cs="Times New Roman"/>
          <w:b/>
          <w:sz w:val="24"/>
          <w:szCs w:val="24"/>
          <w:lang w:val="ru-RU"/>
        </w:rPr>
        <w:t>ІІІ</w:t>
      </w:r>
      <w:r w:rsidR="00723127" w:rsidRPr="00B01B67">
        <w:rPr>
          <w:rFonts w:ascii="Times New Roman" w:hAnsi="Times New Roman" w:cs="Times New Roman"/>
          <w:b/>
          <w:sz w:val="24"/>
          <w:szCs w:val="24"/>
        </w:rPr>
        <w:t>.</w:t>
      </w:r>
      <w:r w:rsidR="00723127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723127" w:rsidRPr="00B01B6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Засвоєння ново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го навчального матеріалу </w:t>
      </w:r>
    </w:p>
    <w:p w:rsidR="005308A7" w:rsidRPr="00B01B67" w:rsidRDefault="005308A7" w:rsidP="0019762D">
      <w:pPr>
        <w:pStyle w:val="a5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01B6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Слово вчителя</w:t>
      </w:r>
    </w:p>
    <w:p w:rsidR="00060B7B" w:rsidRPr="00B01B67" w:rsidRDefault="005308A7" w:rsidP="001976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У повісті Михайла Коцюбинського, крім основних дійових осіб, є ще дуже важливий персонаж – час. </w:t>
      </w:r>
      <w:r w:rsidR="00060B7B" w:rsidRPr="00B01B67">
        <w:rPr>
          <w:rFonts w:ascii="Times New Roman" w:eastAsia="Calibri" w:hAnsi="Times New Roman" w:cs="Times New Roman"/>
          <w:color w:val="000000"/>
          <w:sz w:val="24"/>
          <w:szCs w:val="24"/>
        </w:rPr>
        <w:t>Він незримо суп</w:t>
      </w:r>
      <w:r w:rsidR="00AC6298" w:rsidRPr="00B01B67">
        <w:rPr>
          <w:rFonts w:ascii="Times New Roman" w:eastAsia="Calibri" w:hAnsi="Times New Roman" w:cs="Times New Roman"/>
          <w:color w:val="000000"/>
          <w:sz w:val="24"/>
          <w:szCs w:val="24"/>
        </w:rPr>
        <w:t>роводжує головних героїв твору, невидимим кільцем поєднує минуле та сучасність.</w:t>
      </w:r>
      <w:r w:rsidR="00E144E1" w:rsidRPr="00B01B6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060B7B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Події повісті охоплюють близько двох тижнів. Але художній час не обмежується цими тижнями. До твору залучено історичний контекст.</w:t>
      </w:r>
    </w:p>
    <w:p w:rsidR="00060B7B" w:rsidRPr="00B01B67" w:rsidRDefault="00060B7B" w:rsidP="0019762D">
      <w:pPr>
        <w:pStyle w:val="a5"/>
        <w:numPr>
          <w:ilvl w:val="0"/>
          <w:numId w:val="11"/>
        </w:numPr>
        <w:shd w:val="clear" w:color="auto" w:fill="FFFFFF" w:themeFill="background1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Евристична бесіда</w:t>
      </w:r>
    </w:p>
    <w:p w:rsidR="00060B7B" w:rsidRPr="00B01B67" w:rsidRDefault="00060B7B" w:rsidP="0019762D">
      <w:pPr>
        <w:pStyle w:val="a5"/>
        <w:numPr>
          <w:ilvl w:val="0"/>
          <w:numId w:val="3"/>
        </w:numPr>
        <w:shd w:val="clear" w:color="auto" w:fill="FFFFFF" w:themeFill="background1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Пригадайте, яким словами розпочинається повість? </w:t>
      </w:r>
      <w:r w:rsidR="0010442A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(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Діялось се в тр</w:t>
      </w:r>
      <w:r w:rsidR="0010442A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идцятих роках минулого століття.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060B7B" w:rsidRPr="00B01B67" w:rsidRDefault="00060B7B" w:rsidP="0019762D">
      <w:pPr>
        <w:pStyle w:val="a5"/>
        <w:numPr>
          <w:ilvl w:val="0"/>
          <w:numId w:val="3"/>
        </w:numPr>
        <w:shd w:val="clear" w:color="auto" w:fill="FFFFFF" w:themeFill="background1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На які міркування наштовхує вас </w:t>
      </w:r>
      <w:r w:rsidR="00AC6298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такий початок? </w:t>
      </w:r>
      <w:r w:rsidR="00AC6298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(Мова йтиме про історичне минуле нашого народу</w:t>
      </w:r>
      <w:r w:rsidR="001E3CDE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AC6298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AC6298" w:rsidRPr="00B01B67" w:rsidRDefault="0010442A" w:rsidP="0019762D">
      <w:pPr>
        <w:pStyle w:val="a5"/>
        <w:numPr>
          <w:ilvl w:val="0"/>
          <w:numId w:val="3"/>
        </w:numPr>
        <w:shd w:val="clear" w:color="auto" w:fill="FFFFFF" w:themeFill="background1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А</w:t>
      </w:r>
      <w:r w:rsidR="00AC6298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второві</w:t>
      </w: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AC6298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вдалося </w:t>
      </w:r>
      <w:r w:rsidR="00E144E1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показати славні і водночас трагічні сторінки історії українського народу. Пригадаймо, яким словами розпочинається епілог?  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(</w:t>
      </w:r>
      <w:r w:rsidR="00E144E1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Чимало води утекло в Дунаї з того часу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E144E1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E144E1" w:rsidRPr="00B01B67" w:rsidRDefault="00E144E1" w:rsidP="0019762D">
      <w:pPr>
        <w:pStyle w:val="a5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Що означає фразеологізм, вжитий автором у цьому реченні? </w:t>
      </w:r>
      <w:r w:rsidR="00412864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(</w:t>
      </w:r>
      <w:r w:rsidR="00412864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Чимало води утекло - м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инуло</w:t>
      </w: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багато часу</w:t>
      </w:r>
      <w:r w:rsidR="001E3CDE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.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710ADE" w:rsidRPr="00B01B67" w:rsidRDefault="00710ADE" w:rsidP="0019762D">
      <w:pPr>
        <w:pStyle w:val="a5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Як бачимо, М.Коцюбинському вдалося створити своєрідний часовий простір, який захоплює нас у вир пригод</w:t>
      </w:r>
      <w:r w:rsidR="002D6816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, змушує разом із головними героями твору долати непростий шлях до волі. Для Остапа та Соломії </w:t>
      </w:r>
      <w:r w:rsidR="00C62F6C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воля означала </w:t>
      </w:r>
      <w:r w:rsidR="002D6816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C62F6C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втечу від кріпаччини, а я</w:t>
      </w:r>
      <w:r w:rsidR="002D6816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кий зміст вкладаєте</w:t>
      </w:r>
      <w:r w:rsidR="00C62F6C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ви </w:t>
      </w:r>
      <w:r w:rsidR="002D6816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у</w:t>
      </w:r>
      <w:r w:rsidR="00C62F6C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це слово?</w:t>
      </w:r>
    </w:p>
    <w:p w:rsidR="002D6816" w:rsidRPr="00B01B67" w:rsidRDefault="00C62F6C" w:rsidP="0019762D">
      <w:pPr>
        <w:pStyle w:val="a5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Про вільнолюбство українського народу свідчить навіть державна символіка нашого народу. Придивімося уважно до національного герба – Тризуба, і побачимо закодоване слово ВОЛЯ. </w:t>
      </w:r>
      <w:r w:rsidR="001739D7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На мою думку, це надзвичайно переконливо доводить, що українці понад усе цінують вільне життя у рідній країні.</w:t>
      </w:r>
    </w:p>
    <w:p w:rsidR="001739D7" w:rsidRPr="00B01B67" w:rsidRDefault="001739D7" w:rsidP="0019762D">
      <w:pPr>
        <w:pStyle w:val="a5"/>
        <w:numPr>
          <w:ilvl w:val="0"/>
          <w:numId w:val="14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«Кольорові асоціації»</w:t>
      </w:r>
    </w:p>
    <w:p w:rsidR="001739D7" w:rsidRPr="00B01B67" w:rsidRDefault="001739D7" w:rsidP="0019762D">
      <w:pPr>
        <w:pStyle w:val="a5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Скажіть, будь ласка, з яким кольором у вас асоціюється слово ВОЛЯ?</w:t>
      </w:r>
    </w:p>
    <w:p w:rsidR="001739D7" w:rsidRPr="00B01B67" w:rsidRDefault="001739D7" w:rsidP="0019762D">
      <w:pPr>
        <w:pStyle w:val="a5"/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(Можливі відповіді: з червоним, адже воля нерідко здобувається ціною життя; з блакитним, тому що воля – символ щастя, радості;</w:t>
      </w:r>
      <w:r w:rsidR="001E3CDE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з жовтим, або помаранчевим, бо воля</w:t>
      </w:r>
      <w:r w:rsidR="00D81E68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 xml:space="preserve"> подібна до сонця</w:t>
      </w:r>
      <w:r w:rsidR="001E3CDE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D81E68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790186" w:rsidRPr="00B01B67" w:rsidRDefault="00790186" w:rsidP="0019762D">
      <w:pPr>
        <w:pStyle w:val="a5"/>
        <w:numPr>
          <w:ilvl w:val="0"/>
          <w:numId w:val="3"/>
        </w:numPr>
        <w:shd w:val="clear" w:color="auto" w:fill="FFFFFF" w:themeFill="background1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Наскільки важливою для людини є свобода?</w:t>
      </w:r>
    </w:p>
    <w:p w:rsidR="00600FBB" w:rsidRPr="00B01B67" w:rsidRDefault="00600FBB" w:rsidP="0019762D">
      <w:pPr>
        <w:pStyle w:val="a3"/>
        <w:numPr>
          <w:ilvl w:val="0"/>
          <w:numId w:val="17"/>
        </w:numPr>
        <w:spacing w:before="75" w:beforeAutospacing="0" w:after="75" w:afterAutospacing="0"/>
        <w:ind w:left="0" w:right="75" w:firstLine="709"/>
        <w:jc w:val="both"/>
        <w:rPr>
          <w:b/>
          <w:i/>
          <w:color w:val="000000"/>
        </w:rPr>
      </w:pPr>
      <w:r w:rsidRPr="00B01B67">
        <w:rPr>
          <w:b/>
          <w:i/>
          <w:color w:val="000000"/>
        </w:rPr>
        <w:t>Слово вчителя</w:t>
      </w:r>
    </w:p>
    <w:p w:rsidR="00600FBB" w:rsidRPr="00B01B67" w:rsidRDefault="00600FBB" w:rsidP="0019762D">
      <w:pPr>
        <w:pStyle w:val="a3"/>
        <w:spacing w:before="0" w:beforeAutospacing="0" w:after="0" w:afterAutospacing="0"/>
        <w:ind w:right="75" w:firstLine="709"/>
        <w:jc w:val="both"/>
        <w:rPr>
          <w:color w:val="000000"/>
        </w:rPr>
      </w:pPr>
      <w:r w:rsidRPr="00B01B67">
        <w:rPr>
          <w:color w:val="000000"/>
        </w:rPr>
        <w:t>Уособлюючи волелюбне і нескорене селянство, Остап і Соломія здійснили подвиг, який закарбувався у вічність. На жаль, у нашому житті не так багато явищ, понять, речей, які можна назвати вічними. Що ж таке вічність</w:t>
      </w:r>
      <w:r w:rsidR="00A841F4" w:rsidRPr="00B01B67">
        <w:rPr>
          <w:color w:val="000000"/>
        </w:rPr>
        <w:t>, вічний</w:t>
      </w:r>
      <w:r w:rsidRPr="00B01B67">
        <w:rPr>
          <w:color w:val="000000"/>
        </w:rPr>
        <w:t>? Зверн</w:t>
      </w:r>
      <w:r w:rsidR="001E3CDE" w:rsidRPr="00B01B67">
        <w:rPr>
          <w:color w:val="000000"/>
        </w:rPr>
        <w:t>імося до тлумачного словника, з</w:t>
      </w:r>
      <w:r w:rsidR="001E3CDE" w:rsidRPr="00B01B67">
        <w:rPr>
          <w:color w:val="000000"/>
          <w:lang w:val="ru-RU"/>
        </w:rPr>
        <w:t>’</w:t>
      </w:r>
      <w:r w:rsidRPr="00B01B67">
        <w:rPr>
          <w:color w:val="000000"/>
        </w:rPr>
        <w:t>ясуймо лексичне значення цього слова.</w:t>
      </w:r>
    </w:p>
    <w:p w:rsidR="00600FBB" w:rsidRPr="00B01B67" w:rsidRDefault="00600FBB" w:rsidP="0019762D">
      <w:pPr>
        <w:pStyle w:val="a3"/>
        <w:numPr>
          <w:ilvl w:val="0"/>
          <w:numId w:val="18"/>
        </w:numPr>
        <w:spacing w:before="0" w:beforeAutospacing="0" w:after="0" w:afterAutospacing="0"/>
        <w:ind w:left="0" w:right="75" w:firstLine="709"/>
        <w:jc w:val="both"/>
        <w:rPr>
          <w:b/>
          <w:i/>
          <w:color w:val="000000"/>
        </w:rPr>
      </w:pPr>
      <w:r w:rsidRPr="00B01B67">
        <w:rPr>
          <w:b/>
          <w:i/>
          <w:color w:val="000000"/>
        </w:rPr>
        <w:t>Словникова робота</w:t>
      </w:r>
    </w:p>
    <w:p w:rsidR="00600FBB" w:rsidRPr="00B01B67" w:rsidRDefault="00600FBB" w:rsidP="0019762D">
      <w:pPr>
        <w:pStyle w:val="a3"/>
        <w:spacing w:before="0" w:beforeAutospacing="0" w:after="0" w:afterAutospacing="0"/>
        <w:ind w:right="75" w:firstLine="709"/>
        <w:jc w:val="both"/>
        <w:rPr>
          <w:color w:val="000000"/>
        </w:rPr>
      </w:pPr>
      <w:r w:rsidRPr="00B01B67">
        <w:rPr>
          <w:b/>
          <w:i/>
          <w:color w:val="000000"/>
        </w:rPr>
        <w:t>Вічність</w:t>
      </w:r>
      <w:r w:rsidRPr="00B01B67">
        <w:rPr>
          <w:color w:val="000000"/>
        </w:rPr>
        <w:t xml:space="preserve"> – плин часу, що не має початку й кінця.</w:t>
      </w:r>
    </w:p>
    <w:p w:rsidR="00600FBB" w:rsidRPr="00B01B67" w:rsidRDefault="00600FBB" w:rsidP="0019762D">
      <w:pPr>
        <w:pStyle w:val="a3"/>
        <w:spacing w:before="0" w:beforeAutospacing="0" w:after="0" w:afterAutospacing="0"/>
        <w:ind w:right="75" w:firstLine="709"/>
        <w:jc w:val="both"/>
        <w:rPr>
          <w:color w:val="000000"/>
        </w:rPr>
      </w:pPr>
      <w:r w:rsidRPr="00B01B67">
        <w:rPr>
          <w:b/>
          <w:i/>
          <w:color w:val="000000"/>
        </w:rPr>
        <w:t>Вічний</w:t>
      </w:r>
      <w:r w:rsidRPr="00B01B67">
        <w:rPr>
          <w:color w:val="000000"/>
        </w:rPr>
        <w:t xml:space="preserve"> – який не має початку й кінця; безконечний у часі.</w:t>
      </w:r>
    </w:p>
    <w:p w:rsidR="00A841F4" w:rsidRPr="00B01B67" w:rsidRDefault="00A841F4" w:rsidP="0019762D">
      <w:pPr>
        <w:pStyle w:val="a3"/>
        <w:numPr>
          <w:ilvl w:val="0"/>
          <w:numId w:val="19"/>
        </w:numPr>
        <w:spacing w:before="0" w:beforeAutospacing="0" w:after="0" w:afterAutospacing="0"/>
        <w:ind w:left="0" w:right="75" w:firstLine="709"/>
        <w:jc w:val="both"/>
        <w:rPr>
          <w:b/>
          <w:i/>
          <w:color w:val="000000"/>
        </w:rPr>
      </w:pPr>
      <w:r w:rsidRPr="00B01B67">
        <w:rPr>
          <w:b/>
          <w:i/>
          <w:color w:val="000000"/>
        </w:rPr>
        <w:t>«Займи позицію»</w:t>
      </w:r>
    </w:p>
    <w:p w:rsidR="00A841F4" w:rsidRPr="00B01B67" w:rsidRDefault="00A841F4" w:rsidP="0019762D">
      <w:pPr>
        <w:pStyle w:val="a3"/>
        <w:numPr>
          <w:ilvl w:val="0"/>
          <w:numId w:val="3"/>
        </w:numPr>
        <w:spacing w:before="75" w:beforeAutospacing="0" w:after="75" w:afterAutospacing="0"/>
        <w:ind w:left="0" w:right="75" w:firstLine="709"/>
        <w:jc w:val="both"/>
        <w:rPr>
          <w:color w:val="000000"/>
        </w:rPr>
      </w:pPr>
      <w:r w:rsidRPr="00B01B67">
        <w:rPr>
          <w:color w:val="000000"/>
        </w:rPr>
        <w:t xml:space="preserve">Чи можна образи Остапа та Соломії назвати вічними? </w:t>
      </w:r>
      <w:r w:rsidRPr="00B01B67">
        <w:rPr>
          <w:i/>
          <w:color w:val="000000"/>
        </w:rPr>
        <w:t>(Так, адже їх поневіряння на шляху до волі є прикладом нескореності людського духу. Ця закохана пара назавжди залишиться у серцях читачів, а їхні імена стануть символом волелюбності українського народу</w:t>
      </w:r>
      <w:r w:rsidR="003F71BD" w:rsidRPr="00B01B67">
        <w:rPr>
          <w:i/>
          <w:color w:val="000000"/>
        </w:rPr>
        <w:t>.</w:t>
      </w:r>
      <w:r w:rsidRPr="00B01B67">
        <w:rPr>
          <w:i/>
          <w:color w:val="000000"/>
        </w:rPr>
        <w:t>)</w:t>
      </w:r>
    </w:p>
    <w:p w:rsidR="001F7C8E" w:rsidRPr="00B01B67" w:rsidRDefault="001F7C8E" w:rsidP="0019762D">
      <w:pPr>
        <w:pStyle w:val="a3"/>
        <w:numPr>
          <w:ilvl w:val="0"/>
          <w:numId w:val="3"/>
        </w:numPr>
        <w:spacing w:before="0" w:beforeAutospacing="0" w:after="0" w:afterAutospacing="0"/>
        <w:ind w:left="0" w:right="75" w:firstLine="709"/>
        <w:jc w:val="both"/>
        <w:rPr>
          <w:i/>
          <w:color w:val="000000"/>
        </w:rPr>
      </w:pPr>
      <w:r w:rsidRPr="00B01B67">
        <w:rPr>
          <w:color w:val="000000"/>
        </w:rPr>
        <w:t xml:space="preserve">Які вічні образи відомі вам із зарубіжної літератури, що вони символізують?  </w:t>
      </w:r>
      <w:r w:rsidRPr="00B01B67">
        <w:rPr>
          <w:i/>
          <w:color w:val="000000"/>
        </w:rPr>
        <w:t>(Прометей – символ свободи, боротьби за краще життя; Ромео і Джульєтта – символізують самовіддане кохання; Дон Кіхот – готовність до самопожертви заради високих ідеалів тощо</w:t>
      </w:r>
      <w:r w:rsidR="003F71BD" w:rsidRPr="00B01B67">
        <w:rPr>
          <w:i/>
          <w:color w:val="000000"/>
        </w:rPr>
        <w:t>.</w:t>
      </w:r>
      <w:r w:rsidRPr="00B01B67">
        <w:rPr>
          <w:i/>
          <w:color w:val="000000"/>
        </w:rPr>
        <w:t>)</w:t>
      </w:r>
    </w:p>
    <w:p w:rsidR="00A841F4" w:rsidRPr="00B01B67" w:rsidRDefault="003F71BD" w:rsidP="0019762D">
      <w:pPr>
        <w:pStyle w:val="a3"/>
        <w:numPr>
          <w:ilvl w:val="0"/>
          <w:numId w:val="20"/>
        </w:numPr>
        <w:spacing w:before="0" w:beforeAutospacing="0" w:after="0" w:afterAutospacing="0"/>
        <w:ind w:left="0" w:right="75" w:firstLine="709"/>
        <w:jc w:val="both"/>
        <w:rPr>
          <w:b/>
          <w:i/>
          <w:color w:val="000000"/>
        </w:rPr>
      </w:pPr>
      <w:r w:rsidRPr="00B01B67">
        <w:rPr>
          <w:b/>
          <w:i/>
          <w:color w:val="000000"/>
        </w:rPr>
        <w:lastRenderedPageBreak/>
        <w:t>З</w:t>
      </w:r>
      <w:r w:rsidRPr="00B01B67">
        <w:rPr>
          <w:b/>
          <w:i/>
          <w:color w:val="000000"/>
          <w:lang w:val="ru-RU"/>
        </w:rPr>
        <w:t>’</w:t>
      </w:r>
      <w:r w:rsidR="00A841F4" w:rsidRPr="00B01B67">
        <w:rPr>
          <w:b/>
          <w:i/>
          <w:color w:val="000000"/>
        </w:rPr>
        <w:t>ясування ролі символічних образів</w:t>
      </w:r>
      <w:r w:rsidR="009D6B67" w:rsidRPr="00B01B67">
        <w:rPr>
          <w:b/>
          <w:i/>
          <w:color w:val="000000"/>
        </w:rPr>
        <w:t xml:space="preserve"> у творі, сенсу кольорів та звуків</w:t>
      </w:r>
    </w:p>
    <w:p w:rsidR="009D6B67" w:rsidRPr="00B01B67" w:rsidRDefault="009D6B67" w:rsidP="0019762D">
      <w:pPr>
        <w:pStyle w:val="a3"/>
        <w:numPr>
          <w:ilvl w:val="0"/>
          <w:numId w:val="21"/>
        </w:numPr>
        <w:spacing w:before="0" w:beforeAutospacing="0" w:after="0" w:afterAutospacing="0"/>
        <w:ind w:left="0" w:right="75" w:firstLine="709"/>
        <w:jc w:val="both"/>
        <w:rPr>
          <w:b/>
          <w:i/>
          <w:color w:val="000000"/>
        </w:rPr>
      </w:pPr>
      <w:r w:rsidRPr="00B01B67">
        <w:rPr>
          <w:b/>
          <w:i/>
          <w:color w:val="000000"/>
        </w:rPr>
        <w:t>Слово вчителя</w:t>
      </w:r>
    </w:p>
    <w:p w:rsidR="008647B4" w:rsidRPr="00B01B67" w:rsidRDefault="008647B4" w:rsidP="0019762D">
      <w:pPr>
        <w:pStyle w:val="a5"/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У повісті «Дорогою ціною» природі належить особлива роль. Вона створює ту незвичайну романтичну  атмосферу, яка не тільки передає почуття героїв, а й стає узагальненим образом трагічності, минущості й вічності життя і кохання. Остап і Соломія увесь час неначе летять у безкінечному космосі природи. Для ілюстрації цієї думки М.Коцюбинський знаходить дуже вдалий образ. Коли герої вночі переправляють</w:t>
      </w:r>
      <w:r w:rsidR="00C76BD8" w:rsidRPr="00B01B67">
        <w:rPr>
          <w:rFonts w:ascii="Times New Roman" w:hAnsi="Times New Roman" w:cs="Times New Roman"/>
          <w:sz w:val="24"/>
          <w:szCs w:val="24"/>
        </w:rPr>
        <w:t>ся через річку, він зауважує: «</w:t>
      </w:r>
      <w:r w:rsidRPr="00B01B67">
        <w:rPr>
          <w:rFonts w:ascii="Times New Roman" w:hAnsi="Times New Roman" w:cs="Times New Roman"/>
          <w:sz w:val="24"/>
          <w:szCs w:val="24"/>
        </w:rPr>
        <w:t>Човен плавко загойдався на волі, а далі тихо й рівно посунув по воді над зорями, що тремтіли на дні блакитної безодні». Головні герої ніби відірвалися від землі і ширяють небесними просторами</w:t>
      </w:r>
      <w:r w:rsidR="003E203A" w:rsidRPr="00B01B67">
        <w:rPr>
          <w:rFonts w:ascii="Times New Roman" w:hAnsi="Times New Roman" w:cs="Times New Roman"/>
          <w:sz w:val="24"/>
          <w:szCs w:val="24"/>
        </w:rPr>
        <w:t xml:space="preserve"> – над зорями.</w:t>
      </w:r>
    </w:p>
    <w:p w:rsidR="00FB0839" w:rsidRPr="00FB0839" w:rsidRDefault="00FB0839" w:rsidP="0019762D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</w:p>
    <w:p w:rsidR="005504F7" w:rsidRPr="00B01B67" w:rsidRDefault="005504F7" w:rsidP="0019762D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У чому полягає могутність вітру?</w:t>
      </w:r>
      <w:r w:rsidR="00AD524A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992204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(</w:t>
      </w:r>
      <w:r w:rsidR="00992204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Вітер – непереможна сила, яка непідвладна часові. Для нього немає ні меж, ні кордонів, він сам вирішує, куди податися.)</w:t>
      </w:r>
    </w:p>
    <w:p w:rsidR="00992204" w:rsidRPr="00B01B67" w:rsidRDefault="00992204" w:rsidP="0019762D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Чи можна вітер вважати образом-символом?</w:t>
      </w:r>
    </w:p>
    <w:p w:rsidR="00992204" w:rsidRPr="00B01B67" w:rsidRDefault="00992204" w:rsidP="0019762D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Із чим асоціюється цей образ, що символізує?</w:t>
      </w:r>
    </w:p>
    <w:p w:rsidR="00992204" w:rsidRPr="00B01B67" w:rsidRDefault="00992204" w:rsidP="0019762D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З якою метою автор змальовує цю всесильну стихію? 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 xml:space="preserve">(Щоб показати, що Остап і в поважному віці зберіг любов до волі і </w:t>
      </w:r>
      <w:r w:rsidR="002B2400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 xml:space="preserve">ніколи не 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перестав</w:t>
      </w:r>
      <w:r w:rsidR="006D395F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ав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 xml:space="preserve"> про неї мріяти</w:t>
      </w:r>
      <w:r w:rsidR="00AD524A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2B2400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98020F" w:rsidRPr="00B01B67" w:rsidRDefault="0098020F" w:rsidP="0019762D">
      <w:pPr>
        <w:pStyle w:val="a4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Вітер, немов вихор, підхоплює людські долі, несе їх у височині крізь роки, десятиліття, століття. І</w:t>
      </w:r>
      <w:r w:rsidR="00FB5B2D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в цьому космічному вихорі десь загубились і долі, і кохання двох невмирущих сердець – Остапа і Соломії. Такий романтичний, піднесений образ природи підсумовує розповідь про вічну таїну кохання.</w:t>
      </w:r>
    </w:p>
    <w:p w:rsidR="00D81E68" w:rsidRDefault="00F6749B" w:rsidP="00F6749B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               </w:t>
      </w:r>
      <w:r w:rsidR="006925CB" w:rsidRPr="00F6749B">
        <w:rPr>
          <w:rFonts w:ascii="Times New Roman" w:hAnsi="Times New Roman" w:cs="Times New Roman"/>
          <w:sz w:val="24"/>
          <w:szCs w:val="24"/>
        </w:rPr>
        <w:t>М.Коцюбинського справедливо називають художником слова,</w:t>
      </w:r>
      <w:r w:rsidR="003305CF" w:rsidRPr="00F6749B">
        <w:rPr>
          <w:rFonts w:ascii="Times New Roman" w:hAnsi="Times New Roman" w:cs="Times New Roman"/>
          <w:sz w:val="24"/>
          <w:szCs w:val="24"/>
        </w:rPr>
        <w:t xml:space="preserve"> </w:t>
      </w:r>
      <w:r w:rsidR="006925CB" w:rsidRPr="00F6749B">
        <w:rPr>
          <w:rFonts w:ascii="Times New Roman" w:hAnsi="Times New Roman" w:cs="Times New Roman"/>
          <w:sz w:val="24"/>
          <w:szCs w:val="24"/>
        </w:rPr>
        <w:t>адже  слово митця міниться різнокольоровими барвами, дзвенить багатьма струнами.</w:t>
      </w:r>
      <w:r w:rsidR="006925CB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DF5AAA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Проілюструємо с</w:t>
      </w:r>
      <w:r w:rsidR="006925CB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енс найчастіше вживаних кольорів</w:t>
      </w:r>
      <w:r w:rsidR="00DF5AAA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у повісті</w:t>
      </w:r>
      <w:r w:rsidR="006925CB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DF5AAA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за допомогою</w:t>
      </w:r>
      <w:r w:rsidR="009A0241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DF5AAA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таблиці</w:t>
      </w:r>
      <w:r w:rsidR="006925CB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.</w:t>
      </w:r>
    </w:p>
    <w:p w:rsidR="00F6749B" w:rsidRPr="00F6749B" w:rsidRDefault="00F6749B" w:rsidP="00F6749B">
      <w:pPr>
        <w:pStyle w:val="a4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</w:p>
    <w:p w:rsidR="00292D8B" w:rsidRPr="00F6749B" w:rsidRDefault="00F6749B" w:rsidP="0019762D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Записати у зошит образи-символи та їх кольори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337"/>
      </w:tblGrid>
      <w:tr w:rsidR="006925CB" w:rsidRPr="00B01B67" w:rsidTr="006925CB">
        <w:tc>
          <w:tcPr>
            <w:tcW w:w="2518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Колір</w:t>
            </w:r>
          </w:p>
        </w:tc>
        <w:tc>
          <w:tcPr>
            <w:tcW w:w="7337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Образи-символи</w:t>
            </w:r>
          </w:p>
        </w:tc>
      </w:tr>
      <w:tr w:rsidR="006925CB" w:rsidRPr="00B01B67" w:rsidTr="006925CB">
        <w:tc>
          <w:tcPr>
            <w:tcW w:w="2518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Чорний</w:t>
            </w:r>
          </w:p>
        </w:tc>
        <w:tc>
          <w:tcPr>
            <w:tcW w:w="7337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  <w:t>Морок, осіння ніч, глибінь Дунаю</w:t>
            </w:r>
          </w:p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(тяжке підневільне життя народу)</w:t>
            </w:r>
          </w:p>
        </w:tc>
      </w:tr>
      <w:tr w:rsidR="006925CB" w:rsidRPr="00B01B67" w:rsidTr="006925CB">
        <w:trPr>
          <w:trHeight w:val="744"/>
        </w:trPr>
        <w:tc>
          <w:tcPr>
            <w:tcW w:w="2518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Сірий</w:t>
            </w:r>
          </w:p>
        </w:tc>
        <w:tc>
          <w:tcPr>
            <w:tcW w:w="7337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  <w:t>Туман, осінні хмари, мряка</w:t>
            </w:r>
          </w:p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(без</w:t>
            </w:r>
            <w:r w:rsidR="003305CF"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надія, відчай</w:t>
            </w:r>
            <w:r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)</w:t>
            </w:r>
          </w:p>
        </w:tc>
      </w:tr>
      <w:tr w:rsidR="006925CB" w:rsidRPr="00B01B67" w:rsidTr="006925CB">
        <w:tc>
          <w:tcPr>
            <w:tcW w:w="2518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Червоний</w:t>
            </w:r>
          </w:p>
        </w:tc>
        <w:tc>
          <w:tcPr>
            <w:tcW w:w="7337" w:type="dxa"/>
          </w:tcPr>
          <w:p w:rsidR="006925CB" w:rsidRPr="00B01B67" w:rsidRDefault="00ED72DD" w:rsidP="001976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  <w:t>Пожежа в плавнях, кров, смерть</w:t>
            </w:r>
          </w:p>
          <w:p w:rsidR="00ED72DD" w:rsidRPr="00B01B67" w:rsidRDefault="00ED72DD" w:rsidP="001976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(страх, страждання втікачів)</w:t>
            </w:r>
          </w:p>
        </w:tc>
      </w:tr>
      <w:tr w:rsidR="006925CB" w:rsidRPr="00B01B67" w:rsidTr="006925CB">
        <w:tc>
          <w:tcPr>
            <w:tcW w:w="2518" w:type="dxa"/>
          </w:tcPr>
          <w:p w:rsidR="006925CB" w:rsidRPr="00B01B67" w:rsidRDefault="00ED72DD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Жовтий</w:t>
            </w:r>
          </w:p>
        </w:tc>
        <w:tc>
          <w:tcPr>
            <w:tcW w:w="7337" w:type="dxa"/>
          </w:tcPr>
          <w:p w:rsidR="00ED72DD" w:rsidRPr="00B01B67" w:rsidRDefault="00ED72DD" w:rsidP="001976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  <w:t>Комиші</w:t>
            </w:r>
          </w:p>
          <w:p w:rsidR="00ED72DD" w:rsidRPr="00B01B67" w:rsidRDefault="00ED72DD" w:rsidP="001976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(перешкоди на шляху до волі)</w:t>
            </w:r>
          </w:p>
        </w:tc>
      </w:tr>
    </w:tbl>
    <w:p w:rsidR="003216CD" w:rsidRPr="00B01B67" w:rsidRDefault="003216CD" w:rsidP="0019762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</w:p>
    <w:p w:rsidR="00477760" w:rsidRPr="00F6749B" w:rsidRDefault="009A0823" w:rsidP="00F6749B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Ти з нами будеш вічно жити,</w:t>
      </w:r>
      <w:r w:rsidRPr="00B01B6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Як сяйво сонця, як вечірній спів,</w:t>
      </w:r>
      <w:r w:rsidRPr="00B01B6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Ти так любив землі своєї квіти,</w:t>
      </w:r>
      <w:r w:rsidRPr="00B01B6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І так, як квіти, ти людей любив.</w:t>
      </w:r>
      <w:r w:rsidRPr="00B01B6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                                                                В. Сосюра</w:t>
      </w:r>
      <w:r w:rsidRPr="00B01B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49B" w:rsidRDefault="00F6749B" w:rsidP="00F6749B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І</w:t>
      </w:r>
      <w:r w:rsidR="00C76BD8" w:rsidRPr="00B01B67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val="en-US" w:eastAsia="uk-UA"/>
        </w:rPr>
        <w:t>V</w:t>
      </w:r>
      <w:r w:rsidR="00477760" w:rsidRPr="00B01B67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C76BD8" w:rsidRPr="00B01B67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477760" w:rsidRPr="00B01B67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Домашнє завдання</w:t>
      </w:r>
    </w:p>
    <w:p w:rsidR="00B85417" w:rsidRPr="00F6749B" w:rsidRDefault="00F6749B" w:rsidP="00F6749B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О</w:t>
      </w:r>
      <w:r w:rsidR="00477760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бговоріть з батьками вислів: «Кохання непереможне, воно виявляється сильнішим за смерть», запишіть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свої </w:t>
      </w:r>
      <w:r w:rsidR="00477760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міркування </w:t>
      </w:r>
      <w:r w:rsidR="00C76BD8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щодо </w:t>
      </w:r>
      <w:r w:rsidR="00477760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цього у 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зошити (в довільній формі)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8E5952" w:rsidRPr="00F6749B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                                                                                         </w:t>
      </w:r>
      <w:r w:rsidR="00D8344E" w:rsidRPr="00F6749B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      </w:t>
      </w:r>
      <w:r w:rsidR="008E5952" w:rsidRPr="00F6749B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   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               </w:t>
      </w:r>
    </w:p>
    <w:sectPr w:rsidR="00B85417" w:rsidRPr="00F6749B" w:rsidSect="0019762D">
      <w:footerReference w:type="default" r:id="rId8"/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09C" w:rsidRDefault="0012509C" w:rsidP="000F43D1">
      <w:pPr>
        <w:spacing w:after="0" w:line="240" w:lineRule="auto"/>
      </w:pPr>
      <w:r>
        <w:separator/>
      </w:r>
    </w:p>
  </w:endnote>
  <w:endnote w:type="continuationSeparator" w:id="0">
    <w:p w:rsidR="0012509C" w:rsidRDefault="0012509C" w:rsidP="000F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2341"/>
      <w:docPartObj>
        <w:docPartGallery w:val="Page Numbers (Bottom of Page)"/>
        <w:docPartUnique/>
      </w:docPartObj>
    </w:sdtPr>
    <w:sdtEndPr/>
    <w:sdtContent>
      <w:p w:rsidR="008E5952" w:rsidRDefault="00BA0CC0">
        <w:pPr>
          <w:pStyle w:val="aa"/>
          <w:jc w:val="center"/>
        </w:pPr>
        <w:r>
          <w:fldChar w:fldCharType="begin"/>
        </w:r>
        <w:r w:rsidR="00AE7692">
          <w:instrText xml:space="preserve"> PAGE   \* MERGEFORMAT </w:instrText>
        </w:r>
        <w:r>
          <w:fldChar w:fldCharType="separate"/>
        </w:r>
        <w:r w:rsidR="00C41C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5952" w:rsidRDefault="008E595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09C" w:rsidRDefault="0012509C" w:rsidP="000F43D1">
      <w:pPr>
        <w:spacing w:after="0" w:line="240" w:lineRule="auto"/>
      </w:pPr>
      <w:r>
        <w:separator/>
      </w:r>
    </w:p>
  </w:footnote>
  <w:footnote w:type="continuationSeparator" w:id="0">
    <w:p w:rsidR="0012509C" w:rsidRDefault="0012509C" w:rsidP="000F4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B01"/>
    <w:multiLevelType w:val="hybridMultilevel"/>
    <w:tmpl w:val="F49C97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47D"/>
    <w:multiLevelType w:val="hybridMultilevel"/>
    <w:tmpl w:val="5192B388"/>
    <w:lvl w:ilvl="0" w:tplc="0422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74DC0"/>
    <w:multiLevelType w:val="hybridMultilevel"/>
    <w:tmpl w:val="F49C97E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4D04CCA"/>
    <w:multiLevelType w:val="hybridMultilevel"/>
    <w:tmpl w:val="D50A9C9C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C3176A"/>
    <w:multiLevelType w:val="hybridMultilevel"/>
    <w:tmpl w:val="37D2CD48"/>
    <w:lvl w:ilvl="0" w:tplc="2EFAB3E4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8951C4"/>
    <w:multiLevelType w:val="hybridMultilevel"/>
    <w:tmpl w:val="4788BA6C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3E7B97"/>
    <w:multiLevelType w:val="hybridMultilevel"/>
    <w:tmpl w:val="8BE8C2EE"/>
    <w:lvl w:ilvl="0" w:tplc="ADDEBAD8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7F269A"/>
    <w:multiLevelType w:val="hybridMultilevel"/>
    <w:tmpl w:val="ED822F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35D8C"/>
    <w:multiLevelType w:val="hybridMultilevel"/>
    <w:tmpl w:val="7F36CCFC"/>
    <w:lvl w:ilvl="0" w:tplc="0422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0CF95485"/>
    <w:multiLevelType w:val="hybridMultilevel"/>
    <w:tmpl w:val="3772922C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E505416"/>
    <w:multiLevelType w:val="hybridMultilevel"/>
    <w:tmpl w:val="6718634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12181"/>
    <w:multiLevelType w:val="hybridMultilevel"/>
    <w:tmpl w:val="4C00F1AC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0C2551"/>
    <w:multiLevelType w:val="hybridMultilevel"/>
    <w:tmpl w:val="7612FFC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D2606A"/>
    <w:multiLevelType w:val="hybridMultilevel"/>
    <w:tmpl w:val="D9DC843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40EB9"/>
    <w:multiLevelType w:val="hybridMultilevel"/>
    <w:tmpl w:val="EDEE489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6D4F91"/>
    <w:multiLevelType w:val="hybridMultilevel"/>
    <w:tmpl w:val="E102BA6E"/>
    <w:lvl w:ilvl="0" w:tplc="BF44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7DA3EC6"/>
    <w:multiLevelType w:val="hybridMultilevel"/>
    <w:tmpl w:val="6FC090B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0F1490"/>
    <w:multiLevelType w:val="hybridMultilevel"/>
    <w:tmpl w:val="D02A7DC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585FFE"/>
    <w:multiLevelType w:val="hybridMultilevel"/>
    <w:tmpl w:val="753CDB9A"/>
    <w:lvl w:ilvl="0" w:tplc="0422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1D7B2892"/>
    <w:multiLevelType w:val="hybridMultilevel"/>
    <w:tmpl w:val="CADC197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07E3061"/>
    <w:multiLevelType w:val="hybridMultilevel"/>
    <w:tmpl w:val="8A46099C"/>
    <w:lvl w:ilvl="0" w:tplc="0422000B">
      <w:start w:val="1"/>
      <w:numFmt w:val="bullet"/>
      <w:lvlText w:val=""/>
      <w:lvlJc w:val="left"/>
      <w:pPr>
        <w:ind w:left="2062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1" w15:restartNumberingAfterBreak="0">
    <w:nsid w:val="23897EFA"/>
    <w:multiLevelType w:val="hybridMultilevel"/>
    <w:tmpl w:val="89D8AD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B1233B"/>
    <w:multiLevelType w:val="hybridMultilevel"/>
    <w:tmpl w:val="2A3475A2"/>
    <w:lvl w:ilvl="0" w:tplc="7B5E3D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75F12CA"/>
    <w:multiLevelType w:val="hybridMultilevel"/>
    <w:tmpl w:val="45F8BE2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956330"/>
    <w:multiLevelType w:val="hybridMultilevel"/>
    <w:tmpl w:val="849002C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6153D7"/>
    <w:multiLevelType w:val="hybridMultilevel"/>
    <w:tmpl w:val="03F8B11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C85047"/>
    <w:multiLevelType w:val="hybridMultilevel"/>
    <w:tmpl w:val="BD6ED9F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B1F99"/>
    <w:multiLevelType w:val="hybridMultilevel"/>
    <w:tmpl w:val="15B645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F53E00"/>
    <w:multiLevelType w:val="hybridMultilevel"/>
    <w:tmpl w:val="4EEADD0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1E7757"/>
    <w:multiLevelType w:val="hybridMultilevel"/>
    <w:tmpl w:val="AD729D78"/>
    <w:lvl w:ilvl="0" w:tplc="69FC87AE">
      <w:start w:val="1"/>
      <w:numFmt w:val="decimal"/>
      <w:lvlText w:val="%1."/>
      <w:lvlJc w:val="left"/>
      <w:pPr>
        <w:ind w:left="1035" w:hanging="6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A37158"/>
    <w:multiLevelType w:val="hybridMultilevel"/>
    <w:tmpl w:val="68B2086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DC676A"/>
    <w:multiLevelType w:val="hybridMultilevel"/>
    <w:tmpl w:val="EADEDB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F57614"/>
    <w:multiLevelType w:val="hybridMultilevel"/>
    <w:tmpl w:val="130E4AB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B74D9F"/>
    <w:multiLevelType w:val="hybridMultilevel"/>
    <w:tmpl w:val="77B002C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i w:val="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550770E"/>
    <w:multiLevelType w:val="hybridMultilevel"/>
    <w:tmpl w:val="4DFE59F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246450"/>
    <w:multiLevelType w:val="hybridMultilevel"/>
    <w:tmpl w:val="C688D50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690614"/>
    <w:multiLevelType w:val="hybridMultilevel"/>
    <w:tmpl w:val="6E88ED14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CAA7BCA"/>
    <w:multiLevelType w:val="hybridMultilevel"/>
    <w:tmpl w:val="ECCCE912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D511553"/>
    <w:multiLevelType w:val="hybridMultilevel"/>
    <w:tmpl w:val="CD8AD18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CC6E99"/>
    <w:multiLevelType w:val="hybridMultilevel"/>
    <w:tmpl w:val="16D8A1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99172E"/>
    <w:multiLevelType w:val="hybridMultilevel"/>
    <w:tmpl w:val="3108580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636C19"/>
    <w:multiLevelType w:val="hybridMultilevel"/>
    <w:tmpl w:val="FF46C16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FF3B84"/>
    <w:multiLevelType w:val="hybridMultilevel"/>
    <w:tmpl w:val="C980F0A4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C582022"/>
    <w:multiLevelType w:val="hybridMultilevel"/>
    <w:tmpl w:val="2708E67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F105418"/>
    <w:multiLevelType w:val="hybridMultilevel"/>
    <w:tmpl w:val="537E9370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05B7B6D"/>
    <w:multiLevelType w:val="hybridMultilevel"/>
    <w:tmpl w:val="36C0AAB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5D34F9"/>
    <w:multiLevelType w:val="hybridMultilevel"/>
    <w:tmpl w:val="E14A8590"/>
    <w:lvl w:ilvl="0" w:tplc="A4CA87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2B12BD"/>
    <w:multiLevelType w:val="hybridMultilevel"/>
    <w:tmpl w:val="D95679C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D7B784C"/>
    <w:multiLevelType w:val="hybridMultilevel"/>
    <w:tmpl w:val="7E4A429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2E43AB"/>
    <w:multiLevelType w:val="hybridMultilevel"/>
    <w:tmpl w:val="FF24BF3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4454FE"/>
    <w:multiLevelType w:val="hybridMultilevel"/>
    <w:tmpl w:val="1EB0CC5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6D386A"/>
    <w:multiLevelType w:val="hybridMultilevel"/>
    <w:tmpl w:val="914CBB3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801E84"/>
    <w:multiLevelType w:val="hybridMultilevel"/>
    <w:tmpl w:val="D30E61D2"/>
    <w:lvl w:ilvl="0" w:tplc="C298E76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C471D24"/>
    <w:multiLevelType w:val="hybridMultilevel"/>
    <w:tmpl w:val="5C76A3CC"/>
    <w:lvl w:ilvl="0" w:tplc="3872C5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792B38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DB365EB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BE6D59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7D627B62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B90E284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82AAFB4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55CB0A2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C50AC64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4" w15:restartNumberingAfterBreak="0">
    <w:nsid w:val="6FE56B0D"/>
    <w:multiLevelType w:val="hybridMultilevel"/>
    <w:tmpl w:val="CAE405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F529D2"/>
    <w:multiLevelType w:val="hybridMultilevel"/>
    <w:tmpl w:val="9E8AAEB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E82BCE"/>
    <w:multiLevelType w:val="hybridMultilevel"/>
    <w:tmpl w:val="53F4290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26455D"/>
    <w:multiLevelType w:val="hybridMultilevel"/>
    <w:tmpl w:val="3964176E"/>
    <w:lvl w:ilvl="0" w:tplc="42A071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DC37F54"/>
    <w:multiLevelType w:val="hybridMultilevel"/>
    <w:tmpl w:val="8B54832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37"/>
  </w:num>
  <w:num w:numId="5">
    <w:abstractNumId w:val="38"/>
  </w:num>
  <w:num w:numId="6">
    <w:abstractNumId w:val="26"/>
  </w:num>
  <w:num w:numId="7">
    <w:abstractNumId w:val="5"/>
  </w:num>
  <w:num w:numId="8">
    <w:abstractNumId w:val="47"/>
  </w:num>
  <w:num w:numId="9">
    <w:abstractNumId w:val="6"/>
  </w:num>
  <w:num w:numId="10">
    <w:abstractNumId w:val="48"/>
  </w:num>
  <w:num w:numId="11">
    <w:abstractNumId w:val="40"/>
  </w:num>
  <w:num w:numId="12">
    <w:abstractNumId w:val="11"/>
  </w:num>
  <w:num w:numId="13">
    <w:abstractNumId w:val="8"/>
  </w:num>
  <w:num w:numId="14">
    <w:abstractNumId w:val="3"/>
  </w:num>
  <w:num w:numId="15">
    <w:abstractNumId w:val="21"/>
  </w:num>
  <w:num w:numId="16">
    <w:abstractNumId w:val="36"/>
  </w:num>
  <w:num w:numId="17">
    <w:abstractNumId w:val="35"/>
  </w:num>
  <w:num w:numId="18">
    <w:abstractNumId w:val="41"/>
  </w:num>
  <w:num w:numId="19">
    <w:abstractNumId w:val="58"/>
  </w:num>
  <w:num w:numId="20">
    <w:abstractNumId w:val="16"/>
  </w:num>
  <w:num w:numId="21">
    <w:abstractNumId w:val="13"/>
  </w:num>
  <w:num w:numId="22">
    <w:abstractNumId w:val="7"/>
  </w:num>
  <w:num w:numId="23">
    <w:abstractNumId w:val="50"/>
  </w:num>
  <w:num w:numId="24">
    <w:abstractNumId w:val="0"/>
  </w:num>
  <w:num w:numId="25">
    <w:abstractNumId w:val="51"/>
  </w:num>
  <w:num w:numId="26">
    <w:abstractNumId w:val="2"/>
  </w:num>
  <w:num w:numId="27">
    <w:abstractNumId w:val="28"/>
  </w:num>
  <w:num w:numId="28">
    <w:abstractNumId w:val="19"/>
  </w:num>
  <w:num w:numId="29">
    <w:abstractNumId w:val="9"/>
  </w:num>
  <w:num w:numId="30">
    <w:abstractNumId w:val="32"/>
  </w:num>
  <w:num w:numId="31">
    <w:abstractNumId w:val="54"/>
  </w:num>
  <w:num w:numId="32">
    <w:abstractNumId w:val="39"/>
  </w:num>
  <w:num w:numId="33">
    <w:abstractNumId w:val="18"/>
  </w:num>
  <w:num w:numId="34">
    <w:abstractNumId w:val="15"/>
  </w:num>
  <w:num w:numId="35">
    <w:abstractNumId w:val="49"/>
  </w:num>
  <w:num w:numId="36">
    <w:abstractNumId w:val="24"/>
  </w:num>
  <w:num w:numId="37">
    <w:abstractNumId w:val="43"/>
  </w:num>
  <w:num w:numId="38">
    <w:abstractNumId w:val="42"/>
  </w:num>
  <w:num w:numId="39">
    <w:abstractNumId w:val="57"/>
  </w:num>
  <w:num w:numId="40">
    <w:abstractNumId w:val="34"/>
  </w:num>
  <w:num w:numId="41">
    <w:abstractNumId w:val="30"/>
  </w:num>
  <w:num w:numId="42">
    <w:abstractNumId w:val="25"/>
  </w:num>
  <w:num w:numId="43">
    <w:abstractNumId w:val="45"/>
  </w:num>
  <w:num w:numId="44">
    <w:abstractNumId w:val="14"/>
  </w:num>
  <w:num w:numId="45">
    <w:abstractNumId w:val="55"/>
  </w:num>
  <w:num w:numId="46">
    <w:abstractNumId w:val="12"/>
  </w:num>
  <w:num w:numId="47">
    <w:abstractNumId w:val="10"/>
  </w:num>
  <w:num w:numId="48">
    <w:abstractNumId w:val="27"/>
  </w:num>
  <w:num w:numId="49">
    <w:abstractNumId w:val="33"/>
  </w:num>
  <w:num w:numId="50">
    <w:abstractNumId w:val="17"/>
  </w:num>
  <w:num w:numId="51">
    <w:abstractNumId w:val="44"/>
  </w:num>
  <w:num w:numId="52">
    <w:abstractNumId w:val="23"/>
  </w:num>
  <w:num w:numId="53">
    <w:abstractNumId w:val="31"/>
  </w:num>
  <w:num w:numId="54">
    <w:abstractNumId w:val="56"/>
  </w:num>
  <w:num w:numId="55">
    <w:abstractNumId w:val="52"/>
  </w:num>
  <w:num w:numId="56">
    <w:abstractNumId w:val="46"/>
  </w:num>
  <w:num w:numId="57">
    <w:abstractNumId w:val="29"/>
  </w:num>
  <w:num w:numId="58">
    <w:abstractNumId w:val="4"/>
  </w:num>
  <w:num w:numId="59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A4A"/>
    <w:rsid w:val="00057B5F"/>
    <w:rsid w:val="00060B7B"/>
    <w:rsid w:val="000900DE"/>
    <w:rsid w:val="000A2F6A"/>
    <w:rsid w:val="000A44FE"/>
    <w:rsid w:val="000B2942"/>
    <w:rsid w:val="000F43D1"/>
    <w:rsid w:val="0010442A"/>
    <w:rsid w:val="00120F03"/>
    <w:rsid w:val="0012509C"/>
    <w:rsid w:val="00135A08"/>
    <w:rsid w:val="00137438"/>
    <w:rsid w:val="00141BF4"/>
    <w:rsid w:val="001739D7"/>
    <w:rsid w:val="001951AC"/>
    <w:rsid w:val="0019762D"/>
    <w:rsid w:val="001B4774"/>
    <w:rsid w:val="001B7450"/>
    <w:rsid w:val="001C3137"/>
    <w:rsid w:val="001C683D"/>
    <w:rsid w:val="001E3CDE"/>
    <w:rsid w:val="001E52E4"/>
    <w:rsid w:val="001F7C8E"/>
    <w:rsid w:val="0020397C"/>
    <w:rsid w:val="002144AC"/>
    <w:rsid w:val="00233B3F"/>
    <w:rsid w:val="00263030"/>
    <w:rsid w:val="00270B57"/>
    <w:rsid w:val="00292D8B"/>
    <w:rsid w:val="00296439"/>
    <w:rsid w:val="002A0CEE"/>
    <w:rsid w:val="002A3E7D"/>
    <w:rsid w:val="002A4C39"/>
    <w:rsid w:val="002B2400"/>
    <w:rsid w:val="002C2304"/>
    <w:rsid w:val="002D6816"/>
    <w:rsid w:val="003067CB"/>
    <w:rsid w:val="003216CD"/>
    <w:rsid w:val="00322055"/>
    <w:rsid w:val="003303CF"/>
    <w:rsid w:val="003305CF"/>
    <w:rsid w:val="0033081E"/>
    <w:rsid w:val="003327FA"/>
    <w:rsid w:val="00337EE8"/>
    <w:rsid w:val="00353736"/>
    <w:rsid w:val="00370113"/>
    <w:rsid w:val="00371258"/>
    <w:rsid w:val="003731FE"/>
    <w:rsid w:val="00375EE5"/>
    <w:rsid w:val="003D4ED8"/>
    <w:rsid w:val="003D50AE"/>
    <w:rsid w:val="003D6DC5"/>
    <w:rsid w:val="003E203A"/>
    <w:rsid w:val="003E5F5A"/>
    <w:rsid w:val="003F71BD"/>
    <w:rsid w:val="00411A4A"/>
    <w:rsid w:val="00412864"/>
    <w:rsid w:val="00441751"/>
    <w:rsid w:val="0047359B"/>
    <w:rsid w:val="00477760"/>
    <w:rsid w:val="00484EA7"/>
    <w:rsid w:val="004A06AA"/>
    <w:rsid w:val="004A25FE"/>
    <w:rsid w:val="004D5F13"/>
    <w:rsid w:val="00501828"/>
    <w:rsid w:val="0050262A"/>
    <w:rsid w:val="00505435"/>
    <w:rsid w:val="0050564A"/>
    <w:rsid w:val="005308A7"/>
    <w:rsid w:val="005504F7"/>
    <w:rsid w:val="0056466E"/>
    <w:rsid w:val="00585E2E"/>
    <w:rsid w:val="005A7906"/>
    <w:rsid w:val="00600FBB"/>
    <w:rsid w:val="00661AE1"/>
    <w:rsid w:val="00677A4D"/>
    <w:rsid w:val="0068076E"/>
    <w:rsid w:val="00684744"/>
    <w:rsid w:val="00685097"/>
    <w:rsid w:val="006925CB"/>
    <w:rsid w:val="006B09C8"/>
    <w:rsid w:val="006C5636"/>
    <w:rsid w:val="006C7DA8"/>
    <w:rsid w:val="006D395F"/>
    <w:rsid w:val="006F30EC"/>
    <w:rsid w:val="0070021C"/>
    <w:rsid w:val="00710ADE"/>
    <w:rsid w:val="00723127"/>
    <w:rsid w:val="00727C99"/>
    <w:rsid w:val="00737D55"/>
    <w:rsid w:val="00737D62"/>
    <w:rsid w:val="00760C82"/>
    <w:rsid w:val="00771861"/>
    <w:rsid w:val="00790186"/>
    <w:rsid w:val="007B352E"/>
    <w:rsid w:val="007D09C8"/>
    <w:rsid w:val="007D2239"/>
    <w:rsid w:val="007F0496"/>
    <w:rsid w:val="0084335A"/>
    <w:rsid w:val="00852423"/>
    <w:rsid w:val="008647B4"/>
    <w:rsid w:val="00875272"/>
    <w:rsid w:val="008901B8"/>
    <w:rsid w:val="00891C85"/>
    <w:rsid w:val="00897465"/>
    <w:rsid w:val="008C222E"/>
    <w:rsid w:val="008E5952"/>
    <w:rsid w:val="00903139"/>
    <w:rsid w:val="009156D2"/>
    <w:rsid w:val="00934969"/>
    <w:rsid w:val="00935FEC"/>
    <w:rsid w:val="00937B9A"/>
    <w:rsid w:val="00962B22"/>
    <w:rsid w:val="00966191"/>
    <w:rsid w:val="0098020F"/>
    <w:rsid w:val="00992204"/>
    <w:rsid w:val="009A0241"/>
    <w:rsid w:val="009A0823"/>
    <w:rsid w:val="009C75AF"/>
    <w:rsid w:val="009D4840"/>
    <w:rsid w:val="009D6B67"/>
    <w:rsid w:val="00A3527B"/>
    <w:rsid w:val="00A44DFB"/>
    <w:rsid w:val="00A7648C"/>
    <w:rsid w:val="00A841F4"/>
    <w:rsid w:val="00A94B04"/>
    <w:rsid w:val="00AC6298"/>
    <w:rsid w:val="00AD35F9"/>
    <w:rsid w:val="00AD524A"/>
    <w:rsid w:val="00AE7692"/>
    <w:rsid w:val="00B01B67"/>
    <w:rsid w:val="00B31FE5"/>
    <w:rsid w:val="00B3353D"/>
    <w:rsid w:val="00B46080"/>
    <w:rsid w:val="00B4773D"/>
    <w:rsid w:val="00B85417"/>
    <w:rsid w:val="00BA0CC0"/>
    <w:rsid w:val="00BB1DA7"/>
    <w:rsid w:val="00BE6B6B"/>
    <w:rsid w:val="00BF267D"/>
    <w:rsid w:val="00BF4F0A"/>
    <w:rsid w:val="00C04742"/>
    <w:rsid w:val="00C1181F"/>
    <w:rsid w:val="00C24389"/>
    <w:rsid w:val="00C34CDC"/>
    <w:rsid w:val="00C4001C"/>
    <w:rsid w:val="00C41CA8"/>
    <w:rsid w:val="00C451A7"/>
    <w:rsid w:val="00C62F6C"/>
    <w:rsid w:val="00C70150"/>
    <w:rsid w:val="00C738D0"/>
    <w:rsid w:val="00C76BD8"/>
    <w:rsid w:val="00C8320B"/>
    <w:rsid w:val="00C83CC9"/>
    <w:rsid w:val="00C90058"/>
    <w:rsid w:val="00CA21D8"/>
    <w:rsid w:val="00CA2711"/>
    <w:rsid w:val="00CA3EC1"/>
    <w:rsid w:val="00CA459C"/>
    <w:rsid w:val="00CA7AE6"/>
    <w:rsid w:val="00CC4448"/>
    <w:rsid w:val="00CE4B79"/>
    <w:rsid w:val="00D3639F"/>
    <w:rsid w:val="00D45842"/>
    <w:rsid w:val="00D55094"/>
    <w:rsid w:val="00D81E68"/>
    <w:rsid w:val="00D8344E"/>
    <w:rsid w:val="00D96A26"/>
    <w:rsid w:val="00DB1A66"/>
    <w:rsid w:val="00DE5FA6"/>
    <w:rsid w:val="00DF5AAA"/>
    <w:rsid w:val="00E144E1"/>
    <w:rsid w:val="00E377A2"/>
    <w:rsid w:val="00E37DC6"/>
    <w:rsid w:val="00E444AA"/>
    <w:rsid w:val="00E505BB"/>
    <w:rsid w:val="00E749A3"/>
    <w:rsid w:val="00E8256C"/>
    <w:rsid w:val="00E90F31"/>
    <w:rsid w:val="00EA5692"/>
    <w:rsid w:val="00EB4B9C"/>
    <w:rsid w:val="00ED72DD"/>
    <w:rsid w:val="00EE661B"/>
    <w:rsid w:val="00EF6169"/>
    <w:rsid w:val="00F16EF6"/>
    <w:rsid w:val="00F26041"/>
    <w:rsid w:val="00F33A89"/>
    <w:rsid w:val="00F34A21"/>
    <w:rsid w:val="00F43901"/>
    <w:rsid w:val="00F6749B"/>
    <w:rsid w:val="00F7308D"/>
    <w:rsid w:val="00FB0839"/>
    <w:rsid w:val="00FB5B2D"/>
    <w:rsid w:val="00FB7A6F"/>
    <w:rsid w:val="00FC2D82"/>
    <w:rsid w:val="00FD1736"/>
    <w:rsid w:val="00FD67C7"/>
    <w:rsid w:val="00FE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83343"/>
  <w15:docId w15:val="{C6AA48FC-AAAD-4FEB-BF9E-1ABC9171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B3F"/>
  </w:style>
  <w:style w:type="paragraph" w:styleId="1">
    <w:name w:val="heading 1"/>
    <w:basedOn w:val="a"/>
    <w:link w:val="10"/>
    <w:uiPriority w:val="9"/>
    <w:qFormat/>
    <w:rsid w:val="00DE5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FA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DE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 Spacing"/>
    <w:uiPriority w:val="1"/>
    <w:qFormat/>
    <w:rsid w:val="00DE5FA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94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A21D8"/>
    <w:rPr>
      <w:color w:val="0000FF"/>
      <w:u w:val="single"/>
    </w:rPr>
  </w:style>
  <w:style w:type="table" w:styleId="a7">
    <w:name w:val="Table Grid"/>
    <w:basedOn w:val="a1"/>
    <w:uiPriority w:val="59"/>
    <w:rsid w:val="006925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semiHidden/>
    <w:unhideWhenUsed/>
    <w:rsid w:val="000F43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43D1"/>
  </w:style>
  <w:style w:type="paragraph" w:styleId="aa">
    <w:name w:val="footer"/>
    <w:basedOn w:val="a"/>
    <w:link w:val="ab"/>
    <w:uiPriority w:val="99"/>
    <w:unhideWhenUsed/>
    <w:rsid w:val="000F43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4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7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9D13E0-94B2-4A46-B07E-D1563E89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</dc:creator>
  <cp:lastModifiedBy>Юлия Анатолиевна</cp:lastModifiedBy>
  <cp:revision>52</cp:revision>
  <dcterms:created xsi:type="dcterms:W3CDTF">2018-02-04T09:16:00Z</dcterms:created>
  <dcterms:modified xsi:type="dcterms:W3CDTF">2023-02-20T19:14:00Z</dcterms:modified>
</cp:coreProperties>
</file>