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59" w:rsidRPr="00885A59" w:rsidRDefault="00885A59" w:rsidP="00885A5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85A59">
        <w:rPr>
          <w:rFonts w:ascii="Times New Roman" w:hAnsi="Times New Roman" w:cs="Times New Roman"/>
          <w:i/>
          <w:sz w:val="28"/>
          <w:szCs w:val="28"/>
        </w:rPr>
        <w:t>Дата: 17</w:t>
      </w:r>
      <w:r w:rsidR="00AE6BC9">
        <w:rPr>
          <w:rFonts w:ascii="Times New Roman" w:hAnsi="Times New Roman" w:cs="Times New Roman"/>
          <w:i/>
          <w:sz w:val="28"/>
          <w:szCs w:val="28"/>
        </w:rPr>
        <w:t>.-19</w:t>
      </w:r>
      <w:bookmarkStart w:id="0" w:name="_GoBack"/>
      <w:bookmarkEnd w:id="0"/>
      <w:r w:rsidRPr="00885A59">
        <w:rPr>
          <w:rFonts w:ascii="Times New Roman" w:hAnsi="Times New Roman" w:cs="Times New Roman"/>
          <w:i/>
          <w:sz w:val="28"/>
          <w:szCs w:val="28"/>
        </w:rPr>
        <w:t xml:space="preserve">.10.22  </w:t>
      </w:r>
      <w:r w:rsidR="00AE6BC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AE6BC9">
        <w:rPr>
          <w:rFonts w:ascii="Times New Roman" w:hAnsi="Times New Roman" w:cs="Times New Roman"/>
          <w:i/>
          <w:sz w:val="28"/>
          <w:szCs w:val="28"/>
        </w:rPr>
        <w:t xml:space="preserve">    Клас: 8-</w:t>
      </w:r>
      <w:r w:rsidR="00AE6BC9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="00AE6BC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85A59" w:rsidRPr="00885A59" w:rsidRDefault="00885A59" w:rsidP="00885A5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5A59">
        <w:rPr>
          <w:rFonts w:ascii="Times New Roman" w:hAnsi="Times New Roman" w:cs="Times New Roman"/>
          <w:i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(2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уроки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AE6BC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         Вч.: Харенко Ю.А.</w:t>
      </w:r>
    </w:p>
    <w:p w:rsidR="00385D98" w:rsidRPr="00885A59" w:rsidRDefault="00885A59" w:rsidP="00885A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УМР. </w:t>
      </w:r>
      <w:r w:rsidR="00385D98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Контрольний докладний письмовий переказ розповідного тексту з елементами опису 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>пам’яток історії й ку</w:t>
      </w:r>
      <w:r w:rsidR="008C1B32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льтури в публіцистичному стилі 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 </w:t>
      </w:r>
      <w:r w:rsidR="00385D98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>складним планом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>із використанням прикладок</w:t>
      </w:r>
    </w:p>
    <w:p w:rsidR="00385D98" w:rsidRPr="00885A59" w:rsidRDefault="00385D98" w:rsidP="00885A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A59">
        <w:rPr>
          <w:rFonts w:ascii="Times New Roman" w:hAnsi="Times New Roman" w:cs="Times New Roman"/>
          <w:b/>
          <w:sz w:val="24"/>
          <w:szCs w:val="24"/>
        </w:rPr>
        <w:t>Мета</w:t>
      </w:r>
      <w:r w:rsidR="00885A59" w:rsidRPr="00885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5A59">
        <w:rPr>
          <w:rFonts w:ascii="Times New Roman" w:hAnsi="Times New Roman" w:cs="Times New Roman"/>
          <w:b/>
          <w:sz w:val="24"/>
          <w:szCs w:val="24"/>
        </w:rPr>
        <w:t>:</w:t>
      </w:r>
      <w:r w:rsidR="00077595" w:rsidRPr="00885A59">
        <w:rPr>
          <w:rFonts w:ascii="Times New Roman" w:hAnsi="Times New Roman" w:cs="Times New Roman"/>
          <w:sz w:val="24"/>
          <w:szCs w:val="24"/>
        </w:rPr>
        <w:t>вияви</w:t>
      </w:r>
      <w:r w:rsidRPr="00885A59">
        <w:rPr>
          <w:rFonts w:ascii="Times New Roman" w:hAnsi="Times New Roman" w:cs="Times New Roman"/>
          <w:sz w:val="24"/>
          <w:szCs w:val="24"/>
        </w:rPr>
        <w:t>ти</w:t>
      </w:r>
      <w:r w:rsidR="00077595" w:rsidRPr="00885A59">
        <w:rPr>
          <w:rFonts w:ascii="Times New Roman" w:hAnsi="Times New Roman" w:cs="Times New Roman"/>
          <w:sz w:val="24"/>
          <w:szCs w:val="24"/>
        </w:rPr>
        <w:t xml:space="preserve">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</w:t>
      </w:r>
      <w:r w:rsidRPr="00885A59">
        <w:rPr>
          <w:rFonts w:ascii="Times New Roman" w:hAnsi="Times New Roman" w:cs="Times New Roman"/>
          <w:sz w:val="24"/>
          <w:szCs w:val="24"/>
        </w:rPr>
        <w:t xml:space="preserve"> </w:t>
      </w:r>
      <w:r w:rsidR="00077595" w:rsidRPr="00885A59">
        <w:rPr>
          <w:rFonts w:ascii="Times New Roman" w:hAnsi="Times New Roman" w:cs="Times New Roman"/>
          <w:sz w:val="24"/>
          <w:szCs w:val="24"/>
        </w:rPr>
        <w:t>пам’яток історії й культури в публіцистичному стилі;</w:t>
      </w:r>
      <w:r w:rsidR="0075086F" w:rsidRPr="00885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FAA" w:rsidRPr="00885A59">
        <w:rPr>
          <w:rFonts w:ascii="Times New Roman" w:hAnsi="Times New Roman" w:cs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думку тексту, визначати межі теми;</w:t>
      </w:r>
      <w:r w:rsidR="00E94F07" w:rsidRPr="00885A59">
        <w:rPr>
          <w:rFonts w:ascii="Times New Roman" w:hAnsi="Times New Roman" w:cs="Times New Roman"/>
          <w:sz w:val="24"/>
          <w:szCs w:val="24"/>
        </w:rPr>
        <w:t xml:space="preserve"> </w:t>
      </w:r>
      <w:r w:rsidRPr="00885A59">
        <w:rPr>
          <w:rFonts w:ascii="Times New Roman" w:hAnsi="Times New Roman" w:cs="Times New Roman"/>
          <w:sz w:val="24"/>
          <w:szCs w:val="24"/>
        </w:rPr>
        <w:t xml:space="preserve"> переказувати </w:t>
      </w:r>
      <w:r w:rsidR="00A53FAA" w:rsidRPr="00885A59">
        <w:rPr>
          <w:rFonts w:ascii="Times New Roman" w:hAnsi="Times New Roman" w:cs="Times New Roman"/>
          <w:sz w:val="24"/>
          <w:szCs w:val="24"/>
        </w:rPr>
        <w:t>текст, дотримуючись норм літературної мови;</w:t>
      </w:r>
      <w:r w:rsidR="00885A59" w:rsidRPr="00885A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5086F" w:rsidRPr="00885A59">
        <w:rPr>
          <w:rFonts w:ascii="Times New Roman" w:hAnsi="Times New Roman" w:cs="Times New Roman"/>
          <w:sz w:val="24"/>
          <w:szCs w:val="24"/>
        </w:rPr>
        <w:t>розвивати усне й писемне мовлення, увагу; культуру мовлення, образне мислення, створювати умови для розвитку ініціативності;</w:t>
      </w:r>
      <w:r w:rsidR="0075086F" w:rsidRPr="00885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5A59">
        <w:rPr>
          <w:rFonts w:ascii="Times New Roman" w:hAnsi="Times New Roman" w:cs="Times New Roman"/>
          <w:sz w:val="24"/>
          <w:szCs w:val="24"/>
        </w:rPr>
        <w:t>удосконалювати вміння спілкуватися державною мовою: використовувати українську мову для духовного, культурного й національного самовияву;</w:t>
      </w:r>
      <w:r w:rsidR="00A53FAA" w:rsidRPr="00885A59">
        <w:rPr>
          <w:rFonts w:ascii="Times New Roman" w:hAnsi="Times New Roman" w:cs="Times New Roman"/>
          <w:sz w:val="24"/>
          <w:szCs w:val="24"/>
        </w:rPr>
        <w:t xml:space="preserve"> </w:t>
      </w:r>
      <w:r w:rsidR="0075086F" w:rsidRPr="00885A59">
        <w:rPr>
          <w:rFonts w:ascii="Times New Roman" w:hAnsi="Times New Roman" w:cs="Times New Roman"/>
          <w:sz w:val="24"/>
          <w:szCs w:val="24"/>
        </w:rPr>
        <w:t>збагачувати й уточнювати словниковий запас;</w:t>
      </w:r>
      <w:r w:rsidR="00885A59" w:rsidRPr="00885A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E1B0A" w:rsidRPr="00885A59">
        <w:rPr>
          <w:rFonts w:ascii="Times New Roman" w:hAnsi="Times New Roman" w:cs="Times New Roman"/>
          <w:sz w:val="24"/>
          <w:szCs w:val="24"/>
        </w:rPr>
        <w:t xml:space="preserve">формувати громадянську компетентність: </w:t>
      </w:r>
      <w:r w:rsidRPr="00885A59">
        <w:rPr>
          <w:rFonts w:ascii="Times New Roman" w:hAnsi="Times New Roman" w:cs="Times New Roman"/>
          <w:sz w:val="24"/>
          <w:szCs w:val="24"/>
        </w:rPr>
        <w:t>виховувати</w:t>
      </w:r>
      <w:r w:rsidR="00EE1B0A" w:rsidRPr="00885A59">
        <w:rPr>
          <w:rFonts w:ascii="Times New Roman" w:hAnsi="Times New Roman" w:cs="Times New Roman"/>
          <w:sz w:val="24"/>
          <w:szCs w:val="24"/>
        </w:rPr>
        <w:t xml:space="preserve"> патріотичні почуття, </w:t>
      </w:r>
      <w:r w:rsidRPr="00885A59">
        <w:rPr>
          <w:rFonts w:ascii="Times New Roman" w:hAnsi="Times New Roman" w:cs="Times New Roman"/>
          <w:sz w:val="24"/>
          <w:szCs w:val="24"/>
        </w:rPr>
        <w:t xml:space="preserve"> повагу до </w:t>
      </w:r>
      <w:r w:rsidR="00A53FAA" w:rsidRPr="00885A59">
        <w:rPr>
          <w:rFonts w:ascii="Times New Roman" w:hAnsi="Times New Roman" w:cs="Times New Roman"/>
          <w:sz w:val="24"/>
          <w:szCs w:val="24"/>
        </w:rPr>
        <w:t>історичного минулого нашого народу.</w:t>
      </w:r>
    </w:p>
    <w:p w:rsidR="00385D98" w:rsidRPr="0043542C" w:rsidRDefault="00385D98" w:rsidP="00385D98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385D98" w:rsidRPr="00885A59" w:rsidRDefault="00885A59" w:rsidP="00885A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85D98" w:rsidRDefault="00385D98" w:rsidP="00385D98">
      <w:pPr>
        <w:suppressAutoHyphens/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відомі вам стилі мовлення.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типи мовлення,  ознаки,  характерні їм.</w:t>
      </w:r>
      <w:r w:rsidR="00885A59">
        <w:rPr>
          <w:rFonts w:ascii="Times New Roman" w:hAnsi="Times New Roman" w:cs="Times New Roman"/>
          <w:sz w:val="28"/>
          <w:szCs w:val="28"/>
        </w:rPr>
        <w:t xml:space="preserve"> Перегляньте таблицю.</w:t>
      </w:r>
    </w:p>
    <w:p w:rsidR="00385D98" w:rsidRDefault="00AE6BC9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6" style="position:absolute;left:0;text-align:left;margin-left:26.7pt;margin-top:4.15pt;width:441pt;height:205pt;z-index:251660288" fillcolor="white [3201]" strokecolor="#a5a5a5 [2092]" strokeweight="5pt">
            <v:stroke linestyle="thickThin"/>
            <v:shadow color="#868686"/>
            <v:textbox style="mso-next-textbox:#_x0000_s1026">
              <w:txbxContent>
                <w:tbl>
                  <w:tblPr>
                    <w:tblStyle w:val="a4"/>
                    <w:tblW w:w="0" w:type="auto"/>
                    <w:tblInd w:w="-34" w:type="dxa"/>
                    <w:tblLook w:val="04A0" w:firstRow="1" w:lastRow="0" w:firstColumn="1" w:lastColumn="0" w:noHBand="0" w:noVBand="1"/>
                  </w:tblPr>
                  <w:tblGrid>
                    <w:gridCol w:w="1418"/>
                    <w:gridCol w:w="2126"/>
                    <w:gridCol w:w="2410"/>
                    <w:gridCol w:w="2727"/>
                  </w:tblGrid>
                  <w:tr w:rsidR="00385D98" w:rsidRPr="00B96317" w:rsidTr="0066184A">
                    <w:tc>
                      <w:tcPr>
                        <w:tcW w:w="1418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2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Т</w:t>
                        </w: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ипи мовлення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Основні функції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На яке питання дається відповідь у висловлюванні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Будова висловлювання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Розповідь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Повідомлення про події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Що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робить персонаж?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Експозиція, зав’язка, кульмінація, розв’язка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Опис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Словесне зображення предмета, істот, явищ природи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Яким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є предмет, істота, місцевість, явище природи?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8B6DD5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Певна послідовність ознак, </w:t>
                        </w:r>
                      </w:p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що відображають предмет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Роздум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Доведення або пояснення чогось</w:t>
                        </w:r>
                      </w:p>
                      <w:p w:rsidR="00385D98" w:rsidRPr="002E35B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:rsidR="00385D98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Які причини подій? </w:t>
                        </w: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Чому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предмет чи особа такі?</w:t>
                        </w:r>
                      </w:p>
                      <w:p w:rsidR="00385D98" w:rsidRPr="007877C9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48"/>
                            <w:szCs w:val="26"/>
                          </w:rPr>
                        </w:pP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Теза, аргументи, висновки </w:t>
                        </w:r>
                      </w:p>
                    </w:tc>
                  </w:tr>
                </w:tbl>
                <w:p w:rsidR="00385D98" w:rsidRDefault="00385D98" w:rsidP="00385D98"/>
              </w:txbxContent>
            </v:textbox>
          </v:rect>
        </w:pic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Pr="002E35B7" w:rsidRDefault="00385D98" w:rsidP="00385D98">
      <w:pPr>
        <w:tabs>
          <w:tab w:val="left" w:pos="2130"/>
        </w:tabs>
        <w:suppressAutoHyphens/>
        <w:spacing w:after="0"/>
        <w:ind w:left="709"/>
        <w:jc w:val="both"/>
        <w:rPr>
          <w:rFonts w:ascii="Times New Roman" w:hAnsi="Times New Roman" w:cs="Times New Roman"/>
          <w:sz w:val="1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95491">
        <w:rPr>
          <w:rFonts w:ascii="Times New Roman" w:hAnsi="Times New Roman" w:cs="Times New Roman"/>
          <w:sz w:val="28"/>
          <w:szCs w:val="28"/>
        </w:rPr>
        <w:t xml:space="preserve">Що таке пам'ятка </w:t>
      </w:r>
      <w:r>
        <w:rPr>
          <w:rFonts w:ascii="Times New Roman" w:hAnsi="Times New Roman" w:cs="Times New Roman"/>
          <w:sz w:val="28"/>
          <w:szCs w:val="28"/>
        </w:rPr>
        <w:t>історії й культури?</w:t>
      </w:r>
      <w:r w:rsidRPr="001B664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5491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6645">
        <w:rPr>
          <w:rFonts w:ascii="Times New Roman" w:hAnsi="Times New Roman" w:cs="Times New Roman"/>
          <w:i/>
          <w:sz w:val="28"/>
          <w:szCs w:val="28"/>
        </w:rPr>
        <w:t>Пам'ятка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це предмет матеріа</w:t>
      </w:r>
      <w:r w:rsidR="00F53046">
        <w:rPr>
          <w:rFonts w:ascii="Times New Roman" w:hAnsi="Times New Roman" w:cs="Times New Roman"/>
          <w:i/>
          <w:sz w:val="28"/>
          <w:szCs w:val="28"/>
        </w:rPr>
        <w:t>льно-духовної культури минулого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Які види пам'яток ви знаєте? </w:t>
      </w:r>
    </w:p>
    <w:p w:rsidR="001B6645" w:rsidRPr="001B6645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 призначенням: культурні, оборонні, громадські. За властивістю: рухомі, нерухомі. За походженням: пам'ятки народної архітектури та</w:t>
      </w:r>
      <w:r w:rsidR="00F53046">
        <w:rPr>
          <w:rFonts w:ascii="Times New Roman" w:hAnsi="Times New Roman" w:cs="Times New Roman"/>
          <w:i/>
          <w:sz w:val="28"/>
          <w:szCs w:val="28"/>
        </w:rPr>
        <w:t xml:space="preserve"> пам'ятки стильової архітектури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P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Чим відрізняється пам'ятка від пам’ятника? </w:t>
      </w:r>
    </w:p>
    <w:p w:rsidR="0075086F" w:rsidRPr="00885A59" w:rsidRDefault="008F153E" w:rsidP="00885A59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Пам</w:t>
      </w:r>
      <w:r w:rsidR="00F53046">
        <w:rPr>
          <w:rFonts w:ascii="Times New Roman" w:hAnsi="Times New Roman" w:cs="Times New Roman"/>
          <w:i/>
          <w:sz w:val="28"/>
          <w:szCs w:val="28"/>
        </w:rPr>
        <w:t>'ятник – це скульптурна споруда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C2B21" w:rsidRPr="0075086F" w:rsidRDefault="0075086F" w:rsidP="00F53046">
      <w:pPr>
        <w:pStyle w:val="a3"/>
        <w:suppressAutoHyphens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086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8C2B21" w:rsidRPr="0075086F">
        <w:rPr>
          <w:rFonts w:ascii="Times New Roman" w:hAnsi="Times New Roman" w:cs="Times New Roman"/>
          <w:sz w:val="28"/>
          <w:szCs w:val="28"/>
        </w:rPr>
        <w:t>Людина живе не лише для того, щоб самій насититися життям, а й для того, щоб залишити після себе слід. Життя продовжується в пам</w:t>
      </w:r>
      <w:r w:rsidR="008C2B21" w:rsidRPr="0075086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2B21" w:rsidRPr="0075086F">
        <w:rPr>
          <w:rFonts w:ascii="Times New Roman" w:hAnsi="Times New Roman" w:cs="Times New Roman"/>
          <w:sz w:val="28"/>
          <w:szCs w:val="28"/>
        </w:rPr>
        <w:t>яті інших, коли вони користуються плодами праці своїх попередників, коли залишене їм у спадок, пр</w:t>
      </w:r>
      <w:r w:rsidR="00F53046" w:rsidRPr="0075086F">
        <w:rPr>
          <w:rFonts w:ascii="Times New Roman" w:hAnsi="Times New Roman" w:cs="Times New Roman"/>
          <w:sz w:val="28"/>
          <w:szCs w:val="28"/>
        </w:rPr>
        <w:t>иносить користь, допомагає жити</w:t>
      </w:r>
      <w:r w:rsidR="008C2B21" w:rsidRPr="0075086F">
        <w:rPr>
          <w:rFonts w:ascii="Times New Roman" w:hAnsi="Times New Roman" w:cs="Times New Roman"/>
          <w:sz w:val="28"/>
          <w:szCs w:val="28"/>
        </w:rPr>
        <w:t>.</w:t>
      </w:r>
    </w:p>
    <w:p w:rsidR="00385D98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D98" w:rsidRPr="0092600A" w:rsidRDefault="00885A59" w:rsidP="00385D9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Запишіть </w:t>
      </w:r>
      <w:r w:rsidR="00385D98">
        <w:rPr>
          <w:rFonts w:ascii="Times New Roman" w:hAnsi="Times New Roman" w:cs="Times New Roman"/>
          <w:sz w:val="28"/>
          <w:szCs w:val="28"/>
        </w:rPr>
        <w:t>у зошит число і тему уроку.</w:t>
      </w:r>
    </w:p>
    <w:p w:rsidR="00385D98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Читання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 тексту переказу </w:t>
      </w:r>
    </w:p>
    <w:p w:rsidR="00077595" w:rsidRPr="009142FD" w:rsidRDefault="00F44FB9" w:rsidP="00F44FB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</w:p>
    <w:p w:rsidR="00F44FB9" w:rsidRPr="009142FD" w:rsidRDefault="00F44FB9" w:rsidP="00F44FB9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Духовність… Ми знаємо, що починається вона з прадавніх коренів нашого роду, народу, про який увесь світ дізнався, слухаючи чарівний голос куполів величного Софійського собору, збудованого десять століть тому. Стоїть він і досі під небом історії як символ українського народу, як його мудрість і сила, талант і слава, як квіт його душі.</w:t>
      </w:r>
    </w:p>
    <w:p w:rsidR="00F44FB9" w:rsidRPr="009142FD" w:rsidRDefault="00F44FB9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Відвідати собор необхідно, тому що це один із найстарішіх храмів Східної Європи. Софія в Києві перегукується з храмом Софії в Константинополі. Мозаїка та фрески збереглися ще із часів будівництва, отже, їм тисяча років. Мозаїчна Оранта – неперевершений витвір мистецтва. У соборі є гробниця Ярослава Мудрого. Софія Київська внесена до списку всесвітньої спадщини ЮНЕСКО. Із дзвіниці висотою в 76 м відкривається прекрасна панорама столиці. Можливо, саме в цьому соборі захована давня велика бібліотека Ярослава Мудрого. 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На стінах храму є давні «графіті», які залишали кияни ще в ХІ-ХІІ ст. Це головний храм Київської Русі. Протягом десяти століть стіни Софії захищають наш народ і запрошують поринути в казкову подорож крізь віки. Рушаймо!</w:t>
      </w:r>
    </w:p>
    <w:p w:rsidR="007B50C6" w:rsidRPr="009142FD" w:rsidRDefault="00497DA3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– Національний заповідник, який було засновано 1934 року. Його територія відповідає межам кафедрального Софійського монастиря, заснованого близько 1663 року Петром Могилою. З того часу тут розташовано резиденцію київських митрополитів. Храм, присвячений Софії – Премудрості Божій, споруджено Ярославом Мудрим у 1037 році на місці переможної битви великого князя київського з печенігами. Він був композиційним центром </w:t>
      </w:r>
      <w:proofErr w:type="spellStart"/>
      <w:r w:rsidR="007B50C6" w:rsidRPr="009142FD">
        <w:rPr>
          <w:rFonts w:ascii="Times New Roman" w:hAnsi="Times New Roman" w:cs="Times New Roman"/>
          <w:i/>
          <w:sz w:val="28"/>
          <w:szCs w:val="28"/>
        </w:rPr>
        <w:t>града</w:t>
      </w:r>
      <w:proofErr w:type="spellEnd"/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Ярослава.</w:t>
      </w:r>
    </w:p>
    <w:p w:rsidR="007B50C6" w:rsidRPr="009142FD" w:rsidRDefault="007B50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Чи знаєте ви,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що Софія Київська становить собою </w:t>
      </w:r>
      <w:proofErr w:type="spellStart"/>
      <w:r w:rsidR="000427ED"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48C6"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храм, який прикрашають 13 бань різного розміру? У Х</w:t>
      </w:r>
      <w:r w:rsidR="007548C6" w:rsidRPr="009142F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ІІ столітті, за доби гетьмана Івана Мазепи, були проведені відновлювальні роботи: стіни забілено, відреставровано галереї, створено інший дах, фігурні фронтони, прикрашено фасади. </w:t>
      </w:r>
    </w:p>
    <w:p w:rsidR="00123934" w:rsidRPr="009142FD" w:rsidRDefault="007548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Інтер’єр собору оздоблено розписами. 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>Уявіть мозаїки,  які вражають кольорами та відтінками, що змінюються залежно від кута зору. Найбільш відомою композицією є зображення Марії Оранти на золо</w:t>
      </w:r>
      <w:r w:rsidR="00934086">
        <w:rPr>
          <w:rFonts w:ascii="Times New Roman" w:hAnsi="Times New Roman" w:cs="Times New Roman"/>
          <w:i/>
          <w:sz w:val="28"/>
          <w:szCs w:val="28"/>
        </w:rPr>
        <w:t xml:space="preserve">тому тлі. Дзвіниця </w:t>
      </w:r>
      <w:r w:rsidR="00934086">
        <w:rPr>
          <w:rFonts w:ascii="Times New Roman" w:hAnsi="Times New Roman" w:cs="Times New Roman"/>
          <w:i/>
          <w:sz w:val="28"/>
          <w:szCs w:val="28"/>
        </w:rPr>
        <w:lastRenderedPageBreak/>
        <w:t>має вигляд чотири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 xml:space="preserve">ярусної споруди блакитного та білого кольорів із ліпниною. </w:t>
      </w:r>
    </w:p>
    <w:p w:rsidR="007548C6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 території заповідника також є багато службових будівель монасти</w:t>
      </w:r>
      <w:r w:rsidR="000427ED">
        <w:rPr>
          <w:rFonts w:ascii="Times New Roman" w:hAnsi="Times New Roman" w:cs="Times New Roman"/>
          <w:i/>
          <w:sz w:val="28"/>
          <w:szCs w:val="28"/>
        </w:rPr>
        <w:t>ря: Трапезна палата</w:t>
      </w:r>
      <w:r w:rsidRPr="009142FD">
        <w:rPr>
          <w:rFonts w:ascii="Times New Roman" w:hAnsi="Times New Roman" w:cs="Times New Roman"/>
          <w:i/>
          <w:sz w:val="28"/>
          <w:szCs w:val="28"/>
        </w:rPr>
        <w:t>, палац митрополита, бурса, Братський корпус, Консисторія, П</w:t>
      </w:r>
      <w:r w:rsidR="000427ED">
        <w:rPr>
          <w:rFonts w:ascii="Times New Roman" w:hAnsi="Times New Roman" w:cs="Times New Roman"/>
          <w:i/>
          <w:sz w:val="28"/>
          <w:szCs w:val="28"/>
        </w:rPr>
        <w:t xml:space="preserve">івденна брама та Монастирський 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мур. 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Національний заповідник «Софія Київська» вистояв під час воєн, зазнав змін, але зберіг свою значущість і велич.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Ми повинні цим пишатися. Ми зобов’язані вбирати в себе духовні витоки, дорогоцінні набутки минулих віків, бо це пам'ять для нас і наших дітей, дух предків, який допомагає нам усвідомити себе як етнос, пройнятися гордістю за свою землю</w:t>
      </w:r>
      <w:r w:rsidR="00DB6190">
        <w:rPr>
          <w:rFonts w:ascii="Times New Roman" w:hAnsi="Times New Roman" w:cs="Times New Roman"/>
          <w:i/>
          <w:sz w:val="28"/>
          <w:szCs w:val="28"/>
        </w:rPr>
        <w:t>-матінку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 й вистояти, примножити надбання минулого й передати «лист у вічність» прийдешнім поколінням (</w:t>
      </w:r>
      <w:r w:rsidR="001B0BE6">
        <w:rPr>
          <w:rFonts w:ascii="Times New Roman" w:hAnsi="Times New Roman" w:cs="Times New Roman"/>
          <w:i/>
          <w:sz w:val="28"/>
          <w:szCs w:val="28"/>
        </w:rPr>
        <w:t>С.Ти</w:t>
      </w:r>
      <w:r w:rsidR="007C2786" w:rsidRPr="009142FD">
        <w:rPr>
          <w:rFonts w:ascii="Times New Roman" w:hAnsi="Times New Roman" w:cs="Times New Roman"/>
          <w:i/>
          <w:sz w:val="28"/>
          <w:szCs w:val="28"/>
        </w:rPr>
        <w:t>мченко).</w:t>
      </w:r>
    </w:p>
    <w:p w:rsidR="00385D98" w:rsidRDefault="00385D98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К</w:t>
      </w:r>
      <w:r w:rsidR="007C2786" w:rsidRPr="00EA75BE">
        <w:rPr>
          <w:rFonts w:ascii="Times New Roman" w:hAnsi="Times New Roman" w:cs="Times New Roman"/>
          <w:i/>
          <w:sz w:val="28"/>
          <w:szCs w:val="28"/>
        </w:rPr>
        <w:t>упол</w:t>
      </w:r>
      <w:r w:rsidR="007C2786">
        <w:rPr>
          <w:rFonts w:ascii="Times New Roman" w:hAnsi="Times New Roman" w:cs="Times New Roman"/>
          <w:sz w:val="28"/>
          <w:szCs w:val="28"/>
        </w:rPr>
        <w:t xml:space="preserve"> – опуклий дах у формі півкулі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D98" w:rsidRP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Кафедральний собор </w:t>
      </w:r>
      <w:r>
        <w:rPr>
          <w:rFonts w:ascii="Times New Roman" w:hAnsi="Times New Roman" w:cs="Times New Roman"/>
          <w:sz w:val="28"/>
          <w:szCs w:val="28"/>
        </w:rPr>
        <w:t>– собор, у якому править службу місцевий єпископ.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5BE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той, який має п’ять нефів. </w:t>
      </w:r>
    </w:p>
    <w:p w:rsid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витягнуте в довжину приміщення, відокремлене рядом колон або стовпів.</w:t>
      </w:r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1FF" w:rsidRP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Мозаїка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візерунок, зроблений із окремих, щільно припасованих один до одного й закріплених на цементі різнокольорових шматочків скла, камінців.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Фреска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 w:rsidR="005321FF">
        <w:rPr>
          <w:rFonts w:ascii="Times New Roman" w:hAnsi="Times New Roman" w:cs="Times New Roman"/>
          <w:sz w:val="28"/>
          <w:szCs w:val="28"/>
        </w:rPr>
        <w:t>–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картина, написана фарбами по свіжій вогкій штукатурці.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Графіті</w:t>
      </w:r>
      <w:r w:rsid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стародавні написи й малюнки, зроблені гострими предметами на посудинах, стінах.</w:t>
      </w:r>
    </w:p>
    <w:p w:rsidR="005321FF" w:rsidRDefault="00B366D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sz w:val="28"/>
          <w:szCs w:val="28"/>
        </w:rPr>
        <w:t>– зовнішній, лицьовий бік будівлі.</w:t>
      </w:r>
    </w:p>
    <w:p w:rsidR="009071CE" w:rsidRPr="00962B2A" w:rsidRDefault="009071C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Дзвіниця </w:t>
      </w:r>
      <w:r>
        <w:rPr>
          <w:rFonts w:ascii="Times New Roman" w:hAnsi="Times New Roman" w:cs="Times New Roman"/>
          <w:sz w:val="28"/>
          <w:szCs w:val="28"/>
        </w:rPr>
        <w:t>– вежа для дзвонів на церкві або окрема будівля із дзвонами.</w:t>
      </w:r>
    </w:p>
    <w:p w:rsidR="00385D98" w:rsidRPr="00DE6F31" w:rsidRDefault="00385D98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різницю в лексичному значенні слів</w:t>
      </w:r>
      <w:r w:rsidR="00962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B2A">
        <w:rPr>
          <w:rFonts w:ascii="Times New Roman" w:hAnsi="Times New Roman" w:cs="Times New Roman"/>
          <w:sz w:val="28"/>
          <w:szCs w:val="28"/>
        </w:rPr>
        <w:t>Як називаються такі слова?</w:t>
      </w:r>
    </w:p>
    <w:p w:rsid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Талант </w:t>
      </w:r>
      <w:r w:rsidR="00385D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5D98"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видатні природні здібності людини; хист, обдарування.</w:t>
      </w:r>
    </w:p>
    <w:p w:rsidR="00962B2A" w:rsidRP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доля, життєвий шлях.</w:t>
      </w:r>
    </w:p>
    <w:p w:rsidR="004B701E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Доберіть синоніми до слів (усно)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21FF">
        <w:rPr>
          <w:rFonts w:ascii="Times New Roman" w:hAnsi="Times New Roman" w:cs="Times New Roman"/>
          <w:i/>
          <w:sz w:val="28"/>
          <w:szCs w:val="28"/>
        </w:rPr>
        <w:t>Купол</w:t>
      </w:r>
      <w:r>
        <w:rPr>
          <w:rFonts w:ascii="Times New Roman" w:hAnsi="Times New Roman" w:cs="Times New Roman"/>
          <w:sz w:val="28"/>
          <w:szCs w:val="28"/>
        </w:rPr>
        <w:t xml:space="preserve"> (баня, маківка).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Етнос (</w:t>
      </w:r>
      <w:r w:rsidRPr="005321FF"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01E" w:rsidRPr="003856CA" w:rsidRDefault="004B701E" w:rsidP="003856C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701E">
        <w:rPr>
          <w:rFonts w:ascii="Times New Roman" w:hAnsi="Times New Roman" w:cs="Times New Roman"/>
          <w:i/>
          <w:sz w:val="28"/>
          <w:szCs w:val="28"/>
        </w:rPr>
        <w:t>Град</w:t>
      </w:r>
      <w:r>
        <w:rPr>
          <w:rFonts w:ascii="Times New Roman" w:hAnsi="Times New Roman" w:cs="Times New Roman"/>
          <w:i/>
          <w:sz w:val="28"/>
          <w:szCs w:val="28"/>
        </w:rPr>
        <w:t xml:space="preserve"> (заст., архаїзм)</w:t>
      </w:r>
      <w:r>
        <w:rPr>
          <w:rFonts w:ascii="Times New Roman" w:hAnsi="Times New Roman" w:cs="Times New Roman"/>
          <w:sz w:val="28"/>
          <w:szCs w:val="28"/>
        </w:rPr>
        <w:t xml:space="preserve"> (місто).</w:t>
      </w:r>
    </w:p>
    <w:p w:rsidR="00885A59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5A59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D98" w:rsidRDefault="00385D98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Складання плану</w:t>
      </w:r>
      <w:r w:rsidR="00885A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A59" w:rsidRPr="00885A59">
        <w:rPr>
          <w:rFonts w:ascii="Times New Roman" w:hAnsi="Times New Roman" w:cs="Times New Roman"/>
          <w:sz w:val="28"/>
          <w:szCs w:val="28"/>
        </w:rPr>
        <w:t>(записати у зошит)</w:t>
      </w:r>
    </w:p>
    <w:p w:rsidR="00385D98" w:rsidRDefault="00385D98" w:rsidP="00385D98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D47173">
        <w:rPr>
          <w:rFonts w:ascii="Times New Roman" w:hAnsi="Times New Roman" w:cs="Times New Roman"/>
          <w:i/>
          <w:sz w:val="28"/>
          <w:szCs w:val="28"/>
        </w:rPr>
        <w:t>План (орієнтовний)</w:t>
      </w:r>
    </w:p>
    <w:p w:rsidR="003856CA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Голос Софійського собору – це голос духовності.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Причини, які спонукають відвідати собор.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«Софія Київська»  – Національний заповідник: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а)територія історичної пам’ятки;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місце переможної битви.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Зовнішній вигляд Софії Київської: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храм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зміни Софії Київської за Івана Мазепи;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інтер’єр собору;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службові будівлі монастиря.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Софія Київська – це «лист у вічність».</w:t>
      </w:r>
    </w:p>
    <w:p w:rsidR="00385D98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Прочитайте текст</w:t>
      </w:r>
      <w:r w:rsidR="007877C9">
        <w:rPr>
          <w:rFonts w:ascii="Times New Roman" w:hAnsi="Times New Roman" w:cs="Times New Roman"/>
          <w:b/>
          <w:sz w:val="28"/>
          <w:szCs w:val="28"/>
        </w:rPr>
        <w:t xml:space="preserve"> у</w:t>
      </w:r>
      <w:r w:rsidR="00385D98">
        <w:rPr>
          <w:rFonts w:ascii="Times New Roman" w:hAnsi="Times New Roman" w:cs="Times New Roman"/>
          <w:b/>
          <w:sz w:val="28"/>
          <w:szCs w:val="28"/>
        </w:rPr>
        <w:t>друге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717E0" w:rsidRPr="00885A59" w:rsidRDefault="009B6F83" w:rsidP="00885A5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Складіть докладний пер</w:t>
      </w:r>
      <w:r w:rsidR="00885A59">
        <w:rPr>
          <w:rFonts w:ascii="Times New Roman" w:hAnsi="Times New Roman" w:cs="Times New Roman"/>
          <w:sz w:val="28"/>
          <w:szCs w:val="28"/>
        </w:rPr>
        <w:t>еказ тексту відповідно до плану (на чернетках).</w:t>
      </w:r>
    </w:p>
    <w:p w:rsidR="00885A59" w:rsidRDefault="000717E0" w:rsidP="00885A59">
      <w:pPr>
        <w:pStyle w:val="a3"/>
        <w:suppressAutoHyphens/>
        <w:spacing w:after="0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Кожна із пам'яток історії та культури є свідком, а то й учасником історичних подій. Кожна з них має свою історію, свою пам'ять, свою легенду – усе те, що свято оберігається й передається з покоління в покоління. Тож збережімо й ми виплекане майстром диво, пам’ятаймо, що завдяки цьому «є висота», як казала Л.Костенко, є висота духу нашого, є те, чому буде дивуватися ще не одне покоління нащадків, те, що презентує нас світу як націю, як великий народ.</w:t>
      </w:r>
    </w:p>
    <w:p w:rsidR="00385D98" w:rsidRPr="00710E46" w:rsidRDefault="00385D98" w:rsidP="00885A59">
      <w:pPr>
        <w:pStyle w:val="a3"/>
        <w:suppressAutoHyphens/>
        <w:spacing w:after="0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Домашнє</w:t>
      </w:r>
      <w:r w:rsidRPr="00710E4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завдання</w:t>
      </w:r>
    </w:p>
    <w:p w:rsidR="00557E0F" w:rsidRPr="00885A59" w:rsidRDefault="00885A5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складеним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планом у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переказ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5A59" w:rsidRPr="00B379CC" w:rsidRDefault="00885A5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платформу </w:t>
      </w:r>
      <w:r w:rsidR="00B379CC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B379CC" w:rsidRPr="00B37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85A59" w:rsidRPr="00B379CC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uk-UA"/>
      </w:rPr>
    </w:lvl>
  </w:abstractNum>
  <w:abstractNum w:abstractNumId="1" w15:restartNumberingAfterBreak="0">
    <w:nsid w:val="04624D94"/>
    <w:multiLevelType w:val="hybridMultilevel"/>
    <w:tmpl w:val="B5B8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CE0"/>
    <w:multiLevelType w:val="hybridMultilevel"/>
    <w:tmpl w:val="83D2A588"/>
    <w:lvl w:ilvl="0" w:tplc="76CE2B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293012"/>
    <w:multiLevelType w:val="hybridMultilevel"/>
    <w:tmpl w:val="B124549E"/>
    <w:lvl w:ilvl="0" w:tplc="18CC9C8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C11082"/>
    <w:multiLevelType w:val="hybridMultilevel"/>
    <w:tmpl w:val="F71EFCEE"/>
    <w:lvl w:ilvl="0" w:tplc="55DEC13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480BE1"/>
    <w:multiLevelType w:val="hybridMultilevel"/>
    <w:tmpl w:val="49E2D826"/>
    <w:lvl w:ilvl="0" w:tplc="C6CE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152B"/>
    <w:multiLevelType w:val="hybridMultilevel"/>
    <w:tmpl w:val="53C622A0"/>
    <w:lvl w:ilvl="0" w:tplc="851873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F63F79"/>
    <w:multiLevelType w:val="hybridMultilevel"/>
    <w:tmpl w:val="7D82689C"/>
    <w:lvl w:ilvl="0" w:tplc="741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54922"/>
    <w:multiLevelType w:val="hybridMultilevel"/>
    <w:tmpl w:val="A538FBE8"/>
    <w:lvl w:ilvl="0" w:tplc="D8A26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D61D0C"/>
    <w:multiLevelType w:val="hybridMultilevel"/>
    <w:tmpl w:val="1F623980"/>
    <w:lvl w:ilvl="0" w:tplc="6A7E0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C5E64"/>
    <w:multiLevelType w:val="hybridMultilevel"/>
    <w:tmpl w:val="501E1842"/>
    <w:lvl w:ilvl="0" w:tplc="10F27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56BDC"/>
    <w:multiLevelType w:val="hybridMultilevel"/>
    <w:tmpl w:val="B08A438C"/>
    <w:lvl w:ilvl="0" w:tplc="BAD03CB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6772AC"/>
    <w:multiLevelType w:val="hybridMultilevel"/>
    <w:tmpl w:val="0AC4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6F48"/>
    <w:multiLevelType w:val="hybridMultilevel"/>
    <w:tmpl w:val="DAA0CA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B605F03"/>
    <w:multiLevelType w:val="hybridMultilevel"/>
    <w:tmpl w:val="0D3299BC"/>
    <w:lvl w:ilvl="0" w:tplc="4A3086C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D98"/>
    <w:rsid w:val="000300CD"/>
    <w:rsid w:val="000427ED"/>
    <w:rsid w:val="0004365A"/>
    <w:rsid w:val="000717E0"/>
    <w:rsid w:val="00077595"/>
    <w:rsid w:val="000857F5"/>
    <w:rsid w:val="000C04EE"/>
    <w:rsid w:val="000C78DF"/>
    <w:rsid w:val="00112450"/>
    <w:rsid w:val="00123934"/>
    <w:rsid w:val="00151A7E"/>
    <w:rsid w:val="00157474"/>
    <w:rsid w:val="00192197"/>
    <w:rsid w:val="001B0BE6"/>
    <w:rsid w:val="001B6645"/>
    <w:rsid w:val="001C7B01"/>
    <w:rsid w:val="00200FF4"/>
    <w:rsid w:val="00230138"/>
    <w:rsid w:val="00363E81"/>
    <w:rsid w:val="003856CA"/>
    <w:rsid w:val="00385D98"/>
    <w:rsid w:val="003B2657"/>
    <w:rsid w:val="003B388D"/>
    <w:rsid w:val="0043542C"/>
    <w:rsid w:val="0049735A"/>
    <w:rsid w:val="00497DA3"/>
    <w:rsid w:val="004B361F"/>
    <w:rsid w:val="004B701E"/>
    <w:rsid w:val="004D5F3D"/>
    <w:rsid w:val="00522633"/>
    <w:rsid w:val="005321FF"/>
    <w:rsid w:val="005451CD"/>
    <w:rsid w:val="00557E0F"/>
    <w:rsid w:val="005629F7"/>
    <w:rsid w:val="005629FB"/>
    <w:rsid w:val="00564C70"/>
    <w:rsid w:val="00594234"/>
    <w:rsid w:val="005E4B8D"/>
    <w:rsid w:val="006060D5"/>
    <w:rsid w:val="0061673F"/>
    <w:rsid w:val="0066283E"/>
    <w:rsid w:val="00725716"/>
    <w:rsid w:val="00727D71"/>
    <w:rsid w:val="0075086F"/>
    <w:rsid w:val="00750BF8"/>
    <w:rsid w:val="007548C6"/>
    <w:rsid w:val="007877C9"/>
    <w:rsid w:val="007B50C6"/>
    <w:rsid w:val="007C2786"/>
    <w:rsid w:val="007C4EE7"/>
    <w:rsid w:val="007C5F1F"/>
    <w:rsid w:val="007C76D1"/>
    <w:rsid w:val="0085525D"/>
    <w:rsid w:val="00875FC2"/>
    <w:rsid w:val="00885A59"/>
    <w:rsid w:val="00894B26"/>
    <w:rsid w:val="008A59C3"/>
    <w:rsid w:val="008B08FA"/>
    <w:rsid w:val="008B5CE3"/>
    <w:rsid w:val="008B6DD5"/>
    <w:rsid w:val="008C1B32"/>
    <w:rsid w:val="008C2B21"/>
    <w:rsid w:val="008F153E"/>
    <w:rsid w:val="009071CE"/>
    <w:rsid w:val="009142FD"/>
    <w:rsid w:val="00934086"/>
    <w:rsid w:val="00941742"/>
    <w:rsid w:val="009445E8"/>
    <w:rsid w:val="00962B2A"/>
    <w:rsid w:val="009B6F83"/>
    <w:rsid w:val="009F7DC7"/>
    <w:rsid w:val="00A00F76"/>
    <w:rsid w:val="00A03403"/>
    <w:rsid w:val="00A53FAA"/>
    <w:rsid w:val="00A5714C"/>
    <w:rsid w:val="00A710ED"/>
    <w:rsid w:val="00AA1046"/>
    <w:rsid w:val="00AC7F0E"/>
    <w:rsid w:val="00AE6BC9"/>
    <w:rsid w:val="00AF42B9"/>
    <w:rsid w:val="00B1602B"/>
    <w:rsid w:val="00B366DE"/>
    <w:rsid w:val="00B379CC"/>
    <w:rsid w:val="00B838F6"/>
    <w:rsid w:val="00BB44A2"/>
    <w:rsid w:val="00C80B96"/>
    <w:rsid w:val="00C87F08"/>
    <w:rsid w:val="00C95491"/>
    <w:rsid w:val="00C96749"/>
    <w:rsid w:val="00CC0049"/>
    <w:rsid w:val="00D002CB"/>
    <w:rsid w:val="00D31D58"/>
    <w:rsid w:val="00DA0B3D"/>
    <w:rsid w:val="00DA1A93"/>
    <w:rsid w:val="00DB6190"/>
    <w:rsid w:val="00DC3106"/>
    <w:rsid w:val="00DC71A8"/>
    <w:rsid w:val="00DE71C0"/>
    <w:rsid w:val="00E50D10"/>
    <w:rsid w:val="00E90602"/>
    <w:rsid w:val="00E9193B"/>
    <w:rsid w:val="00E9401E"/>
    <w:rsid w:val="00E94F07"/>
    <w:rsid w:val="00EA75BE"/>
    <w:rsid w:val="00EB241D"/>
    <w:rsid w:val="00EC134D"/>
    <w:rsid w:val="00EC3E29"/>
    <w:rsid w:val="00EE1B0A"/>
    <w:rsid w:val="00EF4984"/>
    <w:rsid w:val="00F22B23"/>
    <w:rsid w:val="00F337BB"/>
    <w:rsid w:val="00F34232"/>
    <w:rsid w:val="00F44FB9"/>
    <w:rsid w:val="00F53046"/>
    <w:rsid w:val="00FB16F2"/>
    <w:rsid w:val="00FB2FAA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7274D5"/>
  <w15:docId w15:val="{D1C785E5-7746-4D23-9405-60D7EE1D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98"/>
    <w:rPr>
      <w:lang w:val="uk-UA"/>
    </w:rPr>
  </w:style>
  <w:style w:type="paragraph" w:styleId="8">
    <w:name w:val="heading 8"/>
    <w:basedOn w:val="a"/>
    <w:next w:val="a"/>
    <w:link w:val="80"/>
    <w:uiPriority w:val="99"/>
    <w:unhideWhenUsed/>
    <w:qFormat/>
    <w:rsid w:val="00385D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9"/>
    <w:rsid w:val="00385D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85D98"/>
    <w:pPr>
      <w:ind w:left="720"/>
      <w:contextualSpacing/>
    </w:pPr>
  </w:style>
  <w:style w:type="table" w:styleId="a4">
    <w:name w:val="Table Grid"/>
    <w:basedOn w:val="a1"/>
    <w:uiPriority w:val="59"/>
    <w:rsid w:val="00385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56</cp:revision>
  <dcterms:created xsi:type="dcterms:W3CDTF">2018-06-25T06:11:00Z</dcterms:created>
  <dcterms:modified xsi:type="dcterms:W3CDTF">2022-10-16T19:20:00Z</dcterms:modified>
</cp:coreProperties>
</file>