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02.09.22            </w:t>
        <w:tab/>
        <w:tab/>
        <w:tab/>
        <w:t xml:space="preserve">9 клас                </w:t>
        <w:tab/>
        <w:tab/>
        <w:t xml:space="preserve">Вчитель: Балагуряк Є.Ю.</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ff0000"/>
          <w:sz w:val="28"/>
          <w:szCs w:val="28"/>
          <w:rtl w:val="0"/>
        </w:rPr>
        <w:t xml:space="preserve">Тема.  Повторення вивченого за 8 клас</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b w:val="1"/>
          <w:color w:val="00b050"/>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p>
    <w:p w:rsidR="00000000" w:rsidDel="00000000" w:rsidP="00000000" w:rsidRDefault="00000000" w:rsidRPr="00000000" w14:paraId="00000006">
      <w:pPr>
        <w:shd w:fill="ffffff" w:val="clear"/>
        <w:spacing w:after="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Двійкове кодування - </w:t>
      </w:r>
      <w:r w:rsidDel="00000000" w:rsidR="00000000" w:rsidRPr="00000000">
        <w:rPr>
          <w:rFonts w:ascii="Times New Roman" w:cs="Times New Roman" w:eastAsia="Times New Roman" w:hAnsi="Times New Roman"/>
          <w:color w:val="222222"/>
          <w:sz w:val="24"/>
          <w:szCs w:val="24"/>
          <w:rtl w:val="0"/>
        </w:rPr>
        <w:t xml:space="preserve">кодування повідомлень з використанням сигналів лише двох видів.</w:t>
      </w:r>
    </w:p>
    <w:p w:rsidR="00000000" w:rsidDel="00000000" w:rsidP="00000000" w:rsidRDefault="00000000" w:rsidRPr="00000000" w14:paraId="00000007">
      <w:pPr>
        <w:shd w:fill="ffffff" w:val="clear"/>
        <w:spacing w:after="0" w:befor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Біт – </w:t>
      </w:r>
      <w:r w:rsidDel="00000000" w:rsidR="00000000" w:rsidRPr="00000000">
        <w:rPr>
          <w:rFonts w:ascii="Times New Roman" w:cs="Times New Roman" w:eastAsia="Times New Roman" w:hAnsi="Times New Roman"/>
          <w:color w:val="222222"/>
          <w:sz w:val="24"/>
          <w:szCs w:val="24"/>
          <w:rtl w:val="0"/>
        </w:rPr>
        <w:t xml:space="preserve">найменша порція дискретної інформації. Приймає значення 0 (вимкнено) або 1 (ввімкнено).</w:t>
      </w:r>
    </w:p>
    <w:p w:rsidR="00000000" w:rsidDel="00000000" w:rsidP="00000000" w:rsidRDefault="00000000" w:rsidRPr="00000000" w14:paraId="00000008">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Байт – </w:t>
      </w:r>
      <w:r w:rsidDel="00000000" w:rsidR="00000000" w:rsidRPr="00000000">
        <w:rPr>
          <w:rFonts w:ascii="Times New Roman" w:cs="Times New Roman" w:eastAsia="Times New Roman" w:hAnsi="Times New Roman"/>
          <w:color w:val="222222"/>
          <w:sz w:val="24"/>
          <w:szCs w:val="24"/>
          <w:rtl w:val="0"/>
        </w:rPr>
        <w:t xml:space="preserve">двійковий код порції інформації.</w:t>
      </w:r>
    </w:p>
    <w:p w:rsidR="00000000" w:rsidDel="00000000" w:rsidP="00000000" w:rsidRDefault="00000000" w:rsidRPr="00000000" w14:paraId="00000009">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байт = 8 біт</w:t>
      </w:r>
    </w:p>
    <w:p w:rsidR="00000000" w:rsidDel="00000000" w:rsidP="00000000" w:rsidRDefault="00000000" w:rsidRPr="00000000" w14:paraId="0000000A">
      <w:pPr>
        <w:shd w:fill="ffffff" w:val="clear"/>
        <w:spacing w:after="0" w:before="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Для кодування інформації в комп’ютері використовується восьмизначний двійковий код.</w:t>
      </w:r>
    </w:p>
    <w:p w:rsidR="00000000" w:rsidDel="00000000" w:rsidP="00000000" w:rsidRDefault="00000000" w:rsidRPr="00000000" w14:paraId="0000000B">
      <w:pPr>
        <w:shd w:fill="ffffff" w:val="clear"/>
        <w:spacing w:after="0" w:before="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символ = 1 байт</w:t>
      </w:r>
    </w:p>
    <w:p w:rsidR="00000000" w:rsidDel="00000000" w:rsidP="00000000" w:rsidRDefault="00000000" w:rsidRPr="00000000" w14:paraId="0000000C">
      <w:pPr>
        <w:shd w:fill="ffffff" w:val="clear"/>
        <w:spacing w:after="0" w:before="0" w:lineRule="auto"/>
        <w:jc w:val="both"/>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Таблиці кодів символів</w:t>
      </w:r>
    </w:p>
    <w:p w:rsidR="00000000" w:rsidDel="00000000" w:rsidP="00000000" w:rsidRDefault="00000000" w:rsidRPr="00000000" w14:paraId="0000000D">
      <w:pPr>
        <w:numPr>
          <w:ilvl w:val="0"/>
          <w:numId w:val="1"/>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ASCII, Windows-1251, KOI8-U – 2</w:t>
      </w:r>
      <w:r w:rsidDel="00000000" w:rsidR="00000000" w:rsidRPr="00000000">
        <w:rPr>
          <w:rFonts w:ascii="Times New Roman" w:cs="Times New Roman" w:eastAsia="Times New Roman" w:hAnsi="Times New Roman"/>
          <w:color w:val="222222"/>
          <w:sz w:val="24"/>
          <w:szCs w:val="24"/>
          <w:vertAlign w:val="superscript"/>
          <w:rtl w:val="0"/>
        </w:rPr>
        <w:t xml:space="preserve">8</w:t>
      </w:r>
      <w:r w:rsidDel="00000000" w:rsidR="00000000" w:rsidRPr="00000000">
        <w:rPr>
          <w:rFonts w:ascii="Times New Roman" w:cs="Times New Roman" w:eastAsia="Times New Roman" w:hAnsi="Times New Roman"/>
          <w:color w:val="222222"/>
          <w:sz w:val="24"/>
          <w:szCs w:val="24"/>
          <w:rtl w:val="0"/>
        </w:rPr>
        <w:t xml:space="preserve">=256 символів, 1 символ=1 байт</w:t>
      </w:r>
    </w:p>
    <w:p w:rsidR="00000000" w:rsidDel="00000000" w:rsidP="00000000" w:rsidRDefault="00000000" w:rsidRPr="00000000" w14:paraId="0000000E">
      <w:pPr>
        <w:numPr>
          <w:ilvl w:val="0"/>
          <w:numId w:val="1"/>
        </w:numPr>
        <w:shd w:fill="ffffff" w:val="clear"/>
        <w:spacing w:after="0" w:before="0"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Unicode (Юнікод) – 17*2</w:t>
      </w:r>
      <w:r w:rsidDel="00000000" w:rsidR="00000000" w:rsidRPr="00000000">
        <w:rPr>
          <w:rFonts w:ascii="Times New Roman" w:cs="Times New Roman" w:eastAsia="Times New Roman" w:hAnsi="Times New Roman"/>
          <w:color w:val="222222"/>
          <w:sz w:val="24"/>
          <w:szCs w:val="24"/>
          <w:vertAlign w:val="superscript"/>
          <w:rtl w:val="0"/>
        </w:rPr>
        <w:t xml:space="preserve">16 </w:t>
      </w:r>
      <w:r w:rsidDel="00000000" w:rsidR="00000000" w:rsidRPr="00000000">
        <w:rPr>
          <w:rFonts w:ascii="Times New Roman" w:cs="Times New Roman" w:eastAsia="Times New Roman" w:hAnsi="Times New Roman"/>
          <w:color w:val="222222"/>
          <w:sz w:val="24"/>
          <w:szCs w:val="24"/>
          <w:rtl w:val="0"/>
        </w:rPr>
        <w:t xml:space="preserve">= 1 114 112 символів, 1 символ=2 байти</w:t>
      </w:r>
    </w:p>
    <w:p w:rsidR="00000000" w:rsidDel="00000000" w:rsidP="00000000" w:rsidRDefault="00000000" w:rsidRPr="00000000" w14:paraId="0000000F">
      <w:pPr>
        <w:shd w:fill="ffffff" w:val="clear"/>
        <w:spacing w:before="18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Довжина двійкового коду повідомлення — </w:t>
      </w:r>
      <w:r w:rsidDel="00000000" w:rsidR="00000000" w:rsidRPr="00000000">
        <w:rPr>
          <w:rFonts w:ascii="Times New Roman" w:cs="Times New Roman" w:eastAsia="Times New Roman" w:hAnsi="Times New Roman"/>
          <w:color w:val="222222"/>
          <w:sz w:val="24"/>
          <w:szCs w:val="24"/>
          <w:rtl w:val="0"/>
        </w:rPr>
        <w:t xml:space="preserve">це кількість байтів у його двійковому коді. Її можна вказувати у кратних одиницях вимірювання інформації, тобто </w:t>
      </w:r>
      <w:r w:rsidDel="00000000" w:rsidR="00000000" w:rsidRPr="00000000">
        <w:rPr>
          <w:rFonts w:ascii="Times New Roman" w:cs="Times New Roman" w:eastAsia="Times New Roman" w:hAnsi="Times New Roman"/>
          <w:b w:val="1"/>
          <w:color w:val="222222"/>
          <w:sz w:val="24"/>
          <w:szCs w:val="24"/>
          <w:rtl w:val="0"/>
        </w:rPr>
        <w:t xml:space="preserve">у бітах, байтах, кілобайтах</w:t>
      </w:r>
      <w:r w:rsidDel="00000000" w:rsidR="00000000" w:rsidRPr="00000000">
        <w:rPr>
          <w:rFonts w:ascii="Times New Roman" w:cs="Times New Roman" w:eastAsia="Times New Roman" w:hAnsi="Times New Roman"/>
          <w:color w:val="222222"/>
          <w:sz w:val="24"/>
          <w:szCs w:val="24"/>
          <w:rtl w:val="0"/>
        </w:rPr>
        <w:t xml:space="preserve"> і т. д. Для визначення довжини двійкового коду документа достатньо ознайомитись із його властивостями та визначити його розмір у байтах.  </w:t>
      </w:r>
    </w:p>
    <w:p w:rsidR="00000000" w:rsidDel="00000000" w:rsidP="00000000" w:rsidRDefault="00000000" w:rsidRPr="00000000" w14:paraId="00000010">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Перегляньте відео за посиланням:</w:t>
      </w:r>
    </w:p>
    <w:p w:rsidR="00000000" w:rsidDel="00000000" w:rsidP="00000000" w:rsidRDefault="00000000" w:rsidRPr="00000000" w14:paraId="00000011">
      <w:pPr>
        <w:shd w:fill="ffffff" w:val="clear"/>
        <w:spacing w:before="180" w:lineRule="auto"/>
        <w:jc w:val="both"/>
        <w:rPr>
          <w:rFonts w:ascii="Times New Roman" w:cs="Times New Roman" w:eastAsia="Times New Roman" w:hAnsi="Times New Roman"/>
          <w:b w:val="1"/>
          <w:color w:val="222222"/>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https://youtu.be/GS9GylNOemc</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12">
      <w:pPr>
        <w:shd w:fill="ffffff" w:val="clear"/>
        <w:spacing w:line="276" w:lineRule="auto"/>
        <w:jc w:val="both"/>
        <w:rPr>
          <w:rFonts w:ascii="Times New Roman" w:cs="Times New Roman" w:eastAsia="Times New Roman" w:hAnsi="Times New Roman"/>
          <w:b w:val="1"/>
          <w:color w:val="330000"/>
          <w:sz w:val="24"/>
          <w:szCs w:val="24"/>
        </w:rPr>
      </w:pPr>
      <w:r w:rsidDel="00000000" w:rsidR="00000000" w:rsidRPr="00000000">
        <w:rPr>
          <w:rtl w:val="0"/>
        </w:rPr>
      </w:r>
    </w:p>
    <w:p w:rsidR="00000000" w:rsidDel="00000000" w:rsidP="00000000" w:rsidRDefault="00000000" w:rsidRPr="00000000" w14:paraId="00000013">
      <w:pPr>
        <w:shd w:fill="ffffff" w:val="clear"/>
        <w:spacing w:before="180" w:lineRule="auto"/>
        <w:jc w:val="both"/>
        <w:rPr>
          <w:rFonts w:ascii="Times New Roman" w:cs="Times New Roman" w:eastAsia="Times New Roman" w:hAnsi="Times New Roman"/>
          <w:b w:val="1"/>
          <w:color w:val="330000"/>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14">
      <w:pPr>
        <w:shd w:fill="ffffff" w:val="clear"/>
        <w:spacing w:line="240" w:lineRule="auto"/>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Мову, яку використовують для запису алгоритмів, призначених для виконання комп'ютером, називають</w:t>
      </w:r>
      <w:r w:rsidDel="00000000" w:rsidR="00000000" w:rsidRPr="00000000">
        <w:rPr>
          <w:rFonts w:ascii="Times New Roman" w:cs="Times New Roman" w:eastAsia="Times New Roman" w:hAnsi="Times New Roman"/>
          <w:b w:val="1"/>
          <w:i w:val="1"/>
          <w:color w:val="222222"/>
          <w:sz w:val="24"/>
          <w:szCs w:val="2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мовою програмування.</w:t>
      </w:r>
    </w:p>
    <w:p w:rsidR="00000000" w:rsidDel="00000000" w:rsidP="00000000" w:rsidRDefault="00000000" w:rsidRPr="00000000" w14:paraId="00000015">
      <w:pPr>
        <w:shd w:fill="ffffff" w:val="clear"/>
        <w:spacing w:before="240" w:line="240" w:lineRule="auto"/>
        <w:ind w:firstLine="7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Кожна мова програмування має такі</w:t>
      </w:r>
      <w:r w:rsidDel="00000000" w:rsidR="00000000" w:rsidRPr="00000000">
        <w:rPr>
          <w:rFonts w:ascii="Times New Roman" w:cs="Times New Roman" w:eastAsia="Times New Roman" w:hAnsi="Times New Roman"/>
          <w:b w:val="1"/>
          <w:color w:val="222222"/>
          <w:sz w:val="24"/>
          <w:szCs w:val="24"/>
          <w:rtl w:val="0"/>
        </w:rPr>
        <w:t xml:space="preserve"> складові:</w:t>
      </w:r>
    </w:p>
    <w:p w:rsidR="00000000" w:rsidDel="00000000" w:rsidP="00000000" w:rsidRDefault="00000000" w:rsidRPr="00000000" w14:paraId="00000016">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Алфавіт -</w:t>
      </w:r>
      <w:r w:rsidDel="00000000" w:rsidR="00000000" w:rsidRPr="00000000">
        <w:rPr>
          <w:rFonts w:ascii="Times New Roman" w:cs="Times New Roman" w:eastAsia="Times New Roman" w:hAnsi="Times New Roman"/>
          <w:color w:val="222222"/>
          <w:sz w:val="24"/>
          <w:szCs w:val="24"/>
          <w:rtl w:val="0"/>
        </w:rPr>
        <w:t xml:space="preserve"> множина символів, з яких можна утворювати слова і речення цієї мови.</w:t>
      </w:r>
    </w:p>
    <w:p w:rsidR="00000000" w:rsidDel="00000000" w:rsidP="00000000" w:rsidRDefault="00000000" w:rsidRPr="00000000" w14:paraId="00000017">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Словник - </w:t>
      </w:r>
      <w:r w:rsidDel="00000000" w:rsidR="00000000" w:rsidRPr="00000000">
        <w:rPr>
          <w:rFonts w:ascii="Times New Roman" w:cs="Times New Roman" w:eastAsia="Times New Roman" w:hAnsi="Times New Roman"/>
          <w:color w:val="222222"/>
          <w:sz w:val="24"/>
          <w:szCs w:val="24"/>
          <w:rtl w:val="0"/>
        </w:rPr>
        <w:t xml:space="preserve">набір слів, які використовуються в цій мові.</w:t>
      </w:r>
    </w:p>
    <w:p w:rsidR="00000000" w:rsidDel="00000000" w:rsidP="00000000" w:rsidRDefault="00000000" w:rsidRPr="00000000" w14:paraId="00000018">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Синтаксис - </w:t>
      </w:r>
      <w:r w:rsidDel="00000000" w:rsidR="00000000" w:rsidRPr="00000000">
        <w:rPr>
          <w:rFonts w:ascii="Times New Roman" w:cs="Times New Roman" w:eastAsia="Times New Roman" w:hAnsi="Times New Roman"/>
          <w:color w:val="222222"/>
          <w:sz w:val="24"/>
          <w:szCs w:val="24"/>
          <w:rtl w:val="0"/>
        </w:rPr>
        <w:t xml:space="preserve">правила складання і запису мовних конструкцій: не словникових слів і речень</w:t>
      </w:r>
    </w:p>
    <w:p w:rsidR="00000000" w:rsidDel="00000000" w:rsidP="00000000" w:rsidRDefault="00000000" w:rsidRPr="00000000" w14:paraId="00000019">
      <w:pPr>
        <w:shd w:fill="ffffff" w:val="clear"/>
        <w:spacing w:line="240" w:lineRule="auto"/>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Семантику -</w:t>
      </w:r>
      <w:r w:rsidDel="00000000" w:rsidR="00000000" w:rsidRPr="00000000">
        <w:rPr>
          <w:rFonts w:ascii="Times New Roman" w:cs="Times New Roman" w:eastAsia="Times New Roman" w:hAnsi="Times New Roman"/>
          <w:color w:val="222222"/>
          <w:sz w:val="24"/>
          <w:szCs w:val="24"/>
          <w:rtl w:val="0"/>
        </w:rPr>
        <w:t xml:space="preserve"> встановлене однозначне тлумачення мовних конструкцій, правил їх виконання.</w:t>
      </w:r>
    </w:p>
    <w:p w:rsidR="00000000" w:rsidDel="00000000" w:rsidP="00000000" w:rsidRDefault="00000000" w:rsidRPr="00000000" w14:paraId="0000001A">
      <w:pPr>
        <w:shd w:fill="ffffff" w:val="clear"/>
        <w:spacing w:before="240" w:line="240" w:lineRule="auto"/>
        <w:jc w:val="both"/>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tab/>
      </w:r>
      <w:r w:rsidDel="00000000" w:rsidR="00000000" w:rsidRPr="00000000">
        <w:rPr>
          <w:rFonts w:ascii="Times New Roman" w:cs="Times New Roman" w:eastAsia="Times New Roman" w:hAnsi="Times New Roman"/>
          <w:color w:val="222222"/>
          <w:sz w:val="24"/>
          <w:szCs w:val="24"/>
          <w:rtl w:val="0"/>
        </w:rPr>
        <w:t xml:space="preserve">Використання символів, що не входять до алфавіту мови програмування, неправильне написання словникових слів, порушення синтаксичних правил призводять до неможливості виконання комп'ютером відповідної команди. Такі порушення називають </w:t>
      </w:r>
      <w:r w:rsidDel="00000000" w:rsidR="00000000" w:rsidRPr="00000000">
        <w:rPr>
          <w:rFonts w:ascii="Times New Roman" w:cs="Times New Roman" w:eastAsia="Times New Roman" w:hAnsi="Times New Roman"/>
          <w:i w:val="1"/>
          <w:color w:val="222222"/>
          <w:sz w:val="24"/>
          <w:szCs w:val="24"/>
          <w:rtl w:val="0"/>
        </w:rPr>
        <w:t xml:space="preserve">синтаксичними помилками.</w:t>
      </w:r>
    </w:p>
    <w:p w:rsidR="00000000" w:rsidDel="00000000" w:rsidP="00000000" w:rsidRDefault="00000000" w:rsidRPr="00000000" w14:paraId="0000001B">
      <w:pPr>
        <w:shd w:fill="ffffff" w:val="clear"/>
        <w:spacing w:line="240" w:lineRule="auto"/>
        <w:ind w:firstLine="60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За останні 70 років створено близько трьох тисяч різних мов програмування. Деякі з них уже не використовують, для деяких постійно з'являються нові версії, що зручніші для складання програм і мають більші можливості. Постійно створюються нові мови програмування.</w:t>
      </w:r>
    </w:p>
    <w:p w:rsidR="00000000" w:rsidDel="00000000" w:rsidP="00000000" w:rsidRDefault="00000000" w:rsidRPr="00000000" w14:paraId="0000001C">
      <w:pPr>
        <w:shd w:fill="ffffff" w:val="clear"/>
        <w:spacing w:line="240" w:lineRule="auto"/>
        <w:ind w:firstLine="60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Мови програмування можна поділити на дві групи:</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низького рівня </w:t>
      </w:r>
      <w:r w:rsidDel="00000000" w:rsidR="00000000" w:rsidRPr="00000000">
        <w:rPr>
          <w:rFonts w:ascii="Times New Roman" w:cs="Times New Roman" w:eastAsia="Times New Roman" w:hAnsi="Times New Roman"/>
          <w:color w:val="222222"/>
          <w:sz w:val="24"/>
          <w:szCs w:val="24"/>
          <w:rtl w:val="0"/>
        </w:rPr>
        <w:t xml:space="preserve">та</w:t>
      </w:r>
      <w:r w:rsidDel="00000000" w:rsidR="00000000" w:rsidRPr="00000000">
        <w:rPr>
          <w:rFonts w:ascii="Times New Roman" w:cs="Times New Roman" w:eastAsia="Times New Roman" w:hAnsi="Times New Roman"/>
          <w:b w:val="1"/>
          <w:color w:val="222222"/>
          <w:sz w:val="24"/>
          <w:szCs w:val="24"/>
          <w:rtl w:val="0"/>
        </w:rPr>
        <w:t xml:space="preserve"> мови </w:t>
      </w:r>
      <w:r w:rsidDel="00000000" w:rsidR="00000000" w:rsidRPr="00000000">
        <w:rPr>
          <w:rFonts w:ascii="Times New Roman" w:cs="Times New Roman" w:eastAsia="Times New Roman" w:hAnsi="Times New Roman"/>
          <w:b w:val="1"/>
          <w:i w:val="1"/>
          <w:color w:val="222222"/>
          <w:sz w:val="24"/>
          <w:szCs w:val="24"/>
          <w:rtl w:val="0"/>
        </w:rPr>
        <w:t xml:space="preserve">високого рівня</w:t>
      </w:r>
      <w:r w:rsidDel="00000000" w:rsidR="00000000" w:rsidRPr="00000000">
        <w:rPr>
          <w:rFonts w:ascii="Times New Roman" w:cs="Times New Roman" w:eastAsia="Times New Roman" w:hAnsi="Times New Roman"/>
          <w:b w:val="1"/>
          <w:color w:val="222222"/>
          <w:sz w:val="24"/>
          <w:szCs w:val="24"/>
          <w:rtl w:val="0"/>
        </w:rPr>
        <w:t xml:space="preserve">.</w:t>
      </w:r>
    </w:p>
    <w:p w:rsidR="00000000" w:rsidDel="00000000" w:rsidP="00000000" w:rsidRDefault="00000000" w:rsidRPr="00000000" w14:paraId="0000001D">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Алфавіт мови Python</w:t>
      </w:r>
    </w:p>
    <w:p w:rsidR="00000000" w:rsidDel="00000000" w:rsidP="00000000" w:rsidRDefault="00000000" w:rsidRPr="00000000" w14:paraId="0000001E">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мові Python при створенні програм можуть використовуватися такі символи: </w:t>
      </w:r>
    </w:p>
    <w:p w:rsidR="00000000" w:rsidDel="00000000" w:rsidP="00000000" w:rsidRDefault="00000000" w:rsidRPr="00000000" w14:paraId="0000001F">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літери латинського алфавіту A..Z, a..z; цифри 0..9; </w:t>
      </w:r>
    </w:p>
    <w:p w:rsidR="00000000" w:rsidDel="00000000" w:rsidP="00000000" w:rsidRDefault="00000000" w:rsidRPr="00000000" w14:paraId="00000020">
      <w:pPr>
        <w:widowControl w:val="1"/>
        <w:numPr>
          <w:ilvl w:val="0"/>
          <w:numId w:val="3"/>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знаки арифметичних операцій, спеціальні символи: </w:t>
      </w:r>
      <w:r w:rsidDel="00000000" w:rsidR="00000000" w:rsidRPr="00000000">
        <w:rPr>
          <w:rFonts w:ascii="Consolas" w:cs="Consolas" w:eastAsia="Consolas" w:hAnsi="Consolas"/>
          <w:sz w:val="24"/>
          <w:szCs w:val="24"/>
          <w:rtl w:val="0"/>
        </w:rPr>
        <w:t xml:space="preserve">+ – * / \^ = &lt; &gt; ( ) . , : ; ‘ # _;</w:t>
      </w:r>
    </w:p>
    <w:p w:rsidR="00000000" w:rsidDel="00000000" w:rsidP="00000000" w:rsidRDefault="00000000" w:rsidRPr="00000000" w14:paraId="00000021">
      <w:pPr>
        <w:widowControl w:val="1"/>
        <w:numPr>
          <w:ilvl w:val="0"/>
          <w:numId w:val="3"/>
        </w:numPr>
        <w:ind w:left="720" w:hanging="360"/>
        <w:jc w:val="both"/>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комбінації символів: </w:t>
      </w:r>
      <w:r w:rsidDel="00000000" w:rsidR="00000000" w:rsidRPr="00000000">
        <w:rPr>
          <w:rFonts w:ascii="Consolas" w:cs="Consolas" w:eastAsia="Consolas" w:hAnsi="Consolas"/>
          <w:sz w:val="24"/>
          <w:szCs w:val="24"/>
          <w:rtl w:val="0"/>
        </w:rPr>
        <w:t xml:space="preserve">&lt;=, &gt;=, &lt;&gt;, = =; !=,**;</w:t>
      </w:r>
    </w:p>
    <w:p w:rsidR="00000000" w:rsidDel="00000000" w:rsidP="00000000" w:rsidRDefault="00000000" w:rsidRPr="00000000" w14:paraId="00000022">
      <w:pPr>
        <w:widowControl w:val="1"/>
        <w:numPr>
          <w:ilvl w:val="0"/>
          <w:numId w:val="3"/>
        </w:numPr>
        <w:ind w:left="72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службові слова, що мають фіксований для Python зміст, наприклад: </w:t>
      </w:r>
      <w:r w:rsidDel="00000000" w:rsidR="00000000" w:rsidRPr="00000000">
        <w:rPr>
          <w:rFonts w:ascii="Consolas" w:cs="Consolas" w:eastAsia="Consolas" w:hAnsi="Consolas"/>
          <w:i w:val="1"/>
          <w:sz w:val="24"/>
          <w:szCs w:val="24"/>
          <w:rtl w:val="0"/>
        </w:rPr>
        <w:t xml:space="preserve">and, elif, if, print, as, else, import</w:t>
      </w:r>
      <w:r w:rsidDel="00000000" w:rsidR="00000000" w:rsidRPr="00000000">
        <w:rPr>
          <w:rFonts w:ascii="Times New Roman" w:cs="Times New Roman" w:eastAsia="Times New Roman" w:hAnsi="Times New Roman"/>
          <w:sz w:val="24"/>
          <w:szCs w:val="24"/>
          <w:rtl w:val="0"/>
        </w:rPr>
        <w:t xml:space="preserve"> тощо. </w:t>
      </w:r>
    </w:p>
    <w:p w:rsidR="00000000" w:rsidDel="00000000" w:rsidP="00000000" w:rsidRDefault="00000000" w:rsidRPr="00000000" w14:paraId="00000023">
      <w:pPr>
        <w:widowControl w:val="1"/>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4">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Окремий інформаційний об’єкт (число, символ, рядок та ін.) називають величиною. Основними характеристиками величин є назва, вид, тип і значення. Вид величини визначає спосіб використання величини в програмі. Величина може бути константою (тобто постійною) або змінною. </w:t>
      </w:r>
    </w:p>
    <w:p w:rsidR="00000000" w:rsidDel="00000000" w:rsidP="00000000" w:rsidRDefault="00000000" w:rsidRPr="00000000" w14:paraId="00000025">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Константи</w:t>
      </w:r>
      <w:r w:rsidDel="00000000" w:rsidR="00000000" w:rsidRPr="00000000">
        <w:rPr>
          <w:rFonts w:ascii="Times New Roman" w:cs="Times New Roman" w:eastAsia="Times New Roman" w:hAnsi="Times New Roman"/>
          <w:sz w:val="24"/>
          <w:szCs w:val="24"/>
          <w:rtl w:val="0"/>
        </w:rPr>
        <w:t xml:space="preserve"> — це величини, значення яких не можуть змінюватися в ході виконання програми. Прикладом константи може бути число (5, 1.23) або рядок: "Це рядок!". </w:t>
      </w:r>
    </w:p>
    <w:p w:rsidR="00000000" w:rsidDel="00000000" w:rsidP="00000000" w:rsidRDefault="00000000" w:rsidRPr="00000000" w14:paraId="00000026">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Змінні</w:t>
      </w:r>
      <w:r w:rsidDel="00000000" w:rsidR="00000000" w:rsidRPr="00000000">
        <w:rPr>
          <w:rFonts w:ascii="Times New Roman" w:cs="Times New Roman" w:eastAsia="Times New Roman" w:hAnsi="Times New Roman"/>
          <w:sz w:val="24"/>
          <w:szCs w:val="24"/>
          <w:rtl w:val="0"/>
        </w:rPr>
        <w:t xml:space="preserve"> — величини, значення яких можуть змінюватися в ході виконання програми. </w:t>
      </w:r>
    </w:p>
    <w:p w:rsidR="00000000" w:rsidDel="00000000" w:rsidP="00000000" w:rsidRDefault="00000000" w:rsidRPr="00000000" w14:paraId="00000027">
      <w:pPr>
        <w:widowControl w:val="1"/>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Коментарі в програмі</w:t>
      </w:r>
      <w:r w:rsidDel="00000000" w:rsidR="00000000" w:rsidRPr="00000000">
        <w:rPr>
          <w:rtl w:val="0"/>
        </w:rPr>
      </w:r>
    </w:p>
    <w:p w:rsidR="00000000" w:rsidDel="00000000" w:rsidP="00000000" w:rsidRDefault="00000000" w:rsidRPr="00000000" w14:paraId="00000028">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текст, призначений для читання людиною, а не комп’ютером. </w:t>
      </w:r>
    </w:p>
    <w:p w:rsidR="00000000" w:rsidDel="00000000" w:rsidP="00000000" w:rsidRDefault="00000000" w:rsidRPr="00000000" w14:paraId="00000029">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Коментар</w:t>
      </w:r>
      <w:r w:rsidDel="00000000" w:rsidR="00000000" w:rsidRPr="00000000">
        <w:rPr>
          <w:rFonts w:ascii="Times New Roman" w:cs="Times New Roman" w:eastAsia="Times New Roman" w:hAnsi="Times New Roman"/>
          <w:sz w:val="24"/>
          <w:szCs w:val="24"/>
          <w:rtl w:val="0"/>
        </w:rPr>
        <w:t xml:space="preserve"> – це підказка для нас, яку дію виконує програма. Вставляючи коментарі в текст програми, ми спрощуємо собі та іншим її читання і розуміння.</w:t>
      </w:r>
    </w:p>
    <w:p w:rsidR="00000000" w:rsidDel="00000000" w:rsidP="00000000" w:rsidRDefault="00000000" w:rsidRPr="00000000" w14:paraId="0000002A">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комп’ютер відрізнив команди від коментарів, у мові Python перед текстом коментаря ставиться знак ’#’. </w:t>
      </w:r>
    </w:p>
    <w:p w:rsidR="00000000" w:rsidDel="00000000" w:rsidP="00000000" w:rsidRDefault="00000000" w:rsidRPr="00000000" w14:paraId="0000002B">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Типи величин в мові Python </w:t>
      </w:r>
    </w:p>
    <w:p w:rsidR="00000000" w:rsidDel="00000000" w:rsidP="00000000" w:rsidRDefault="00000000" w:rsidRPr="00000000" w14:paraId="0000002C">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Змінні зручно представити у вигляді "поштових скриньок" (комірок пам'яті комп'ютера), на які навішені ярлики з їх іменами. Для різних величин створюються «скриньки» різного розміру, який залежить від типу величини. Тип величини визначається обсягом пам’яті, необхідним для її збереження, множиною припустимих значень величини, та операціями, які можна над нею виконувати. Основними типами величин є числа і рядки. </w:t>
      </w:r>
    </w:p>
    <w:p w:rsidR="00000000" w:rsidDel="00000000" w:rsidP="00000000" w:rsidRDefault="00000000" w:rsidRPr="00000000" w14:paraId="0000002D">
      <w:pPr>
        <w:widowControl w:val="1"/>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 Python є два типи числових даних: </w:t>
      </w:r>
    </w:p>
    <w:p w:rsidR="00000000" w:rsidDel="00000000" w:rsidP="00000000" w:rsidRDefault="00000000" w:rsidRPr="00000000" w14:paraId="0000002E">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цілі числа (int), тобто числа без дробової частини;</w:t>
      </w:r>
    </w:p>
    <w:p w:rsidR="00000000" w:rsidDel="00000000" w:rsidP="00000000" w:rsidRDefault="00000000" w:rsidRPr="00000000" w14:paraId="0000002F">
      <w:pPr>
        <w:widowControl w:val="1"/>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 дійсні (float) – дробові числа з десятковою крапкою. </w:t>
      </w:r>
    </w:p>
    <w:p w:rsidR="00000000" w:rsidDel="00000000" w:rsidP="00000000" w:rsidRDefault="00000000" w:rsidRPr="00000000" w14:paraId="00000030">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Рядок</w:t>
      </w:r>
      <w:r w:rsidDel="00000000" w:rsidR="00000000" w:rsidRPr="00000000">
        <w:rPr>
          <w:rFonts w:ascii="Times New Roman" w:cs="Times New Roman" w:eastAsia="Times New Roman" w:hAnsi="Times New Roman"/>
          <w:sz w:val="24"/>
          <w:szCs w:val="24"/>
          <w:rtl w:val="0"/>
        </w:rPr>
        <w:t xml:space="preserve"> – це взята в одинарні лапки послідовність будь-яких символів – цифр, літер, розділових знаків. У змінних рядкового типу ми зберігатимемо фрагменти тексту.</w:t>
      </w:r>
    </w:p>
    <w:p w:rsidR="00000000" w:rsidDel="00000000" w:rsidP="00000000" w:rsidRDefault="00000000" w:rsidRPr="00000000" w14:paraId="00000031">
      <w:pPr>
        <w:widowControl w:val="1"/>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Оператори Python</w:t>
      </w:r>
    </w:p>
    <w:p w:rsidR="00000000" w:rsidDel="00000000" w:rsidP="00000000" w:rsidRDefault="00000000" w:rsidRPr="00000000" w14:paraId="00000032">
      <w:pPr>
        <w:widowControl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Математичні символи, такі як + (плюс) і – (мінус), називаються операторами, так як вони оперують (або виконують обчислення) числами в рівнянні. </w:t>
      </w:r>
    </w:p>
    <w:p w:rsidR="00000000" w:rsidDel="00000000" w:rsidP="00000000" w:rsidRDefault="00000000" w:rsidRPr="00000000" w14:paraId="00000033">
      <w:pPr>
        <w:shd w:fill="ffffff" w:val="clear"/>
        <w:spacing w:before="180" w:lineRule="auto"/>
        <w:jc w:val="both"/>
        <w:rPr>
          <w:rFonts w:ascii="Times New Roman" w:cs="Times New Roman" w:eastAsia="Times New Roman" w:hAnsi="Times New Roman"/>
          <w:b w:val="1"/>
          <w:color w:val="00b050"/>
          <w:sz w:val="24"/>
          <w:szCs w:val="24"/>
        </w:rPr>
      </w:pPr>
      <w:r w:rsidDel="00000000" w:rsidR="00000000" w:rsidRPr="00000000">
        <w:rPr>
          <w:rFonts w:ascii="Times New Roman" w:cs="Times New Roman" w:eastAsia="Times New Roman" w:hAnsi="Times New Roman"/>
          <w:b w:val="1"/>
          <w:color w:val="00b050"/>
          <w:sz w:val="24"/>
          <w:szCs w:val="24"/>
          <w:rtl w:val="0"/>
        </w:rPr>
        <w:t xml:space="preserve">Для тих, хто хоче знати більше</w:t>
      </w:r>
    </w:p>
    <w:p w:rsidR="00000000" w:rsidDel="00000000" w:rsidP="00000000" w:rsidRDefault="00000000" w:rsidRPr="00000000" w14:paraId="00000034">
      <w:pPr>
        <w:pStyle w:val="Heading1"/>
        <w:keepNext w:val="0"/>
        <w:keepLines w:val="0"/>
        <w:shd w:fill="ffffff" w:val="clear"/>
        <w:spacing w:after="0" w:before="0" w:lineRule="auto"/>
        <w:jc w:val="both"/>
        <w:rPr>
          <w:rFonts w:ascii="Times New Roman" w:cs="Times New Roman" w:eastAsia="Times New Roman" w:hAnsi="Times New Roman"/>
          <w:sz w:val="24"/>
          <w:szCs w:val="24"/>
        </w:rPr>
      </w:pPr>
      <w:bookmarkStart w:colFirst="0" w:colLast="0" w:name="_heading=h.pzv4cmhsohz" w:id="0"/>
      <w:bookmarkEnd w:id="0"/>
      <w:r w:rsidDel="00000000" w:rsidR="00000000" w:rsidRPr="00000000">
        <w:rPr>
          <w:rFonts w:ascii="Times New Roman" w:cs="Times New Roman" w:eastAsia="Times New Roman" w:hAnsi="Times New Roman"/>
          <w:sz w:val="24"/>
          <w:szCs w:val="24"/>
          <w:rtl w:val="0"/>
        </w:rPr>
        <w:t xml:space="preserve">10 популярних мов програмування у 2022 році</w:t>
      </w:r>
    </w:p>
    <w:p w:rsidR="00000000" w:rsidDel="00000000" w:rsidP="00000000" w:rsidRDefault="00000000" w:rsidRPr="00000000" w14:paraId="00000035">
      <w:pPr>
        <w:shd w:fill="ffffff" w:val="clear"/>
        <w:spacing w:before="0" w:lineRule="auto"/>
        <w:jc w:val="both"/>
        <w:rPr>
          <w:rFonts w:ascii="Times New Roman" w:cs="Times New Roman" w:eastAsia="Times New Roman" w:hAnsi="Times New Roman"/>
          <w:b w:val="1"/>
          <w:color w:val="222222"/>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https://uaspectr.com/2022/02/11/10-populyarnyh-mov-programuvannya/</w:t>
        </w:r>
      </w:hyperlink>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color w:val="222222"/>
          <w:sz w:val="24"/>
          <w:szCs w:val="24"/>
        </w:rPr>
      </w:pPr>
      <w:bookmarkStart w:colFirst="0" w:colLast="0" w:name="_heading=h.gjdgxs" w:id="1"/>
      <w:bookmarkEnd w:id="1"/>
      <w:r w:rsidDel="00000000" w:rsidR="00000000" w:rsidRPr="00000000">
        <w:rPr>
          <w:rtl w:val="0"/>
        </w:rPr>
      </w:r>
    </w:p>
    <w:p w:rsidR="00000000" w:rsidDel="00000000" w:rsidP="00000000" w:rsidRDefault="00000000" w:rsidRPr="00000000" w14:paraId="00000037">
      <w:pPr>
        <w:shd w:fill="ffffff" w:val="clear"/>
        <w:spacing w:before="1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b050"/>
          <w:sz w:val="24"/>
          <w:szCs w:val="24"/>
          <w:rtl w:val="0"/>
        </w:rPr>
        <w:t xml:space="preserve">Ознайомтеся з інформацією</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Створення структури документа в поданні структури</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у вас є складний документ для впорядкування подання структури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допомагає вам зосередитися на її структуру. Створення або редагування заголовків, настройте рівнів заголовків за допомогою подання структури та перевпорядкування вмісту, поки все правильно потрібне місце.</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Послідовно виберіть елементи </w:t>
      </w:r>
      <w:r w:rsidDel="00000000" w:rsidR="00000000" w:rsidRPr="00000000">
        <w:rPr>
          <w:rFonts w:ascii="Times New Roman" w:cs="Times New Roman" w:eastAsia="Times New Roman" w:hAnsi="Times New Roman"/>
          <w:b w:val="1"/>
          <w:sz w:val="24"/>
          <w:szCs w:val="24"/>
          <w:rtl w:val="0"/>
        </w:rPr>
        <w:t xml:space="preserve">вигляд</w:t>
      </w:r>
      <w:r w:rsidDel="00000000" w:rsidR="00000000" w:rsidRPr="00000000">
        <w:rPr>
          <w:rFonts w:ascii="Times New Roman" w:cs="Times New Roman" w:eastAsia="Times New Roman" w:hAnsi="Times New Roman"/>
          <w:sz w:val="24"/>
          <w:szCs w:val="24"/>
          <w:rtl w:val="0"/>
        </w:rPr>
        <w:t xml:space="preserve"> &gt;</w:t>
      </w:r>
      <w:r w:rsidDel="00000000" w:rsidR="00000000" w:rsidRPr="00000000">
        <w:rPr>
          <w:rFonts w:ascii="Times New Roman" w:cs="Times New Roman" w:eastAsia="Times New Roman" w:hAnsi="Times New Roman"/>
          <w:b w:val="1"/>
          <w:sz w:val="24"/>
          <w:szCs w:val="24"/>
          <w:rtl w:val="0"/>
        </w:rPr>
        <w:t xml:space="preserve"> Структура</w:t>
      </w:r>
      <w:r w:rsidDel="00000000" w:rsidR="00000000" w:rsidRPr="00000000">
        <w:rPr>
          <w:rFonts w:ascii="Times New Roman" w:cs="Times New Roman" w:eastAsia="Times New Roman" w:hAnsi="Times New Roman"/>
          <w:sz w:val="24"/>
          <w:szCs w:val="24"/>
          <w:rtl w:val="0"/>
        </w:rPr>
        <w:t xml:space="preserve">. Це автоматично створює структури та відкриває засоби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1413510</wp:posOffset>
            </wp:positionH>
            <wp:positionV relativeFrom="paragraph">
              <wp:posOffset>394335</wp:posOffset>
            </wp:positionV>
            <wp:extent cx="3022600" cy="1062990"/>
            <wp:effectExtent b="0" l="0" r="0" t="0"/>
            <wp:wrapTopAndBottom distB="0" distT="0"/>
            <wp:docPr descr="ÐÐ¾Ð±ÑÐ°Ð¶ÐµÐ½Ð½Ñ ÐºÐ¾Ð¼Ð°Ð½Ð´Ð¸ ''Ð¡ÑÑÑÐºÑÑÑÐ°'' Ð² Ð¼ÐµÐ½Ñ ''ÐÐ¸Ð³Ð»ÑÐ´''" id="7" name="image2.png"/>
            <a:graphic>
              <a:graphicData uri="http://schemas.openxmlformats.org/drawingml/2006/picture">
                <pic:pic>
                  <pic:nvPicPr>
                    <pic:cNvPr descr="ÐÐ¾Ð±ÑÐ°Ð¶ÐµÐ½Ð½Ñ ÐºÐ¾Ð¼Ð°Ð½Ð´Ð¸ ''Ð¡ÑÑÑÐºÑÑÑÐ°'' Ð² Ð¼ÐµÐ½Ñ ''ÐÐ¸Ð³Ð»ÑÐ´''" id="0" name="image2.png"/>
                    <pic:cNvPicPr preferRelativeResize="0"/>
                  </pic:nvPicPr>
                  <pic:blipFill>
                    <a:blip r:embed="rId9"/>
                    <a:srcRect b="0" l="0" r="0" t="0"/>
                    <a:stretch>
                      <a:fillRect/>
                    </a:stretch>
                  </pic:blipFill>
                  <pic:spPr>
                    <a:xfrm>
                      <a:off x="0" y="0"/>
                      <a:ext cx="3022600" cy="1062990"/>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документ має заголовки (будь-які рівні заголовків від H1 до H9), ви побачите ці заголовки впорядковані за рівнями.</w:t>
      </w:r>
      <w:r w:rsidDel="00000000" w:rsidR="00000000" w:rsidRPr="00000000">
        <w:drawing>
          <wp:anchor allowOverlap="1" behindDoc="0" distB="0" distT="0" distL="114300" distR="114300" hidden="0" layoutInCell="1" locked="0" relativeHeight="0" simplePos="0">
            <wp:simplePos x="0" y="0"/>
            <wp:positionH relativeFrom="column">
              <wp:posOffset>1918970</wp:posOffset>
            </wp:positionH>
            <wp:positionV relativeFrom="paragraph">
              <wp:posOffset>423544</wp:posOffset>
            </wp:positionV>
            <wp:extent cx="2642870" cy="2819400"/>
            <wp:effectExtent b="0" l="0" r="0" t="0"/>
            <wp:wrapTopAndBottom distB="0" distT="0"/>
            <wp:docPr descr="ÐÐ¾Ð±ÑÐ°Ð¶ÐµÐ½Ð½Ñ Ð´ÐµÑÐºÐ¸Ñ Ð·Ð°ÑÐ¾Ð±ÑÐ² ÑÑÑÑÐºÑÑÑÐ¸ Ð² Ð¼ÐµÐ½Ñ ''ÐÐ°ÑÐ¾Ð±Ð¸ ÑÑÐ²Ð¾ÑÐµÐ½Ð½Ñ ÑÑÑÑÐºÑÑÑÐ¸'' Ð·Ñ Ð·ÑÐ°Ð·ÐºÐ¾Ð¼ ÑÑÑÑÐºÑÑÑÐ¸ Ð² ÑÐµÐºÑÑÑ lorem ipsum" id="9" name="image1.png"/>
            <a:graphic>
              <a:graphicData uri="http://schemas.openxmlformats.org/drawingml/2006/picture">
                <pic:pic>
                  <pic:nvPicPr>
                    <pic:cNvPr descr="ÐÐ¾Ð±ÑÐ°Ð¶ÐµÐ½Ð½Ñ Ð´ÐµÑÐºÐ¸Ñ Ð·Ð°ÑÐ¾Ð±ÑÐ² ÑÑÑÑÐºÑÑÑÐ¸ Ð² Ð¼ÐµÐ½Ñ ''ÐÐ°ÑÐ¾Ð±Ð¸ ÑÑÐ²Ð¾ÑÐµÐ½Ð½Ñ ÑÑÑÑÐºÑÑÑÐ¸'' Ð·Ñ Ð·ÑÐ°Ð·ÐºÐ¾Ð¼ ÑÑÑÑÐºÑÑÑÐ¸ Ð² ÑÐµÐºÑÑÑ lorem ipsum" id="0" name="image1.png"/>
                    <pic:cNvPicPr preferRelativeResize="0"/>
                  </pic:nvPicPr>
                  <pic:blipFill>
                    <a:blip r:embed="rId10"/>
                    <a:srcRect b="0" l="0" r="0" t="0"/>
                    <a:stretch>
                      <a:fillRect/>
                    </a:stretch>
                  </pic:blipFill>
                  <pic:spPr>
                    <a:xfrm>
                      <a:off x="0" y="0"/>
                      <a:ext cx="2642870" cy="2819400"/>
                    </a:xfrm>
                    <a:prstGeom prst="rect"/>
                    <a:ln/>
                  </pic:spPr>
                </pic:pic>
              </a:graphicData>
            </a:graphic>
          </wp:anchor>
        </w:drawing>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 документі ще немає заголовків і підзаголовків, уся структура відображатиметься як маркірований список з окремим пунктом для кожного абзацу. Текст окремих пунктів позначатиметься як основний, доки ви не додасте заголовки.</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Використання подання структури для керування заголовками й упорядкування тексту</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Подання структури дає змогу керувати структурою та заголовками документа, не ризикуючи втратити текст. У поданні структури (на вкладці </w:t>
      </w:r>
      <w:r w:rsidDel="00000000" w:rsidR="00000000" w:rsidRPr="00000000">
        <w:rPr>
          <w:rFonts w:ascii="Times New Roman" w:cs="Times New Roman" w:eastAsia="Times New Roman" w:hAnsi="Times New Roman"/>
          <w:b w:val="1"/>
          <w:sz w:val="24"/>
          <w:szCs w:val="24"/>
          <w:rtl w:val="0"/>
        </w:rPr>
        <w:t xml:space="preserve">Подання</w:t>
      </w:r>
      <w:r w:rsidDel="00000000" w:rsidR="00000000" w:rsidRPr="00000000">
        <w:rPr>
          <w:rFonts w:ascii="Times New Roman" w:cs="Times New Roman" w:eastAsia="Times New Roman" w:hAnsi="Times New Roman"/>
          <w:sz w:val="24"/>
          <w:szCs w:val="24"/>
          <w:rtl w:val="0"/>
        </w:rPr>
        <w:t xml:space="preserve"> натисніть кнопку </w:t>
      </w:r>
      <w:r w:rsidDel="00000000" w:rsidR="00000000" w:rsidRPr="00000000">
        <w:rPr>
          <w:rFonts w:ascii="Times New Roman" w:cs="Times New Roman" w:eastAsia="Times New Roman" w:hAnsi="Times New Roman"/>
          <w:b w:val="1"/>
          <w:sz w:val="24"/>
          <w:szCs w:val="24"/>
          <w:rtl w:val="0"/>
        </w:rPr>
        <w:t xml:space="preserve">Структура</w:t>
      </w:r>
      <w:r w:rsidDel="00000000" w:rsidR="00000000" w:rsidRPr="00000000">
        <w:rPr>
          <w:rFonts w:ascii="Times New Roman" w:cs="Times New Roman" w:eastAsia="Times New Roman" w:hAnsi="Times New Roman"/>
          <w:sz w:val="24"/>
          <w:szCs w:val="24"/>
          <w:rtl w:val="0"/>
        </w:rPr>
        <w:t xml:space="preserve">) можна скористатися </w:t>
      </w:r>
      <w:r w:rsidDel="00000000" w:rsidR="00000000" w:rsidRPr="00000000">
        <w:rPr>
          <w:rFonts w:ascii="Times New Roman" w:cs="Times New Roman" w:eastAsia="Times New Roman" w:hAnsi="Times New Roman"/>
          <w:b w:val="1"/>
          <w:sz w:val="24"/>
          <w:szCs w:val="24"/>
          <w:rtl w:val="0"/>
        </w:rPr>
        <w:t xml:space="preserve">інструментами структури</w:t>
      </w:r>
      <w:r w:rsidDel="00000000" w:rsidR="00000000" w:rsidRPr="00000000">
        <w:rPr>
          <w:rFonts w:ascii="Times New Roman" w:cs="Times New Roman" w:eastAsia="Times New Roman" w:hAnsi="Times New Roman"/>
          <w:sz w:val="24"/>
          <w:szCs w:val="24"/>
          <w:rtl w:val="0"/>
        </w:rPr>
        <w:t xml:space="preserve">, щоб переміщати й редагувати заголовки, змінювати їхні рівні, а також переміщати текст. Також можна керувати деталізацією даних.</w:t>
      </w:r>
    </w:p>
    <w:p w:rsidR="00000000" w:rsidDel="00000000" w:rsidP="00000000" w:rsidRDefault="00000000" w:rsidRPr="00000000" w14:paraId="00000042">
      <w:pPr>
        <w:shd w:fill="ffffff" w:val="clear"/>
        <w:spacing w:before="280" w:lineRule="auto"/>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Ось як працювати з документом </w:t>
      </w:r>
      <w:r w:rsidDel="00000000" w:rsidR="00000000" w:rsidRPr="00000000">
        <w:rPr>
          <w:rFonts w:ascii="Times New Roman" w:cs="Times New Roman" w:eastAsia="Times New Roman" w:hAnsi="Times New Roman"/>
          <w:sz w:val="24"/>
          <w:szCs w:val="24"/>
          <w:rtl w:val="0"/>
        </w:rPr>
        <w:t xml:space="preserve">у поданні структури</w:t>
      </w:r>
      <w:r w:rsidDel="00000000" w:rsidR="00000000" w:rsidRPr="00000000">
        <w:rPr>
          <w:rFonts w:ascii="Times New Roman" w:cs="Times New Roman" w:eastAsia="Times New Roman" w:hAnsi="Times New Roman"/>
          <w:color w:val="2f2f2f"/>
          <w:sz w:val="24"/>
          <w:szCs w:val="24"/>
          <w:rtl w:val="0"/>
        </w:rPr>
        <w:t xml:space="preserve">:</w:t>
      </w:r>
    </w:p>
    <w:tbl>
      <w:tblPr>
        <w:tblStyle w:val="Table1"/>
        <w:tblW w:w="101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5"/>
        <w:gridCol w:w="5125"/>
        <w:gridCol w:w="2936"/>
        <w:tblGridChange w:id="0">
          <w:tblGrid>
            <w:gridCol w:w="2135"/>
            <w:gridCol w:w="5125"/>
            <w:gridCol w:w="2936"/>
          </w:tblGrid>
        </w:tblGridChange>
      </w:tblGrid>
      <w:tr>
        <w:trPr>
          <w:cantSplit w:val="0"/>
          <w:tblHeader w:val="0"/>
        </w:trPr>
        <w:tc>
          <w:tcPr/>
          <w:p w:rsidR="00000000" w:rsidDel="00000000" w:rsidP="00000000" w:rsidRDefault="00000000" w:rsidRPr="00000000" w14:paraId="00000043">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Завдання</w:t>
            </w:r>
          </w:p>
        </w:tc>
        <w:tc>
          <w:tcPr/>
          <w:p w:rsidR="00000000" w:rsidDel="00000000" w:rsidP="00000000" w:rsidRDefault="00000000" w:rsidRPr="00000000" w14:paraId="00000044">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Дія</w:t>
            </w:r>
          </w:p>
        </w:tc>
        <w:tc>
          <w:tcPr/>
          <w:p w:rsidR="00000000" w:rsidDel="00000000" w:rsidP="00000000" w:rsidRDefault="00000000" w:rsidRPr="00000000" w14:paraId="00000045">
            <w:pPr>
              <w:widowControl w:val="1"/>
              <w:rPr>
                <w:rFonts w:ascii="Times New Roman" w:cs="Times New Roman" w:eastAsia="Times New Roman" w:hAnsi="Times New Roman"/>
                <w:color w:val="393939"/>
                <w:sz w:val="24"/>
                <w:szCs w:val="24"/>
              </w:rPr>
            </w:pPr>
            <w:r w:rsidDel="00000000" w:rsidR="00000000" w:rsidRPr="00000000">
              <w:rPr>
                <w:rFonts w:ascii="Times New Roman" w:cs="Times New Roman" w:eastAsia="Times New Roman" w:hAnsi="Times New Roman"/>
                <w:color w:val="393939"/>
                <w:sz w:val="24"/>
                <w:szCs w:val="24"/>
                <w:rtl w:val="0"/>
              </w:rPr>
              <w:t xml:space="preserve">Сполучення клавіш</w:t>
            </w:r>
          </w:p>
        </w:tc>
      </w:tr>
      <w:tr>
        <w:trPr>
          <w:cantSplit w:val="0"/>
          <w:tblHeader w:val="0"/>
        </w:trPr>
        <w:tc>
          <w:tcPr/>
          <w:p w:rsidR="00000000" w:rsidDel="00000000" w:rsidP="00000000" w:rsidRDefault="00000000" w:rsidRPr="00000000" w14:paraId="0000004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Створення заголовка</w:t>
            </w:r>
          </w:p>
        </w:tc>
        <w:tc>
          <w:tcPr/>
          <w:p w:rsidR="00000000" w:rsidDel="00000000" w:rsidP="00000000" w:rsidRDefault="00000000" w:rsidRPr="00000000" w14:paraId="0000004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основний текст у поданні структури, а потім 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групі </w:t>
            </w:r>
            <w:r w:rsidDel="00000000" w:rsidR="00000000" w:rsidRPr="00000000">
              <w:rPr>
                <w:rFonts w:ascii="Times New Roman" w:cs="Times New Roman" w:eastAsia="Times New Roman" w:hAnsi="Times New Roman"/>
                <w:b w:val="1"/>
                <w:color w:val="2f2f2f"/>
                <w:sz w:val="24"/>
                <w:szCs w:val="24"/>
                <w:rtl w:val="0"/>
              </w:rPr>
              <w:t xml:space="preserve">Знаряддя структури</w:t>
            </w:r>
            <w:r w:rsidDel="00000000" w:rsidR="00000000" w:rsidRPr="00000000">
              <w:rPr>
                <w:rFonts w:ascii="Times New Roman" w:cs="Times New Roman" w:eastAsia="Times New Roman" w:hAnsi="Times New Roman"/>
                <w:color w:val="2f2f2f"/>
                <w:sz w:val="24"/>
                <w:szCs w:val="24"/>
                <w:rtl w:val="0"/>
              </w:rPr>
              <w:t xml:space="preserve"> клацніть поле </w:t>
            </w:r>
            <w:r w:rsidDel="00000000" w:rsidR="00000000" w:rsidRPr="00000000">
              <w:rPr>
                <w:rFonts w:ascii="Times New Roman" w:cs="Times New Roman" w:eastAsia="Times New Roman" w:hAnsi="Times New Roman"/>
                <w:b w:val="1"/>
                <w:color w:val="2f2f2f"/>
                <w:sz w:val="24"/>
                <w:szCs w:val="24"/>
                <w:rtl w:val="0"/>
              </w:rPr>
              <w:t xml:space="preserve">Рівень</w:t>
            </w:r>
            <w:r w:rsidDel="00000000" w:rsidR="00000000" w:rsidRPr="00000000">
              <w:rPr>
                <w:rFonts w:ascii="Times New Roman" w:cs="Times New Roman" w:eastAsia="Times New Roman" w:hAnsi="Times New Roman"/>
                <w:color w:val="2f2f2f"/>
                <w:sz w:val="24"/>
                <w:szCs w:val="24"/>
                <w:rtl w:val="0"/>
              </w:rPr>
              <w:t xml:space="preserve"> і виберіть потрібний рівень заголовка.</w:t>
            </w:r>
          </w:p>
        </w:tc>
        <w:tc>
          <w:tcPr/>
          <w:p w:rsidR="00000000" w:rsidDel="00000000" w:rsidP="00000000" w:rsidRDefault="00000000" w:rsidRPr="00000000" w14:paraId="0000004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w:t>
            </w:r>
          </w:p>
        </w:tc>
      </w:tr>
      <w:tr>
        <w:trPr>
          <w:cantSplit w:val="0"/>
          <w:tblHeader w:val="0"/>
        </w:trPr>
        <w:tc>
          <w:tcPr/>
          <w:p w:rsidR="00000000" w:rsidDel="00000000" w:rsidP="00000000" w:rsidRDefault="00000000" w:rsidRPr="00000000" w14:paraId="00000049">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Редагування заголовка</w:t>
            </w:r>
          </w:p>
        </w:tc>
        <w:tc>
          <w:tcPr/>
          <w:p w:rsidR="00000000" w:rsidDel="00000000" w:rsidP="00000000" w:rsidRDefault="00000000" w:rsidRPr="00000000" w14:paraId="0000004A">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у поданні структури та внесіть необхідні зміни.</w:t>
            </w:r>
          </w:p>
        </w:tc>
        <w:tc>
          <w:tcPr/>
          <w:p w:rsidR="00000000" w:rsidDel="00000000" w:rsidP="00000000" w:rsidRDefault="00000000" w:rsidRPr="00000000" w14:paraId="0000004B">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C">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Змінення рівня заголовку</w:t>
            </w:r>
          </w:p>
        </w:tc>
        <w:tc>
          <w:tcPr/>
          <w:p w:rsidR="00000000" w:rsidDel="00000000" w:rsidP="00000000" w:rsidRDefault="00000000" w:rsidRPr="00000000" w14:paraId="0000004D">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Знаряддя для структури</w:t>
            </w:r>
            <w:r w:rsidDel="00000000" w:rsidR="00000000" w:rsidRPr="00000000">
              <w:rPr>
                <w:rFonts w:ascii="Times New Roman" w:cs="Times New Roman" w:eastAsia="Times New Roman" w:hAnsi="Times New Roman"/>
                <w:color w:val="2f2f2f"/>
                <w:sz w:val="24"/>
                <w:szCs w:val="24"/>
                <w:rtl w:val="0"/>
              </w:rPr>
              <w:t xml:space="preserve">клацніть стрілку вправо та вліво біля поля </w:t>
            </w:r>
            <w:r w:rsidDel="00000000" w:rsidR="00000000" w:rsidRPr="00000000">
              <w:rPr>
                <w:rFonts w:ascii="Times New Roman" w:cs="Times New Roman" w:eastAsia="Times New Roman" w:hAnsi="Times New Roman"/>
                <w:b w:val="1"/>
                <w:color w:val="2f2f2f"/>
                <w:sz w:val="24"/>
                <w:szCs w:val="24"/>
                <w:rtl w:val="0"/>
              </w:rPr>
              <w:t xml:space="preserve">Рівень структури</w:t>
            </w:r>
            <w:r w:rsidDel="00000000" w:rsidR="00000000" w:rsidRPr="00000000">
              <w:rPr>
                <w:rFonts w:ascii="Times New Roman" w:cs="Times New Roman" w:eastAsia="Times New Roman" w:hAnsi="Times New Roman"/>
                <w:color w:val="2f2f2f"/>
                <w:sz w:val="24"/>
                <w:szCs w:val="24"/>
                <w:rtl w:val="0"/>
              </w:rPr>
              <w:t xml:space="preserve"> , щоб підвищити або Понизити рівень заголовків.</w:t>
            </w:r>
          </w:p>
        </w:tc>
        <w:tc>
          <w:tcPr/>
          <w:p w:rsidR="00000000" w:rsidDel="00000000" w:rsidP="00000000" w:rsidRDefault="00000000" w:rsidRPr="00000000" w14:paraId="0000004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вліво або Alt + Shift + стрілка вправо</w:t>
            </w:r>
          </w:p>
        </w:tc>
      </w:tr>
      <w:tr>
        <w:trPr>
          <w:cantSplit w:val="0"/>
          <w:tblHeader w:val="0"/>
        </w:trPr>
        <w:tc>
          <w:tcPr/>
          <w:p w:rsidR="00000000" w:rsidDel="00000000" w:rsidP="00000000" w:rsidRDefault="00000000" w:rsidRPr="00000000" w14:paraId="0000004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Переміщення тексту вгору або вниз</w:t>
            </w:r>
          </w:p>
        </w:tc>
        <w:tc>
          <w:tcPr/>
          <w:p w:rsidR="00000000" w:rsidDel="00000000" w:rsidP="00000000" w:rsidRDefault="00000000" w:rsidRPr="00000000" w14:paraId="0000005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Виділіть текст і натисніть кнопку вгору або за допомогою стрілок у розділі </w:t>
            </w:r>
            <w:r w:rsidDel="00000000" w:rsidR="00000000" w:rsidRPr="00000000">
              <w:rPr>
                <w:rFonts w:ascii="Times New Roman" w:cs="Times New Roman" w:eastAsia="Times New Roman" w:hAnsi="Times New Roman"/>
                <w:b w:val="1"/>
                <w:color w:val="2f2f2f"/>
                <w:sz w:val="24"/>
                <w:szCs w:val="24"/>
                <w:rtl w:val="0"/>
              </w:rPr>
              <w:t xml:space="preserve">створення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1">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стрілка вгору або Alt + Shift + стрілка вниз</w:t>
            </w:r>
          </w:p>
        </w:tc>
      </w:tr>
      <w:tr>
        <w:trPr>
          <w:cantSplit w:val="0"/>
          <w:tblHeader w:val="0"/>
        </w:trPr>
        <w:tc>
          <w:tcPr/>
          <w:p w:rsidR="00000000" w:rsidDel="00000000" w:rsidP="00000000" w:rsidRDefault="00000000" w:rsidRPr="00000000" w14:paraId="00000052">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Розгортання або згортання тексту</w:t>
            </w:r>
          </w:p>
        </w:tc>
        <w:tc>
          <w:tcPr/>
          <w:p w:rsidR="00000000" w:rsidDel="00000000" w:rsidP="00000000" w:rsidRDefault="00000000" w:rsidRPr="00000000" w14:paraId="00000053">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Виберіть заголовок і натисніть кнопку на + або - символи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4">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 + Shift + "+" або Alt + Shift+ "-"</w:t>
            </w:r>
          </w:p>
        </w:tc>
      </w:tr>
      <w:tr>
        <w:trPr>
          <w:cantSplit w:val="0"/>
          <w:tblHeader w:val="0"/>
        </w:trPr>
        <w:tc>
          <w:tcPr/>
          <w:p w:rsidR="00000000" w:rsidDel="00000000" w:rsidP="00000000" w:rsidRDefault="00000000" w:rsidRPr="00000000" w14:paraId="00000055">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або приховання деяких заголовків</w:t>
            </w:r>
          </w:p>
        </w:tc>
        <w:tc>
          <w:tcPr/>
          <w:p w:rsidR="00000000" w:rsidDel="00000000" w:rsidP="00000000" w:rsidRDefault="00000000" w:rsidRPr="00000000" w14:paraId="00000056">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У полі </w:t>
            </w:r>
            <w:r w:rsidDel="00000000" w:rsidR="00000000" w:rsidRPr="00000000">
              <w:rPr>
                <w:rFonts w:ascii="Times New Roman" w:cs="Times New Roman" w:eastAsia="Times New Roman" w:hAnsi="Times New Roman"/>
                <w:b w:val="1"/>
                <w:color w:val="2f2f2f"/>
                <w:sz w:val="24"/>
                <w:szCs w:val="24"/>
                <w:rtl w:val="0"/>
              </w:rPr>
              <w:t xml:space="preserve">Показати рівень</w:t>
            </w:r>
            <w:r w:rsidDel="00000000" w:rsidR="00000000" w:rsidRPr="00000000">
              <w:rPr>
                <w:rFonts w:ascii="Times New Roman" w:cs="Times New Roman" w:eastAsia="Times New Roman" w:hAnsi="Times New Roman"/>
                <w:color w:val="2f2f2f"/>
                <w:sz w:val="24"/>
                <w:szCs w:val="24"/>
                <w:rtl w:val="0"/>
              </w:rPr>
              <w:t xml:space="preserve"> у розділі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виберіть найнижчий рівень заголовків, який необхідно відобразити. Усі рівні, нижчі за вибраний, будуть приховані.</w:t>
            </w:r>
          </w:p>
        </w:tc>
        <w:tc>
          <w:tcPr/>
          <w:p w:rsidR="00000000" w:rsidDel="00000000" w:rsidP="00000000" w:rsidRDefault="00000000" w:rsidRPr="00000000" w14:paraId="00000057">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w:t>
            </w:r>
            <w:r w:rsidDel="00000000" w:rsidR="00000000" w:rsidRPr="00000000">
              <w:rPr>
                <w:rFonts w:ascii="Times New Roman" w:cs="Times New Roman" w:eastAsia="Times New Roman" w:hAnsi="Times New Roman"/>
                <w:i w:val="1"/>
                <w:color w:val="2f2f2f"/>
                <w:sz w:val="24"/>
                <w:szCs w:val="24"/>
                <w:rtl w:val="0"/>
              </w:rPr>
              <w:t xml:space="preserve">n </w:t>
            </w:r>
            <w:r w:rsidDel="00000000" w:rsidR="00000000" w:rsidRPr="00000000">
              <w:rPr>
                <w:rFonts w:ascii="Times New Roman" w:cs="Times New Roman" w:eastAsia="Times New Roman" w:hAnsi="Times New Roman"/>
                <w:color w:val="2f2f2f"/>
                <w:sz w:val="24"/>
                <w:szCs w:val="24"/>
                <w:rtl w:val="0"/>
              </w:rPr>
              <w:t xml:space="preserve">– відображення всіх заголовків до рівня </w:t>
            </w:r>
            <w:r w:rsidDel="00000000" w:rsidR="00000000" w:rsidRPr="00000000">
              <w:rPr>
                <w:rFonts w:ascii="Times New Roman" w:cs="Times New Roman" w:eastAsia="Times New Roman" w:hAnsi="Times New Roman"/>
                <w:i w:val="1"/>
                <w:color w:val="2f2f2f"/>
                <w:sz w:val="24"/>
                <w:szCs w:val="24"/>
                <w:rtl w:val="0"/>
              </w:rPr>
              <w:t xml:space="preserve">n</w:t>
            </w:r>
            <w:r w:rsidDel="00000000" w:rsidR="00000000" w:rsidRPr="00000000">
              <w:rPr>
                <w:rFonts w:ascii="Times New Roman" w:cs="Times New Roman" w:eastAsia="Times New Roman" w:hAnsi="Times New Roman"/>
                <w:color w:val="2f2f2f"/>
                <w:sz w:val="24"/>
                <w:szCs w:val="24"/>
                <w:rtl w:val="0"/>
              </w:rPr>
              <w:t xml:space="preserve"> включно</w:t>
            </w:r>
          </w:p>
        </w:tc>
      </w:tr>
      <w:tr>
        <w:trPr>
          <w:cantSplit w:val="0"/>
          <w:tblHeader w:val="0"/>
        </w:trPr>
        <w:tc>
          <w:tcPr/>
          <w:p w:rsidR="00000000" w:rsidDel="00000000" w:rsidP="00000000" w:rsidRDefault="00000000" w:rsidRPr="00000000" w14:paraId="00000058">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Відображення першого рядка тексту або всього тексту</w:t>
            </w:r>
          </w:p>
        </w:tc>
        <w:tc>
          <w:tcPr/>
          <w:p w:rsidR="00000000" w:rsidDel="00000000" w:rsidP="00000000" w:rsidRDefault="00000000" w:rsidRPr="00000000" w14:paraId="00000059">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установіть або зніміть прапорець </w:t>
            </w:r>
            <w:r w:rsidDel="00000000" w:rsidR="00000000" w:rsidRPr="00000000">
              <w:rPr>
                <w:rFonts w:ascii="Times New Roman" w:cs="Times New Roman" w:eastAsia="Times New Roman" w:hAnsi="Times New Roman"/>
                <w:b w:val="1"/>
                <w:color w:val="2f2f2f"/>
                <w:sz w:val="24"/>
                <w:szCs w:val="24"/>
                <w:rtl w:val="0"/>
              </w:rPr>
              <w:t xml:space="preserve">Показати лише перший рядок</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A">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Alt+Shift+L</w:t>
            </w:r>
          </w:p>
        </w:tc>
      </w:tr>
      <w:tr>
        <w:trPr>
          <w:cantSplit w:val="0"/>
          <w:tblHeader w:val="0"/>
        </w:trPr>
        <w:tc>
          <w:tcPr/>
          <w:p w:rsidR="00000000" w:rsidDel="00000000" w:rsidP="00000000" w:rsidRDefault="00000000" w:rsidRPr="00000000" w14:paraId="0000005B">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Закриття подання структури</w:t>
            </w:r>
          </w:p>
        </w:tc>
        <w:tc>
          <w:tcPr/>
          <w:p w:rsidR="00000000" w:rsidDel="00000000" w:rsidP="00000000" w:rsidRDefault="00000000" w:rsidRPr="00000000" w14:paraId="0000005C">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 вкладці </w:t>
            </w:r>
            <w:r w:rsidDel="00000000" w:rsidR="00000000" w:rsidRPr="00000000">
              <w:rPr>
                <w:rFonts w:ascii="Times New Roman" w:cs="Times New Roman" w:eastAsia="Times New Roman" w:hAnsi="Times New Roman"/>
                <w:b w:val="1"/>
                <w:color w:val="2f2f2f"/>
                <w:sz w:val="24"/>
                <w:szCs w:val="24"/>
                <w:rtl w:val="0"/>
              </w:rPr>
              <w:t xml:space="preserve">Структура</w:t>
            </w:r>
            <w:r w:rsidDel="00000000" w:rsidR="00000000" w:rsidRPr="00000000">
              <w:rPr>
                <w:rFonts w:ascii="Times New Roman" w:cs="Times New Roman" w:eastAsia="Times New Roman" w:hAnsi="Times New Roman"/>
                <w:color w:val="2f2f2f"/>
                <w:sz w:val="24"/>
                <w:szCs w:val="24"/>
                <w:rtl w:val="0"/>
              </w:rPr>
              <w:t xml:space="preserve"> клацніть піктограму "X" на кнопці </w:t>
            </w:r>
            <w:r w:rsidDel="00000000" w:rsidR="00000000" w:rsidRPr="00000000">
              <w:rPr>
                <w:rFonts w:ascii="Times New Roman" w:cs="Times New Roman" w:eastAsia="Times New Roman" w:hAnsi="Times New Roman"/>
                <w:b w:val="1"/>
                <w:color w:val="2f2f2f"/>
                <w:sz w:val="24"/>
                <w:szCs w:val="24"/>
                <w:rtl w:val="0"/>
              </w:rPr>
              <w:t xml:space="preserve">Закрити режим структури</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5D">
            <w:pPr>
              <w:widowControl w:val="1"/>
              <w:rPr>
                <w:rFonts w:ascii="Times New Roman" w:cs="Times New Roman" w:eastAsia="Times New Roman" w:hAnsi="Times New Roman"/>
                <w:color w:val="2f2f2f"/>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E">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Перехід між поданнями</w:t>
            </w:r>
          </w:p>
        </w:tc>
        <w:tc>
          <w:tcPr/>
          <w:p w:rsidR="00000000" w:rsidDel="00000000" w:rsidP="00000000" w:rsidRDefault="00000000" w:rsidRPr="00000000" w14:paraId="0000005F">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Натисніть кнопку </w:t>
            </w:r>
            <w:r w:rsidDel="00000000" w:rsidR="00000000" w:rsidRPr="00000000">
              <w:rPr>
                <w:rFonts w:ascii="Times New Roman" w:cs="Times New Roman" w:eastAsia="Times New Roman" w:hAnsi="Times New Roman"/>
                <w:b w:val="1"/>
                <w:color w:val="2f2f2f"/>
                <w:sz w:val="24"/>
                <w:szCs w:val="24"/>
                <w:rtl w:val="0"/>
              </w:rPr>
              <w:t xml:space="preserve">подання</w:t>
            </w:r>
            <w:r w:rsidDel="00000000" w:rsidR="00000000" w:rsidRPr="00000000">
              <w:rPr>
                <w:rFonts w:ascii="Times New Roman" w:cs="Times New Roman" w:eastAsia="Times New Roman" w:hAnsi="Times New Roman"/>
                <w:color w:val="2f2f2f"/>
                <w:sz w:val="24"/>
                <w:szCs w:val="24"/>
                <w:rtl w:val="0"/>
              </w:rPr>
              <w:t xml:space="preserve">та виберіть потрібний тип подання, який потрібно перейти, наприклад </w:t>
            </w:r>
            <w:r w:rsidDel="00000000" w:rsidR="00000000" w:rsidRPr="00000000">
              <w:rPr>
                <w:rFonts w:ascii="Times New Roman" w:cs="Times New Roman" w:eastAsia="Times New Roman" w:hAnsi="Times New Roman"/>
                <w:b w:val="1"/>
                <w:color w:val="2f2f2f"/>
                <w:sz w:val="24"/>
                <w:szCs w:val="24"/>
                <w:rtl w:val="0"/>
              </w:rPr>
              <w:t xml:space="preserve">Розмітки</w:t>
            </w:r>
            <w:r w:rsidDel="00000000" w:rsidR="00000000" w:rsidRPr="00000000">
              <w:rPr>
                <w:rFonts w:ascii="Times New Roman" w:cs="Times New Roman" w:eastAsia="Times New Roman" w:hAnsi="Times New Roman"/>
                <w:color w:val="2f2f2f"/>
                <w:sz w:val="24"/>
                <w:szCs w:val="24"/>
                <w:rtl w:val="0"/>
              </w:rPr>
              <w:t xml:space="preserve"> або </w:t>
            </w:r>
            <w:r w:rsidDel="00000000" w:rsidR="00000000" w:rsidRPr="00000000">
              <w:rPr>
                <w:rFonts w:ascii="Times New Roman" w:cs="Times New Roman" w:eastAsia="Times New Roman" w:hAnsi="Times New Roman"/>
                <w:b w:val="1"/>
                <w:color w:val="2f2f2f"/>
                <w:sz w:val="24"/>
                <w:szCs w:val="24"/>
                <w:rtl w:val="0"/>
              </w:rPr>
              <w:t xml:space="preserve">Режим читання</w:t>
            </w:r>
            <w:r w:rsidDel="00000000" w:rsidR="00000000" w:rsidRPr="00000000">
              <w:rPr>
                <w:rFonts w:ascii="Times New Roman" w:cs="Times New Roman" w:eastAsia="Times New Roman" w:hAnsi="Times New Roman"/>
                <w:color w:val="2f2f2f"/>
                <w:sz w:val="24"/>
                <w:szCs w:val="24"/>
                <w:rtl w:val="0"/>
              </w:rPr>
              <w:t xml:space="preserve">.</w:t>
            </w:r>
          </w:p>
        </w:tc>
        <w:tc>
          <w:tcPr/>
          <w:p w:rsidR="00000000" w:rsidDel="00000000" w:rsidP="00000000" w:rsidRDefault="00000000" w:rsidRPr="00000000" w14:paraId="00000060">
            <w:pPr>
              <w:widowControl w:val="1"/>
              <w:rPr>
                <w:rFonts w:ascii="Times New Roman" w:cs="Times New Roman" w:eastAsia="Times New Roman" w:hAnsi="Times New Roman"/>
                <w:color w:val="2f2f2f"/>
                <w:sz w:val="24"/>
                <w:szCs w:val="24"/>
              </w:rPr>
            </w:pPr>
            <w:r w:rsidDel="00000000" w:rsidR="00000000" w:rsidRPr="00000000">
              <w:rPr>
                <w:rFonts w:ascii="Times New Roman" w:cs="Times New Roman" w:eastAsia="Times New Roman" w:hAnsi="Times New Roman"/>
                <w:color w:val="2f2f2f"/>
                <w:sz w:val="24"/>
                <w:szCs w:val="24"/>
                <w:rtl w:val="0"/>
              </w:rPr>
              <w:t xml:space="preserve">Alt+Ctrl+P – подання друку, Alt+Ctrl+N – подання чернетки, Alt+Ctrl+O – повернення до подання структури.</w:t>
            </w:r>
          </w:p>
        </w:tc>
      </w:tr>
    </w:tbl>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Вставлення змісту</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змісту</w:t>
      </w:r>
    </w:p>
    <w:p w:rsidR="00000000" w:rsidDel="00000000" w:rsidP="00000000" w:rsidRDefault="00000000" w:rsidRPr="00000000" w14:paraId="00000064">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Розташуйте курсор там, де потрібно додати зміст.</w:t>
      </w:r>
    </w:p>
    <w:p w:rsidR="00000000" w:rsidDel="00000000" w:rsidP="00000000" w:rsidRDefault="00000000" w:rsidRPr="00000000" w14:paraId="00000065">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Виберіть </w:t>
      </w:r>
      <w:r w:rsidDel="00000000" w:rsidR="00000000" w:rsidRPr="00000000">
        <w:rPr>
          <w:rFonts w:ascii="Times New Roman" w:cs="Times New Roman" w:eastAsia="Times New Roman" w:hAnsi="Times New Roman"/>
          <w:b w:val="1"/>
          <w:sz w:val="24"/>
          <w:szCs w:val="24"/>
          <w:rtl w:val="0"/>
        </w:rPr>
        <w:t xml:space="preserve">Посилання</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Зміст</w:t>
      </w:r>
      <w:r w:rsidDel="00000000" w:rsidR="00000000" w:rsidRPr="00000000">
        <w:rPr>
          <w:rFonts w:ascii="Times New Roman" w:cs="Times New Roman" w:eastAsia="Times New Roman" w:hAnsi="Times New Roman"/>
          <w:sz w:val="24"/>
          <w:szCs w:val="24"/>
          <w:rtl w:val="0"/>
        </w:rPr>
        <w:t xml:space="preserve">. і виберіть автоматичний стиль.</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1235710</wp:posOffset>
            </wp:positionH>
            <wp:positionV relativeFrom="paragraph">
              <wp:posOffset>0</wp:posOffset>
            </wp:positionV>
            <wp:extent cx="3251200" cy="2855077"/>
            <wp:effectExtent b="0" l="0" r="0" t="0"/>
            <wp:wrapTopAndBottom distB="0" distT="0"/>
            <wp:docPr descr="Ð¡ÑÐ²Ð¾ÑÐµÐ½Ð½Ñ Ð·Ð¼ÑÑÑÑ" id="8" name="image3.png"/>
            <a:graphic>
              <a:graphicData uri="http://schemas.openxmlformats.org/drawingml/2006/picture">
                <pic:pic>
                  <pic:nvPicPr>
                    <pic:cNvPr descr="Ð¡ÑÐ²Ð¾ÑÐµÐ½Ð½Ñ Ð·Ð¼ÑÑÑÑ" id="0" name="image3.png"/>
                    <pic:cNvPicPr preferRelativeResize="0"/>
                  </pic:nvPicPr>
                  <pic:blipFill>
                    <a:blip r:embed="rId11"/>
                    <a:srcRect b="0" l="0" r="0" t="0"/>
                    <a:stretch>
                      <a:fillRect/>
                    </a:stretch>
                  </pic:blipFill>
                  <pic:spPr>
                    <a:xfrm>
                      <a:off x="0" y="0"/>
                      <a:ext cx="3251200" cy="2855077"/>
                    </a:xfrm>
                    <a:prstGeom prst="rect"/>
                    <a:ln/>
                  </pic:spPr>
                </pic:pic>
              </a:graphicData>
            </a:graphic>
          </wp:anchor>
        </w:drawing>
      </w:r>
    </w:p>
    <w:p w:rsidR="00000000" w:rsidDel="00000000" w:rsidP="00000000" w:rsidRDefault="00000000" w:rsidRPr="00000000" w14:paraId="00000067">
      <w:pPr>
        <w:widowControl w:val="1"/>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Якщо ви вносите зміни до документа, який впливає на зміст, оновіть зміст, клацнувши правою кнопкою миші зміст і вибравши </w:t>
      </w:r>
      <w:r w:rsidDel="00000000" w:rsidR="00000000" w:rsidRPr="00000000">
        <w:rPr>
          <w:rFonts w:ascii="Times New Roman" w:cs="Times New Roman" w:eastAsia="Times New Roman" w:hAnsi="Times New Roman"/>
          <w:b w:val="1"/>
          <w:sz w:val="24"/>
          <w:szCs w:val="24"/>
          <w:rtl w:val="0"/>
        </w:rPr>
        <w:t xml:space="preserve">поле оновити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jc w:val="both"/>
        <w:rPr>
          <w:rFonts w:ascii="Times New Roman" w:cs="Times New Roman" w:eastAsia="Times New Roman" w:hAnsi="Times New Roman"/>
          <w:sz w:val="24"/>
          <w:szCs w:val="24"/>
        </w:rPr>
      </w:pPr>
      <w:bookmarkStart w:colFirst="0" w:colLast="0" w:name="_heading=h.xzaahxzcs07h" w:id="2"/>
      <w:bookmarkEnd w:id="2"/>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bookmarkStart w:colFirst="0" w:colLast="0" w:name="_heading=h.jfjvea5ya40b" w:id="3"/>
      <w:bookmarkEnd w:id="3"/>
      <w:r w:rsidDel="00000000" w:rsidR="00000000" w:rsidRPr="00000000">
        <w:rPr>
          <w:rFonts w:ascii="Times New Roman" w:cs="Times New Roman" w:eastAsia="Times New Roman" w:hAnsi="Times New Roman"/>
          <w:b w:val="1"/>
          <w:sz w:val="24"/>
          <w:szCs w:val="24"/>
          <w:rtl w:val="0"/>
        </w:rPr>
        <w:t xml:space="preserve">Створення та публікація веб-ресурсів</w:t>
      </w:r>
    </w:p>
    <w:p w:rsidR="00000000" w:rsidDel="00000000" w:rsidP="00000000" w:rsidRDefault="00000000" w:rsidRPr="00000000" w14:paraId="0000006A">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Веб-сторінка</w:t>
      </w:r>
      <w:r w:rsidDel="00000000" w:rsidR="00000000" w:rsidRPr="00000000">
        <w:rPr>
          <w:rFonts w:ascii="Times New Roman" w:cs="Times New Roman" w:eastAsia="Times New Roman" w:hAnsi="Times New Roman"/>
          <w:sz w:val="24"/>
          <w:szCs w:val="24"/>
          <w:rtl w:val="0"/>
        </w:rPr>
        <w:t xml:space="preserve">  (англ.  Web-page)  —  інформаційний  ресурс,  доступний у мережі World Wide Web, який можна переглянути у веб-браузері.  </w:t>
      </w:r>
    </w:p>
    <w:p w:rsidR="00000000" w:rsidDel="00000000" w:rsidP="00000000" w:rsidRDefault="00000000" w:rsidRPr="00000000" w14:paraId="0000006B">
      <w:pPr>
        <w:widowControl w:val="1"/>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Веб-сайт</w:t>
      </w:r>
      <w:r w:rsidDel="00000000" w:rsidR="00000000" w:rsidRPr="00000000">
        <w:rPr>
          <w:rFonts w:ascii="Times New Roman" w:cs="Times New Roman" w:eastAsia="Times New Roman" w:hAnsi="Times New Roman"/>
          <w:sz w:val="24"/>
          <w:szCs w:val="24"/>
          <w:rtl w:val="0"/>
        </w:rPr>
        <w:t xml:space="preserve"> (англ. website, місце, майданчик в Інтернеті), також сайт (англ. site, місце, майданчик) — сукупність веб-сторінок, доступних в Інтернеті, які об’єднані як за змістом, так і навігаційно. Фізично сайт може розміщуватися як на одному, так і на кількох серверах.</w:t>
      </w:r>
    </w:p>
    <w:p w:rsidR="00000000" w:rsidDel="00000000" w:rsidP="00000000" w:rsidRDefault="00000000" w:rsidRPr="00000000" w14:paraId="0000006C">
      <w:pPr>
        <w:widowControl w:val="1"/>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щоб сайт став доступним широкому колу відвідувачів, йому необхідно призначити доменне ім'я і розмістити в мережі Інтернет. </w:t>
      </w:r>
      <w:r w:rsidDel="00000000" w:rsidR="00000000" w:rsidRPr="00000000">
        <w:rPr>
          <w:rFonts w:ascii="Times New Roman" w:cs="Times New Roman" w:eastAsia="Times New Roman" w:hAnsi="Times New Roman"/>
          <w:sz w:val="24"/>
          <w:szCs w:val="24"/>
          <w:u w:val="single"/>
          <w:rtl w:val="0"/>
        </w:rPr>
        <w:t xml:space="preserve">Розміщення сайту на сервері та подальше його адміністрування називають </w:t>
      </w:r>
      <w:r w:rsidDel="00000000" w:rsidR="00000000" w:rsidRPr="00000000">
        <w:rPr>
          <w:rFonts w:ascii="Times New Roman" w:cs="Times New Roman" w:eastAsia="Times New Roman" w:hAnsi="Times New Roman"/>
          <w:b w:val="1"/>
          <w:sz w:val="24"/>
          <w:szCs w:val="24"/>
          <w:u w:val="single"/>
          <w:rtl w:val="0"/>
        </w:rPr>
        <w:t xml:space="preserve">хостингом</w:t>
      </w:r>
      <w:r w:rsidDel="00000000" w:rsidR="00000000" w:rsidRPr="00000000">
        <w:rPr>
          <w:rFonts w:ascii="Times New Roman" w:cs="Times New Roman" w:eastAsia="Times New Roman" w:hAnsi="Times New Roman"/>
          <w:sz w:val="24"/>
          <w:szCs w:val="24"/>
          <w:rtl w:val="0"/>
        </w:rPr>
        <w:t xml:space="preserve">. Наданням такої послуги займаються спеціальні організації. Хостинг буває платним і безкоштовним. Можливість створювати веб-сторінки та організовувати форуми й чати в автоматизованому режимі (крім власне розміщення сайту) часто надається на серверах, що забезпечують хостинг. </w:t>
      </w:r>
    </w:p>
    <w:p w:rsidR="00000000" w:rsidDel="00000000" w:rsidP="00000000" w:rsidRDefault="00000000" w:rsidRPr="00000000" w14:paraId="0000006D">
      <w:pPr>
        <w:widowControl w:val="1"/>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створення і наповнення даними веб-сторінок можуть використовуватись різні техніки: від стандартного </w:t>
      </w:r>
      <w:r w:rsidDel="00000000" w:rsidR="00000000" w:rsidRPr="00000000">
        <w:rPr>
          <w:rFonts w:ascii="Times New Roman" w:cs="Times New Roman" w:eastAsia="Times New Roman" w:hAnsi="Times New Roman"/>
          <w:b w:val="1"/>
          <w:sz w:val="24"/>
          <w:szCs w:val="24"/>
          <w:rtl w:val="0"/>
        </w:rPr>
        <w:t xml:space="preserve">Блокноту </w:t>
      </w:r>
      <w:r w:rsidDel="00000000" w:rsidR="00000000" w:rsidRPr="00000000">
        <w:rPr>
          <w:rFonts w:ascii="Times New Roman" w:cs="Times New Roman" w:eastAsia="Times New Roman" w:hAnsi="Times New Roman"/>
          <w:sz w:val="24"/>
          <w:szCs w:val="24"/>
          <w:rtl w:val="0"/>
        </w:rPr>
        <w:t xml:space="preserve">до </w:t>
      </w:r>
      <w:r w:rsidDel="00000000" w:rsidR="00000000" w:rsidRPr="00000000">
        <w:rPr>
          <w:rFonts w:ascii="Times New Roman" w:cs="Times New Roman" w:eastAsia="Times New Roman" w:hAnsi="Times New Roman"/>
          <w:b w:val="1"/>
          <w:sz w:val="24"/>
          <w:szCs w:val="24"/>
          <w:rtl w:val="0"/>
        </w:rPr>
        <w:t xml:space="preserve">автоматизованих онлайнових засобів </w:t>
      </w:r>
      <w:r w:rsidDel="00000000" w:rsidR="00000000" w:rsidRPr="00000000">
        <w:rPr>
          <w:rFonts w:ascii="Times New Roman" w:cs="Times New Roman" w:eastAsia="Times New Roman" w:hAnsi="Times New Roman"/>
          <w:sz w:val="24"/>
          <w:szCs w:val="24"/>
          <w:rtl w:val="0"/>
        </w:rPr>
        <w:t xml:space="preserve">(Google-сайти, WordPress, Wix, Weebly, Tilda тощо).</w:t>
      </w:r>
    </w:p>
    <w:p w:rsidR="00000000" w:rsidDel="00000000" w:rsidP="00000000" w:rsidRDefault="00000000" w:rsidRPr="00000000" w14:paraId="0000006E">
      <w:pPr>
        <w:widowControl w:val="1"/>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1"/>
        <w:ind w:firstLine="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bookmarkStart w:colFirst="0" w:colLast="0" w:name="_heading=h.jkkhcg6dts1s" w:id="4"/>
      <w:bookmarkEnd w:id="4"/>
      <w:r w:rsidDel="00000000" w:rsidR="00000000" w:rsidRPr="00000000">
        <w:rPr>
          <w:rtl w:val="0"/>
        </w:rPr>
      </w:r>
    </w:p>
    <w:sectPr>
      <w:pgSz w:h="16838" w:w="11906" w:orient="portrait"/>
      <w:pgMar w:bottom="709" w:top="568"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lang w:val="uk-U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Merriweather" w:cs="Merriweather" w:eastAsia="Merriweather" w:hAnsi="Merriweather"/>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Merriweather" w:cs="Merriweather" w:eastAsia="Merriweather" w:hAnsi="Merriweather"/>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Merriweather" w:cs="Merriweather" w:eastAsia="Merriweather" w:hAnsi="Merriweather"/>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Merriweather" w:cs="Merriweather" w:eastAsia="Merriweather" w:hAnsi="Merriweather"/>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Merriweather" w:cs="Merriweather" w:eastAsia="Merriweather" w:hAnsi="Merriweather"/>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Merriweather" w:cs="Merriweather" w:eastAsia="Merriweather" w:hAnsi="Merriweather"/>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F1BBF"/>
    <w:pPr>
      <w:widowControl w:val="0"/>
      <w:autoSpaceDE w:val="0"/>
      <w:autoSpaceDN w:val="0"/>
      <w:adjustRightInd w:val="0"/>
      <w:spacing w:after="0" w:line="240" w:lineRule="auto"/>
    </w:pPr>
    <w:rPr>
      <w:rFonts w:ascii="Sylfaen" w:cs="Sylfaen" w:eastAsia="Times New Roman" w:hAnsi="Sylfaen"/>
      <w:sz w:val="20"/>
      <w:szCs w:val="20"/>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uiPriority w:val="99"/>
    <w:unhideWhenUsed w:val="1"/>
    <w:rsid w:val="00DF1BBF"/>
    <w:rPr>
      <w:color w:val="0563c1" w:themeColor="hyperlink"/>
      <w:u w:val="single"/>
    </w:rPr>
  </w:style>
  <w:style w:type="table" w:styleId="a4">
    <w:name w:val="Table Grid"/>
    <w:basedOn w:val="a1"/>
    <w:uiPriority w:val="39"/>
    <w:rsid w:val="001B070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GS9GylNOemc" TargetMode="External"/><Relationship Id="rId8" Type="http://schemas.openxmlformats.org/officeDocument/2006/relationships/hyperlink" Target="https://uaspectr.com/2022/02/11/10-populyarnyh-mov-programuvann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8XpiU7EknILxcs/ZO2YE5fEbTw==">AMUW2mVLreRyi/zMYTVkNSNCaXJES5vCE1vNkokb3/C4alJfNHuR3tGHw+RqYaqQ/61Kr+etBjvng8WtOAbbBQRcflNvPEpVWr8G+8fStAMdSx/+t2iKbvG4ZOptnG/PBMCda4wqooci08+4Pz5DxGhRJEKltC8PMmfzVwjfWgLiVC7eJxNvRornB5jM+FxKOd7VXbrLEi0XTVJuZhmZoS9KXzA/2jM8eA==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2021-11-07T20:06:00Z</dcterms:created>
  <dc:creator>Пользователь Windows</dc:creator>
</cp:coreProperties>
</file>