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16.09.22            </w:t>
        <w:tab/>
        <w:tab/>
        <w:tab/>
        <w:t xml:space="preserve">9 клас                </w:t>
        <w:tab/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Налаштування та підтримка роботи операційної системи. Поняття інсталяції та деінсталяції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навчитися налаштовувати операційну систему, пояснювати поняття сумісності програмного забезпечення.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дайте відповіді на запитання (усно)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бувають види програмного забезпечення?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з цих видів ви використовуєте у навчанні та повсякденному житті?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що таке операційна система?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види ОС ви знаєте?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що таке інтерфейс і які види інтерфейсу ви знаєте?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https://youtu.be/biSuUUZXgg0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jkkhcg6dts1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lrl4as3fu3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cgmumitcg16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перейдіть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https://dystosvita.org.ua/mod/page/view.php?id=488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та виконайте завдання з розділу “Вправи”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k90sx7vdl1j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17hxktwrpwx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0xwgm7fv25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Інсталяція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(встановлення) — процес встановлення програмного забезпечення на комп'ютер кінцевого користувача, виконується особливою програмою (пакетним менеджером), присутнім в операційній системі (наприклад, RPM і APT в Linux, Windows Installer в Microsoft Windows)..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v9khlalyp1q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before="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bookmarkStart w:colFirst="0" w:colLast="0" w:name="_heading=h.ogn7dxp9fwn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Інсталяція операційної системи</w:t>
      </w:r>
    </w:p>
    <w:p w:rsidR="00000000" w:rsidDel="00000000" w:rsidP="00000000" w:rsidRDefault="00000000" w:rsidRPr="00000000" w14:paraId="00000017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інсталяції ОС потрібно мати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інсталяційний пакет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(дистрибутив). Під час завантаження програма встановлення ОС запитає в користувача дозвіл на інсталяцію та на наступних кроках запропонує відповісти на питання щодо встановлення — диск, на який буде встановлено ОС, мову, набір регіональних стандартів тощо.</w:t>
      </w:r>
    </w:p>
    <w:p w:rsidR="00000000" w:rsidDel="00000000" w:rsidP="00000000" w:rsidRDefault="00000000" w:rsidRPr="00000000" w14:paraId="00000018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початку встановлення ОС Linux Ubuntu потрібно вибрати піктограму Встановити Ubuntu на Робочому столі або в панелі запуску.</w:t>
      </w:r>
    </w:p>
    <w:p w:rsidR="00000000" w:rsidDel="00000000" w:rsidP="00000000" w:rsidRDefault="00000000" w:rsidRPr="00000000" w14:paraId="00000019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Під час інсталяції відбувається розміщення складових ОС на вибраному диску, налагодження її взаємодії з апаратною складовою комп'ютера. Диск, на який встановлено ОС,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системним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80" w:before="38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Інсталяція та деінсталяція програмних засобів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l8mbbrxms4jn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Більшість програмних продуктів мають власну програму інсталяції. Щоб запустити інсталяцію, треба в папці програми відкрити файл інсталяції. Зазвичай він має назву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Setup.exe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Install.exe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(для Windows),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ІNSTALL.sh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або файли з розширенням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deb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(для Linux). В процесі інсталяції потрібно ознайомитися з ліцензійною угодою,  відповісти на питання щодо встановлення. Можна вибрати варіант установки програми повний (з усім набором можливостей, файли займуть багато місця), типовий (займає менше місця) або вибірковий (custom - користувач сам відбирає компоненти).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2gi498szzd3j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Під час інсталяції відбувається копіювання всіх або окремих складових програми на жорсткий диск, вносяться необхідні записи до системних файлів, створюються команди в головному меню тощо. Команда для запуску програми буде включена: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u w:val="none"/>
        </w:rPr>
      </w:pPr>
      <w:bookmarkStart w:colFirst="0" w:colLast="0" w:name="_heading=h.drmhn9yfr1iv" w:id="10"/>
      <w:bookmarkEnd w:id="1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Windows — до меню Пуск → Усі програми;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u w:val="none"/>
        </w:rPr>
      </w:pPr>
      <w:bookmarkStart w:colFirst="0" w:colLast="0" w:name="_heading=h.y6zn6jipzxs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Linux Ubuntu — до Панелі запуску та до Центру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vy3mwsycpyy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slmai51fff2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Деінсталяція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— видалення встановлених програм з комп’ютера. Інсталювати та деінсталювати програми може тільки користувач з правами адміністратора</w:t>
      </w:r>
      <w:r w:rsidDel="00000000" w:rsidR="00000000" w:rsidRPr="00000000">
        <w:rPr>
          <w:rFonts w:ascii="Arial" w:cs="Arial" w:eastAsia="Arial" w:hAnsi="Arial"/>
          <w:color w:val="4e4e3f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Під час деінсталяції також вносяться зміни до системних файлів, тому не можна просто вилучити файли (папки) програми з комп’ютера. Потрібно скористатися програмою деінсталяції конкретної програми або системною утилітою для видалення програм: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0" w:line="300" w:lineRule="auto"/>
        <w:ind w:left="720" w:hanging="360"/>
        <w:rPr/>
      </w:pPr>
      <w:bookmarkStart w:colFirst="0" w:colLast="0" w:name="_heading=h.vc2x0chodpar" w:id="14"/>
      <w:bookmarkEnd w:id="14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Windows — у вікні Програми та компоненти (Пуск → Панель керування → Програми та компоненти);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="300" w:lineRule="auto"/>
        <w:ind w:left="720" w:hanging="360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Linux Ubuntu — у вікні Центру програмного забезпечення (Панель запуску → Центр програмного забезпечення).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oeejlitvjkgg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Деякі комп'ютерні програми написані таким чином, що встановлюються простим копіюванням своїх файлів в потрібне місце, а самого процесу установки як такого немає. Про такі програми кажуть, що вони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не вимагають установки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80" w:before="380" w:lineRule="auto"/>
        <w:jc w:val="center"/>
        <w:rPr>
          <w:rFonts w:ascii="Arial" w:cs="Arial" w:eastAsia="Arial" w:hAnsi="Arial"/>
          <w:color w:val="4e4e3f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Сумісність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Операційні системи можуть значно відрізнятися одна від одної, тому здебільшого програма, розроблена для однієї ОС (наприклад Windows 10), не працюватиме з іншою ОС (наприклад Linux). У таких випадках кажуть про несумісність програми і ОС.</w:t>
      </w:r>
    </w:p>
    <w:p w:rsidR="00000000" w:rsidDel="00000000" w:rsidP="00000000" w:rsidRDefault="00000000" w:rsidRPr="00000000" w14:paraId="00000026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Для налаштування сумісності програми з різними версіями ОС Windows іноді достатньо вибрати в контекстному меню команду Властивості → Сумісність та потрібну версію ОС.</w:t>
          </w:r>
        </w:sdtContent>
      </w:sdt>
    </w:p>
    <w:p w:rsidR="00000000" w:rsidDel="00000000" w:rsidP="00000000" w:rsidRDefault="00000000" w:rsidRPr="00000000" w14:paraId="00000027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Перед тим, як купити або встановити програму, слід обов’язково звернути увагу на вимоги до комп’ютера та ОС.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bcnh1q0ph1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bookmarkStart w:colFirst="0" w:colLast="0" w:name="_heading=h.6d5i08a5apj6" w:id="17"/>
      <w:bookmarkEnd w:id="17"/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https://youtu.be/fN_D1vsNKRw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9qjfzbf59eq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5q7m8snub14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sz6cqvw6h7xc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перегляньте список встановлених на вашому комп’ютері програм, визначте, яку роль виконує кожна 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4na576qfwlrb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складіть список з 5, на вашу думку, корисних утиліт і надішліть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</w:rPr>
      </w:pPr>
      <w:bookmarkStart w:colFirst="0" w:colLast="0" w:name="_heading=h.b6ywi3jzm89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8epjhyj819" w:id="23"/>
      <w:bookmarkEnd w:id="23"/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https://youtu.be/fN_D1vsNKR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iSuUUZXgg0" TargetMode="External"/><Relationship Id="rId8" Type="http://schemas.openxmlformats.org/officeDocument/2006/relationships/hyperlink" Target="https://dystosvita.org.ua/mod/page/view.php?id=4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+E7Sgmpj80TiVjO85xSjMv1RA==">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