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EDE" w:rsidRDefault="003A3EDE" w:rsidP="003A3EDE"/>
    <w:p w:rsidR="003A3EDE" w:rsidRPr="006C1559" w:rsidRDefault="00A113C4" w:rsidP="003A3EDE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6C1559">
        <w:rPr>
          <w:rFonts w:ascii="Arial" w:hAnsi="Arial" w:cs="Arial"/>
          <w:b/>
          <w:color w:val="FF0000"/>
          <w:sz w:val="32"/>
          <w:szCs w:val="32"/>
        </w:rPr>
        <w:t xml:space="preserve">Тема уроку: </w:t>
      </w:r>
      <w:proofErr w:type="spellStart"/>
      <w:r w:rsidRPr="006C1559">
        <w:rPr>
          <w:rFonts w:ascii="Arial" w:hAnsi="Arial" w:cs="Arial"/>
          <w:b/>
          <w:color w:val="FF0000"/>
          <w:sz w:val="32"/>
          <w:szCs w:val="32"/>
        </w:rPr>
        <w:t>Вибір</w:t>
      </w:r>
      <w:proofErr w:type="spellEnd"/>
      <w:r w:rsidR="003A3EDE" w:rsidRPr="006C1559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b/>
          <w:color w:val="FF0000"/>
          <w:sz w:val="32"/>
          <w:szCs w:val="32"/>
        </w:rPr>
        <w:t>професії</w:t>
      </w:r>
      <w:proofErr w:type="spellEnd"/>
      <w:r w:rsidR="003A3EDE" w:rsidRPr="006C1559">
        <w:rPr>
          <w:rFonts w:ascii="Arial" w:hAnsi="Arial" w:cs="Arial"/>
          <w:b/>
          <w:color w:val="FF0000"/>
          <w:sz w:val="32"/>
          <w:szCs w:val="32"/>
          <w:lang w:val="uk-UA"/>
        </w:rPr>
        <w:t>.</w:t>
      </w:r>
    </w:p>
    <w:p w:rsidR="003A3EDE" w:rsidRDefault="003127F6" w:rsidP="003A3EDE">
      <w:pPr>
        <w:jc w:val="right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10</w:t>
      </w:r>
      <w:r w:rsidR="006C1559" w:rsidRPr="006C155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.03</w:t>
      </w:r>
      <w:r w:rsidR="00224A6C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.2023</w:t>
      </w:r>
      <w:r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9Б</w:t>
      </w:r>
      <w:r w:rsidR="003A3EDE" w:rsidRPr="006C155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Хоменко А.Ю. </w:t>
      </w:r>
    </w:p>
    <w:p w:rsidR="006C1559" w:rsidRPr="006C1559" w:rsidRDefault="006C1559" w:rsidP="006C1559">
      <w:pPr>
        <w:rPr>
          <w:rFonts w:ascii="Arial" w:hAnsi="Arial" w:cs="Arial"/>
          <w:b/>
          <w:color w:val="000000" w:themeColor="text1"/>
          <w:sz w:val="28"/>
          <w:szCs w:val="28"/>
          <w:lang w:val="uk-UA"/>
        </w:rPr>
      </w:pPr>
      <w:r w:rsidRPr="006C1559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 xml:space="preserve">Мета: </w:t>
      </w:r>
    </w:p>
    <w:p w:rsidR="006C1559" w:rsidRPr="006C1559" w:rsidRDefault="006C1559" w:rsidP="006C1559">
      <w:pPr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Повторити й активізувати навчальний матеріал. </w:t>
      </w:r>
    </w:p>
    <w:p w:rsidR="006C1559" w:rsidRPr="006C1559" w:rsidRDefault="006C1559" w:rsidP="006C1559">
      <w:pPr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Продовжувати навчати спілкуватися за темою. </w:t>
      </w:r>
      <w:bookmarkStart w:id="0" w:name="_GoBack"/>
      <w:bookmarkEnd w:id="0"/>
    </w:p>
    <w:p w:rsidR="006C1559" w:rsidRPr="006C1559" w:rsidRDefault="006C1559" w:rsidP="006C1559">
      <w:pPr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Практикувати навички читання. </w:t>
      </w:r>
    </w:p>
    <w:p w:rsidR="006C1559" w:rsidRPr="006C1559" w:rsidRDefault="006C1559" w:rsidP="006C1559">
      <w:pPr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Формувати комунікативну компетенцію</w:t>
      </w:r>
    </w:p>
    <w:p w:rsidR="006C1559" w:rsidRPr="006C1559" w:rsidRDefault="006C1559" w:rsidP="006C1559">
      <w:pPr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Виховувати інтерес до культурних традицій суспільства. </w:t>
      </w:r>
    </w:p>
    <w:p w:rsidR="006C1559" w:rsidRPr="006C1559" w:rsidRDefault="006C1559" w:rsidP="006C1559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:rsidR="006C1559" w:rsidRPr="006C1559" w:rsidRDefault="006C1559" w:rsidP="006C1559">
      <w:pPr>
        <w:jc w:val="center"/>
        <w:rPr>
          <w:rFonts w:ascii="Arial" w:hAnsi="Arial" w:cs="Arial"/>
          <w:b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b/>
          <w:color w:val="000000" w:themeColor="text1"/>
          <w:sz w:val="32"/>
          <w:szCs w:val="32"/>
          <w:lang w:val="uk-UA"/>
        </w:rPr>
        <w:t>Хід уроку.</w:t>
      </w:r>
    </w:p>
    <w:p w:rsidR="006C1559" w:rsidRPr="006C1559" w:rsidRDefault="003A3EDE" w:rsidP="006C1559">
      <w:pPr>
        <w:pStyle w:val="a3"/>
        <w:numPr>
          <w:ilvl w:val="0"/>
          <w:numId w:val="3"/>
        </w:numPr>
        <w:rPr>
          <w:rFonts w:ascii="Arial" w:hAnsi="Arial" w:cs="Arial"/>
          <w:b/>
          <w:i/>
          <w:color w:val="7030A0"/>
          <w:sz w:val="32"/>
          <w:szCs w:val="32"/>
          <w:lang w:val="uk-UA"/>
        </w:rPr>
      </w:pPr>
      <w:r w:rsidRPr="006C1559">
        <w:rPr>
          <w:rFonts w:ascii="Arial" w:hAnsi="Arial" w:cs="Arial"/>
          <w:b/>
          <w:color w:val="7030A0"/>
          <w:sz w:val="32"/>
          <w:szCs w:val="32"/>
          <w:lang w:val="en-US"/>
        </w:rPr>
        <w:t>Reading and found.</w:t>
      </w:r>
      <w:r w:rsidR="00661E67" w:rsidRPr="006C1559">
        <w:rPr>
          <w:rFonts w:ascii="Arial" w:hAnsi="Arial" w:cs="Arial"/>
          <w:b/>
          <w:i/>
          <w:color w:val="7030A0"/>
          <w:sz w:val="32"/>
          <w:szCs w:val="32"/>
          <w:lang w:val="uk-UA"/>
        </w:rPr>
        <w:t xml:space="preserve"> </w:t>
      </w:r>
    </w:p>
    <w:p w:rsidR="003A3EDE" w:rsidRPr="006C1559" w:rsidRDefault="00661E67" w:rsidP="006C1559">
      <w:pPr>
        <w:pStyle w:val="a3"/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( усно знайдіть назву професії за визначенням).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T.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Find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the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words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for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the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person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who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....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a)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builds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houses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;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b)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grows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food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in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the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field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;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c)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sells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meat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;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d)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looks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after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sick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people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;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e)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writes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articles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for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newspapers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;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f)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designs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houses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;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g)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repairs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cars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;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h)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treats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domestic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animals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;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i)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drives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automobiles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;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j)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plays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the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piano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;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lastRenderedPageBreak/>
        <w:t xml:space="preserve">k)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designs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clothes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;</w:t>
      </w:r>
    </w:p>
    <w:p w:rsidR="003A3EDE" w:rsidRPr="006C1559" w:rsidRDefault="003A3EDE" w:rsidP="003A3EDE">
      <w:pPr>
        <w:rPr>
          <w:rFonts w:ascii="Arial" w:hAnsi="Arial" w:cs="Arial"/>
          <w:b/>
          <w:sz w:val="32"/>
          <w:szCs w:val="32"/>
          <w:lang w:val="uk-UA"/>
        </w:rPr>
      </w:pPr>
      <w:r w:rsidRPr="006C1559">
        <w:rPr>
          <w:rFonts w:ascii="Arial" w:hAnsi="Arial" w:cs="Arial"/>
          <w:b/>
          <w:color w:val="7030A0"/>
          <w:sz w:val="32"/>
          <w:szCs w:val="32"/>
        </w:rPr>
        <w:t xml:space="preserve">2. </w:t>
      </w:r>
      <w:r w:rsidRPr="006C1559">
        <w:rPr>
          <w:rFonts w:ascii="Arial" w:hAnsi="Arial" w:cs="Arial"/>
          <w:b/>
          <w:color w:val="7030A0"/>
          <w:sz w:val="32"/>
          <w:szCs w:val="32"/>
          <w:lang w:val="en-US"/>
        </w:rPr>
        <w:t>Reading</w:t>
      </w:r>
      <w:r w:rsidR="006C1559" w:rsidRPr="006C1559">
        <w:rPr>
          <w:rFonts w:ascii="Arial" w:hAnsi="Arial" w:cs="Arial"/>
          <w:b/>
          <w:color w:val="7030A0"/>
          <w:sz w:val="32"/>
          <w:szCs w:val="32"/>
        </w:rPr>
        <w:t xml:space="preserve">. </w:t>
      </w:r>
      <w:r w:rsidR="006C1559">
        <w:rPr>
          <w:rFonts w:ascii="Arial" w:hAnsi="Arial" w:cs="Arial"/>
          <w:b/>
          <w:sz w:val="32"/>
          <w:szCs w:val="32"/>
          <w:lang w:val="uk-UA"/>
        </w:rPr>
        <w:t>( прочитай і переклади текст)</w:t>
      </w:r>
    </w:p>
    <w:p w:rsidR="003A3EDE" w:rsidRPr="006C1559" w:rsidRDefault="003A3EDE" w:rsidP="003A3EDE">
      <w:pPr>
        <w:jc w:val="center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Jobs for teenagers.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About half of 16 – and 17 – year – olds in the UK </w:t>
      </w:r>
      <w:proofErr w:type="gramStart"/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have got</w:t>
      </w:r>
      <w:proofErr w:type="gramEnd"/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jobs, and three quarters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of this age group also go to school. They do part – time jobs before or after school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and at weekends. The most common jobs are babysitting (very popular with girls)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and paper rounds (popular with boys). Cleaning and working in a shop are also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popular jobs. In the UK, school students are not allowed to work more than two hours on a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school day, or more than twelve hours in total during a school week. They </w:t>
      </w:r>
      <w:proofErr w:type="gramStart"/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are not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allowed</w:t>
      </w:r>
      <w:proofErr w:type="gramEnd"/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to work before 7a.m. or after 7p.m. (but babysitters can work later).Teenagers do part – time jobs because they want to earn some money. However,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they don’t usually earn very much. In the UK, there is a minimum wage for adults: £5.52 an hour. For 16 – and – 17 – year – olds, it is £3.40 an hour. For children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under 16, there is no minimum wage, so many teenagers work for £2 or £3 an hour.</w:t>
      </w:r>
    </w:p>
    <w:p w:rsidR="006C1559" w:rsidRPr="006C1559" w:rsidRDefault="003A3EDE" w:rsidP="006C1559">
      <w:pPr>
        <w:pStyle w:val="a3"/>
        <w:numPr>
          <w:ilvl w:val="0"/>
          <w:numId w:val="3"/>
        </w:numPr>
        <w:rPr>
          <w:rFonts w:ascii="Arial" w:hAnsi="Arial" w:cs="Arial"/>
          <w:b/>
          <w:color w:val="7030A0"/>
          <w:sz w:val="32"/>
          <w:szCs w:val="32"/>
        </w:rPr>
      </w:pPr>
      <w:r w:rsidRPr="006C1559">
        <w:rPr>
          <w:rFonts w:ascii="Arial" w:hAnsi="Arial" w:cs="Arial"/>
          <w:b/>
          <w:color w:val="7030A0"/>
          <w:sz w:val="32"/>
          <w:szCs w:val="32"/>
          <w:lang w:val="en-US"/>
        </w:rPr>
        <w:t>Writing</w:t>
      </w:r>
      <w:r w:rsidRPr="006C1559">
        <w:rPr>
          <w:rFonts w:ascii="Arial" w:hAnsi="Arial" w:cs="Arial"/>
          <w:b/>
          <w:color w:val="7030A0"/>
          <w:sz w:val="32"/>
          <w:szCs w:val="32"/>
        </w:rPr>
        <w:t>.</w:t>
      </w:r>
    </w:p>
    <w:p w:rsidR="003A3EDE" w:rsidRPr="006C1559" w:rsidRDefault="003A3EDE" w:rsidP="006C1559">
      <w:pPr>
        <w:pStyle w:val="a3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C1559">
        <w:rPr>
          <w:rFonts w:ascii="Arial" w:hAnsi="Arial" w:cs="Arial"/>
          <w:b/>
          <w:i/>
          <w:color w:val="7030A0"/>
          <w:sz w:val="32"/>
          <w:szCs w:val="32"/>
        </w:rPr>
        <w:t xml:space="preserve"> </w:t>
      </w:r>
      <w:r w:rsidR="00661E67" w:rsidRPr="006C1559">
        <w:rPr>
          <w:rFonts w:ascii="Arial" w:hAnsi="Arial" w:cs="Arial"/>
          <w:b/>
          <w:color w:val="000000" w:themeColor="text1"/>
          <w:sz w:val="28"/>
          <w:szCs w:val="28"/>
        </w:rPr>
        <w:t>(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>опрацюйте текст і письмово зробіть «правда» «неправда» в зошиті).</w:t>
      </w:r>
    </w:p>
    <w:p w:rsidR="003A3EDE" w:rsidRPr="006C1559" w:rsidRDefault="003A3EDE" w:rsidP="00661E67">
      <w:pPr>
        <w:jc w:val="center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The comprehension of the text:</w:t>
      </w:r>
    </w:p>
    <w:p w:rsidR="003A3EDE" w:rsidRPr="006C1559" w:rsidRDefault="003A3EDE" w:rsidP="00661E67">
      <w:pPr>
        <w:jc w:val="center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Mark + if the statement is true, – if it is false</w:t>
      </w:r>
      <w:r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.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1. About half of 14 – and 15 – year – olds in the UK have got jobs.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2. They do part – time jobs at weekends.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3. School students are allowed to work 6 hours on a school day.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4. They are allowed to work before 7a.m. or after 7p.m.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5. Teenagers usually earn much money.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6. There is minimum wage for adults: £5.52 an hour.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7. There is minimum wage for 16 – and – 17 – year – olds is £5.40 an hour.</w:t>
      </w:r>
    </w:p>
    <w:p w:rsidR="003A3EDE" w:rsidRPr="006C1559" w:rsidRDefault="006C1559" w:rsidP="003A3EDE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proofErr w:type="gramStart"/>
      <w:r>
        <w:rPr>
          <w:rFonts w:ascii="Arial" w:hAnsi="Arial" w:cs="Arial"/>
          <w:color w:val="000000" w:themeColor="text1"/>
          <w:sz w:val="32"/>
          <w:szCs w:val="32"/>
          <w:lang w:val="en-US"/>
        </w:rPr>
        <w:lastRenderedPageBreak/>
        <w:t>8.</w:t>
      </w:r>
      <w:r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r w:rsidR="003A3EDE"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For 16 – and – 17 – year –</w:t>
      </w:r>
      <w:proofErr w:type="gramEnd"/>
      <w:r w:rsidR="003A3EDE"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olds there is minimum wage.</w:t>
      </w:r>
    </w:p>
    <w:p w:rsidR="006C1559" w:rsidRPr="006C1559" w:rsidRDefault="006C1559" w:rsidP="003A3EDE">
      <w:pPr>
        <w:rPr>
          <w:rFonts w:ascii="Arial" w:hAnsi="Arial" w:cs="Arial"/>
          <w:sz w:val="32"/>
          <w:szCs w:val="32"/>
          <w:lang w:val="uk-UA"/>
        </w:rPr>
      </w:pPr>
      <w:r w:rsidRPr="006C1559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4. </w:t>
      </w:r>
      <w:r w:rsidRPr="006C1559">
        <w:rPr>
          <w:rFonts w:ascii="Arial" w:hAnsi="Arial" w:cs="Arial"/>
          <w:b/>
          <w:color w:val="7030A0"/>
          <w:sz w:val="32"/>
          <w:szCs w:val="32"/>
          <w:lang w:val="en-US"/>
        </w:rPr>
        <w:t>Listening</w:t>
      </w:r>
      <w:r w:rsidRPr="00224A6C">
        <w:rPr>
          <w:rFonts w:ascii="Arial" w:hAnsi="Arial" w:cs="Arial"/>
          <w:b/>
          <w:color w:val="7030A0"/>
          <w:sz w:val="32"/>
          <w:szCs w:val="32"/>
        </w:rPr>
        <w:t xml:space="preserve">. </w:t>
      </w:r>
      <w:r>
        <w:rPr>
          <w:rFonts w:ascii="Arial" w:hAnsi="Arial" w:cs="Arial"/>
          <w:sz w:val="32"/>
          <w:szCs w:val="32"/>
          <w:lang w:val="uk-UA"/>
        </w:rPr>
        <w:t>( вивчи 10 назв професій з презентації)</w:t>
      </w:r>
    </w:p>
    <w:p w:rsidR="006C1559" w:rsidRDefault="006C1559" w:rsidP="003A3EDE">
      <w:pPr>
        <w:rPr>
          <w:rFonts w:ascii="Arial" w:hAnsi="Arial" w:cs="Arial"/>
          <w:b/>
          <w:color w:val="7030A0"/>
          <w:sz w:val="32"/>
          <w:szCs w:val="32"/>
          <w:lang w:val="uk-UA"/>
        </w:rPr>
      </w:pPr>
      <w:r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-  </w:t>
      </w:r>
      <w:hyperlink r:id="rId5" w:history="1">
        <w:r w:rsidRPr="007C2FC2">
          <w:rPr>
            <w:rStyle w:val="a4"/>
            <w:rFonts w:ascii="Arial" w:hAnsi="Arial" w:cs="Arial"/>
            <w:b/>
            <w:sz w:val="32"/>
            <w:szCs w:val="32"/>
            <w:lang w:val="uk-UA"/>
          </w:rPr>
          <w:t>https://youtu.be/x9ofeV_nCUQ</w:t>
        </w:r>
      </w:hyperlink>
    </w:p>
    <w:p w:rsidR="006C1559" w:rsidRDefault="006C1559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- </w:t>
      </w:r>
      <w:r>
        <w:rPr>
          <w:rFonts w:ascii="Arial" w:hAnsi="Arial" w:cs="Arial"/>
          <w:color w:val="000000" w:themeColor="text1"/>
          <w:sz w:val="32"/>
          <w:szCs w:val="32"/>
          <w:lang w:val="uk-UA"/>
        </w:rPr>
        <w:t>перегляньте презентацію</w:t>
      </w:r>
    </w:p>
    <w:p w:rsidR="006C1559" w:rsidRPr="006C1559" w:rsidRDefault="006C1559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uk-UA"/>
        </w:rPr>
        <w:t>- повторіть назви професії за носієм мови.</w:t>
      </w:r>
    </w:p>
    <w:p w:rsidR="00661E67" w:rsidRPr="006C1559" w:rsidRDefault="00661E67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FF0000"/>
          <w:sz w:val="32"/>
          <w:szCs w:val="32"/>
          <w:lang w:val="en-US"/>
        </w:rPr>
        <w:t>Homework</w:t>
      </w:r>
      <w:r w:rsidRPr="006C1559">
        <w:rPr>
          <w:rFonts w:ascii="Arial" w:hAnsi="Arial" w:cs="Arial"/>
          <w:color w:val="FF0000"/>
          <w:sz w:val="32"/>
          <w:szCs w:val="32"/>
          <w:lang w:val="uk-UA"/>
        </w:rPr>
        <w:t xml:space="preserve">: </w:t>
      </w: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Ш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</w:rPr>
        <w:t>ановн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і діти, ми </w:t>
      </w:r>
      <w:r w:rsidR="006C1559"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розпочали </w:t>
      </w: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з вами тему             </w:t>
      </w:r>
    </w:p>
    <w:p w:rsidR="0047349A" w:rsidRPr="006C1559" w:rsidRDefault="006C1559" w:rsidP="0047349A">
      <w:pPr>
        <w:jc w:val="center"/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uk-UA"/>
        </w:rPr>
        <w:t>«</w:t>
      </w:r>
      <w:r w:rsidR="00A113C4"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Професії». </w:t>
      </w:r>
    </w:p>
    <w:p w:rsidR="00A113C4" w:rsidRPr="006C1559" w:rsidRDefault="00A113C4" w:rsidP="0047349A">
      <w:pPr>
        <w:jc w:val="center"/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Ваше завдання</w:t>
      </w:r>
    </w:p>
    <w:p w:rsidR="00A113C4" w:rsidRPr="006C1559" w:rsidRDefault="00A113C4" w:rsidP="00A113C4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з</w:t>
      </w:r>
      <w:r w:rsidR="00661E67"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гадати н</w:t>
      </w: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азви професії за їх визначенням</w:t>
      </w:r>
    </w:p>
    <w:p w:rsidR="00A113C4" w:rsidRPr="006C1559" w:rsidRDefault="00A113C4" w:rsidP="00A113C4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прочитати і перекласти текст</w:t>
      </w:r>
    </w:p>
    <w:p w:rsidR="00A113C4" w:rsidRDefault="00661E67" w:rsidP="00A113C4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зробити</w:t>
      </w:r>
      <w:r w:rsidR="00A113C4"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-</w:t>
      </w: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r w:rsidR="00C9618B"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try</w:t>
      </w:r>
      <w:r w:rsidR="00A113C4"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-</w:t>
      </w:r>
      <w:r w:rsidR="00C9618B"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r w:rsidR="00C9618B" w:rsidRPr="006C1559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C9618B"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false</w:t>
      </w:r>
      <w:r w:rsidR="00A113C4"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-</w:t>
      </w:r>
      <w:r w:rsidR="00C9618B" w:rsidRPr="006C1559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A113C4"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у ваших зошитах</w:t>
      </w:r>
    </w:p>
    <w:p w:rsidR="006C1559" w:rsidRPr="006C1559" w:rsidRDefault="006C1559" w:rsidP="006C1559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uk-UA"/>
        </w:rPr>
        <w:t>вивчи 10 назв професій з презентації</w:t>
      </w:r>
    </w:p>
    <w:p w:rsidR="00661E67" w:rsidRPr="006C1559" w:rsidRDefault="00C9618B" w:rsidP="00A113C4">
      <w:pPr>
        <w:pStyle w:val="a3"/>
        <w:rPr>
          <w:rFonts w:ascii="Arial" w:hAnsi="Arial" w:cs="Arial"/>
          <w:b/>
          <w:i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r w:rsidRPr="006C1559">
        <w:rPr>
          <w:rFonts w:ascii="Arial" w:hAnsi="Arial" w:cs="Arial"/>
          <w:b/>
          <w:i/>
          <w:color w:val="00B050"/>
          <w:sz w:val="32"/>
          <w:szCs w:val="32"/>
          <w:lang w:val="uk-UA"/>
        </w:rPr>
        <w:t>Гарного дня і настрою))</w:t>
      </w:r>
    </w:p>
    <w:sectPr w:rsidR="00661E67" w:rsidRPr="006C1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D4623"/>
    <w:multiLevelType w:val="hybridMultilevel"/>
    <w:tmpl w:val="883CD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0760F"/>
    <w:multiLevelType w:val="hybridMultilevel"/>
    <w:tmpl w:val="B246C3AC"/>
    <w:lvl w:ilvl="0" w:tplc="D29C45F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9755D"/>
    <w:multiLevelType w:val="hybridMultilevel"/>
    <w:tmpl w:val="2A24FD08"/>
    <w:lvl w:ilvl="0" w:tplc="ACF4BD78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EDE"/>
    <w:rsid w:val="00224A6C"/>
    <w:rsid w:val="003127F6"/>
    <w:rsid w:val="003A3EDE"/>
    <w:rsid w:val="0047349A"/>
    <w:rsid w:val="00661E67"/>
    <w:rsid w:val="006C1559"/>
    <w:rsid w:val="00A113C4"/>
    <w:rsid w:val="00C9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9AB1"/>
  <w15:docId w15:val="{E58B2900-C9BB-45A5-AAAD-9E076F9B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3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15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x9ofeV_nC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12</cp:revision>
  <dcterms:created xsi:type="dcterms:W3CDTF">2021-04-01T10:27:00Z</dcterms:created>
  <dcterms:modified xsi:type="dcterms:W3CDTF">2023-03-09T16:36:00Z</dcterms:modified>
</cp:coreProperties>
</file>