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BC6" w:rsidRPr="00133D96" w:rsidRDefault="00CF36D6" w:rsidP="006449C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33D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08</w:t>
      </w:r>
      <w:r w:rsidR="006449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.03.2023</w:t>
      </w:r>
      <w:r w:rsidR="005D6BC6" w:rsidRPr="00133D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р.</w:t>
      </w:r>
    </w:p>
    <w:p w:rsidR="005D6BC6" w:rsidRPr="00133D96" w:rsidRDefault="005D6BC6" w:rsidP="006449C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33D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9 – А.</w:t>
      </w:r>
    </w:p>
    <w:p w:rsidR="005D6BC6" w:rsidRPr="00133D96" w:rsidRDefault="005D6BC6" w:rsidP="006449C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33D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5D6BC6" w:rsidRPr="00133D96" w:rsidRDefault="005D6BC6" w:rsidP="006449C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33D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133D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5D6BC6" w:rsidRPr="00133D96" w:rsidRDefault="005D6BC6" w:rsidP="0064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133D96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133D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133D96">
        <w:rPr>
          <w:rFonts w:ascii="Times New Roman" w:hAnsi="Times New Roman" w:cs="Times New Roman"/>
          <w:sz w:val="28"/>
          <w:szCs w:val="28"/>
          <w:lang w:val="uk-UA"/>
        </w:rPr>
        <w:t>Чинники розміщення підприємств, що виробляють харчові продукти. Харчова промисловість в Україні.</w:t>
      </w:r>
      <w:r w:rsidR="00CF36D6" w:rsidRPr="00133D9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CF36D6" w:rsidRPr="00133D9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Повто</w:t>
      </w:r>
      <w:r w:rsidR="00241449" w:rsidRPr="00133D9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рення теми  «Мінеральні ресурси</w:t>
      </w:r>
      <w:r w:rsidR="00CF36D6" w:rsidRPr="00133D9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241449" w:rsidRPr="00133D9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5D6BC6" w:rsidRPr="00133D96" w:rsidRDefault="005D6BC6" w:rsidP="006449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3"/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</w:pPr>
      <w:r w:rsidRPr="00133D9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133D9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вдосконалити знання про вирощування продовольчих культур та тварин, закономірності розташування мінеральних вод, чинники розміщення виробництв; сформувати поняття </w:t>
      </w:r>
      <w:bookmarkEnd w:id="0"/>
      <w:r w:rsidRPr="00133D96">
        <w:rPr>
          <w:rFonts w:ascii="Times New Roman" w:hAnsi="Times New Roman" w:cs="Times New Roman"/>
          <w:iCs/>
          <w:sz w:val="28"/>
          <w:szCs w:val="28"/>
          <w:lang w:val="uk-UA"/>
        </w:rPr>
        <w:t>«харчова промисловість», знання про чинники розміщення галузі; визначити галузевий склад харчової промисловості, географію їхнього поширення в Україні;</w:t>
      </w:r>
    </w:p>
    <w:p w:rsidR="005D6BC6" w:rsidRPr="00133D96" w:rsidRDefault="005D6BC6" w:rsidP="006449C3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33D9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5D6BC6" w:rsidRPr="00133D96" w:rsidRDefault="005D6BC6" w:rsidP="006449C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133D9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uk-UA"/>
        </w:rPr>
        <w:t>Харчова промисловість</w:t>
      </w:r>
      <w:r w:rsidRPr="00133D9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 xml:space="preserve"> </w:t>
      </w:r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 w:rsidRPr="00133D9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  <w:t>це галузь виробничої сфери, що займається виготовленням продуктів харчування.</w:t>
      </w:r>
    </w:p>
    <w:p w:rsidR="005D6BC6" w:rsidRPr="00133D96" w:rsidRDefault="005D6BC6" w:rsidP="006449C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133D96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Харчова промисловість об’єднує понад 40 підгалузей і виробництв. Головними підгалузями є: борошномельно-круп’яна, хлібопекарська, цукрова, м’ясна, молочна, олійно-жирова, плодоовочева, спиртова, рибна та інші.</w:t>
      </w:r>
    </w:p>
    <w:p w:rsidR="005D6BC6" w:rsidRPr="00133D96" w:rsidRDefault="005D6BC6" w:rsidP="006449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Основне призначення харчової промисловості – виробництво продуктів харчування. Харчова промисловість тісно пов’язана із сільським господарством. Вона зустрічається практично скрізь, де проживають люди.</w:t>
      </w:r>
    </w:p>
    <w:p w:rsidR="005D6BC6" w:rsidRPr="00133D96" w:rsidRDefault="00381C37" w:rsidP="006449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</w:t>
      </w:r>
      <w:r w:rsidR="005D6BC6"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инники, які впливають на розміщення підприємств харчової промисловості.</w:t>
      </w:r>
    </w:p>
    <w:p w:rsidR="005D6BC6" w:rsidRPr="00133D96" w:rsidRDefault="005D6BC6" w:rsidP="006449C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Виробництва, що використовують сировину, яка швидко псується або споживається у великій кількості, тяжіють до джерел сировини (цукрова, олійна, виноробна, круп’яна, консервна, рибна).</w:t>
      </w:r>
    </w:p>
    <w:p w:rsidR="005D6BC6" w:rsidRPr="00133D96" w:rsidRDefault="005D6BC6" w:rsidP="006449C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Галузі, продукція яких має обмежений термін споживання, мало транспортабельна або витрати на її перевезення більші, ніж транспортування сировини, орієнтуються на споживача (хлібопекарська, кондитерська, пивоварна та ін.).</w:t>
      </w:r>
    </w:p>
    <w:p w:rsidR="005D6BC6" w:rsidRPr="00133D96" w:rsidRDefault="005D6BC6" w:rsidP="006449C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Подвійну орієнтацію на сировину та споживача мають борошномельна та м’ясна галузі.</w:t>
      </w:r>
    </w:p>
    <w:p w:rsidR="005D6BC6" w:rsidRPr="00133D96" w:rsidRDefault="00CF0C27" w:rsidP="006449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</w:t>
      </w:r>
      <w:r w:rsidR="005D6BC6"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оловними принципами розміщення підприємств харчової промисловості є наближеність до джерел сировини, наближеність до споживача.</w:t>
      </w:r>
    </w:p>
    <w:p w:rsidR="005D6BC6" w:rsidRPr="00133D96" w:rsidRDefault="005D6BC6" w:rsidP="006449C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D96">
        <w:rPr>
          <w:rFonts w:ascii="Times New Roman" w:hAnsi="Times New Roman" w:cs="Times New Roman"/>
          <w:sz w:val="28"/>
          <w:szCs w:val="28"/>
          <w:lang w:val="uk-UA"/>
        </w:rPr>
        <w:t xml:space="preserve">Цукрова промисловість – це одна з найстаріших і провідних галузей України, яка є підгалуззю харчової промисловості. Перше місце за концентрацією посівів та валових зборів цукрових буряків посідає Поділля та прилеглі до нього області. На Україну припадає 3% світового виробництва цукру. За його випуском наша країна посідає третє місце в Європі після Франції та Німеччини. В Україні близько 200 цукрових заводів, що розміщені на території 19 областей. Всі підприємства цієї галузі знаходяться в районах вирощування цукрових буряків. Основними центрами цукрової </w:t>
      </w:r>
      <w:r w:rsidRPr="00133D96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промисловості є Вінницька, Київська, Полтавська, Кіровоградська, Черкаська, Хмельницька, Харківська, Тернопільська області.</w:t>
      </w:r>
    </w:p>
    <w:p w:rsidR="005D6BC6" w:rsidRPr="00133D96" w:rsidRDefault="005D6BC6" w:rsidP="006449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Олійно-жирова промисловість виробляє олію, майонез, маргарин, мило. Вона набула в Україні значного розвитку на власній сировинній базі і представлена спеціалізованими жировими комбінатами. Олія – цінний харчовий продукт і водночас важлива сировина для виготовлення інших продуктів цієї галузі, а також допоміжний матеріал у металургійній, </w:t>
      </w:r>
      <w:proofErr w:type="spellStart"/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лакофарбній</w:t>
      </w:r>
      <w:proofErr w:type="spellEnd"/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шкіряній промисловості. Близько 90% усієї олії в країні виробляють з насіння соняшнику. Крім того для виробництва олії використовують також насіння льону, </w:t>
      </w:r>
      <w:proofErr w:type="spellStart"/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ріпака</w:t>
      </w:r>
      <w:proofErr w:type="spellEnd"/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сої, гірчиці, кукурудзи. Основні підприємства олійно-жирової промисловості</w:t>
      </w:r>
      <w:r w:rsidR="00CF0C2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України діють у тих регіонах, де вирощують олійні культури: на Донбасі та у Придніпров’ї. Потужні жирові комбінати зосереджені у Чернівцях, Кропивницькому, Полтаві, Харкові, Дніпрі, Запоріжжі, Одесі. Олійно-жирова промисловість має широкі виробничо-територіальні зв’язки з іншими галузями господарства. Відходи виробництва, особливо макуха, використовується у тваринництві.</w:t>
      </w:r>
    </w:p>
    <w:p w:rsidR="005D6BC6" w:rsidRPr="00133D96" w:rsidRDefault="005D6BC6" w:rsidP="006449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різноманітній рослинній сировинній базі розвивається спиртова і лікеро-горілчана промисловість. Спирт використовують у 150 галузях господарства. Для його виробництва сировиною є меляса (темна тягуча рідина із солодко-гіркувато-солонуватим смаком, яка є відходом цукробурякового виробництва), патока, дефектний цукор, зерно пшениці, кукурудзи, жита, ячменю, відходи від виробництва соків. Частково як сировину використовують картоплю (на Поліссі). Підприємства з виробництва спирту зосереджені переважно в невеликих містах, селищах міського типу і селах. Близько двох третин спирту виробляється в західній і центральній частинах України, зокрема в лісостепових районах. Крім спирту ще виготовляють дріжджі, кормові вітаміни, вуглекислоту.</w:t>
      </w:r>
    </w:p>
    <w:p w:rsidR="005D6BC6" w:rsidRPr="00133D96" w:rsidRDefault="005D6BC6" w:rsidP="006449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Виноробна промисловість має міждержавне значення. Тяжіє вона до районів виробництва сировини. Заводи з розливу вина у пляшки розміщено як у районах вирощування сировини, так і у місцях споживання вина (переважно у великих містах). Виноробними регіонами є Крим, Закарпаття, Одеська, Херсонська, Запорізька області, а найбільшими виробниками – заводи з виготовлення вин торгових марок «Золота Амфора», «Масандра», «</w:t>
      </w:r>
      <w:proofErr w:type="spellStart"/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Коктебель</w:t>
      </w:r>
      <w:proofErr w:type="spellEnd"/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», «</w:t>
      </w:r>
      <w:proofErr w:type="spellStart"/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Шабо</w:t>
      </w:r>
      <w:proofErr w:type="spellEnd"/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», що</w:t>
      </w:r>
      <w:r w:rsidRPr="00133D9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мають міжнародне значення.</w:t>
      </w:r>
    </w:p>
    <w:p w:rsidR="005D6BC6" w:rsidRPr="00133D96" w:rsidRDefault="005D6BC6" w:rsidP="006449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Плодоовочеконсервна</w:t>
      </w:r>
      <w:proofErr w:type="spellEnd"/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промисловість досить розвинена в Україні. Вона здійснює виробництво плодоовочевих консервів, сушених овочів та фруктів, варення, джемів, компотів. Виробництво орієнтується на джерела сировини, тож основні підприємства цієї галузі зосереджені передусім у степовій і лісостеповій зонах: у Криму, Херсонській, Миколаївській, Одеській, Закарпатській, Полтавській, Кіровоградській, Вінницькій, Черкаській, Запорізькій областях.</w:t>
      </w:r>
    </w:p>
    <w:p w:rsidR="005D6BC6" w:rsidRPr="00133D96" w:rsidRDefault="005D6BC6" w:rsidP="006449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Україна є значним виробником м’яса, переробку якого здійснюють підприємства м’ясної промисловості. Тваринництво є сировинною базою для цієї галузі. На промисловій основі організовано переробку м’яса яловичини і телятини, баранини, свинини, птиці. Головні підприємства цієї галузі – </w:t>
      </w:r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м’ясокомбінати – зосереджені у великих містах, а також у районах розвинутого тваринництва: у Вінниці, Полтаві, Харкові, Дніпрі, Запоріжжі, Донецьку.</w:t>
      </w:r>
    </w:p>
    <w:p w:rsidR="005D6BC6" w:rsidRPr="00133D96" w:rsidRDefault="005D6BC6" w:rsidP="006449C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D96">
        <w:rPr>
          <w:rFonts w:ascii="Times New Roman" w:hAnsi="Times New Roman" w:cs="Times New Roman"/>
          <w:sz w:val="28"/>
          <w:szCs w:val="28"/>
          <w:lang w:val="uk-UA"/>
        </w:rPr>
        <w:t>Молочна промисловість – це сукупність підприємств, які виробляють широкий асортимент молочної продукції (сметану, кефір, масло, ряжанку, йогурт, сир твердий і м’який, сухе молоко та ін.). Північна і Центральна частини України спеціалізуються на молочному та молочно-м’ясному скотарстві. Саме ця продукція і є сировиною для молочної промисловості. До складу молочної промисловості входять також маслоробні, сироварні та молочноконсервні підприємства</w:t>
      </w:r>
      <w:r w:rsidR="00CF0C2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33D96">
        <w:rPr>
          <w:rFonts w:ascii="Times New Roman" w:hAnsi="Times New Roman" w:cs="Times New Roman"/>
          <w:sz w:val="28"/>
          <w:szCs w:val="28"/>
          <w:lang w:val="uk-UA"/>
        </w:rPr>
        <w:t>Провідне місце у виробленні молочних продуктів належить Львівській, Київській, Харківській, Дніпропетровській, Донецькій, Луганській областям.</w:t>
      </w:r>
    </w:p>
    <w:p w:rsidR="005D6BC6" w:rsidRPr="00133D96" w:rsidRDefault="005D6BC6" w:rsidP="006449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Підприємства рибної промисловості виробляють харчову, медичну, кормову і технічну продукцію. Риболовецькі судна України виловлюють рибу в Чорному, Азовському морях, а також у різних районах світового океану та, частково, у </w:t>
      </w:r>
      <w:proofErr w:type="spellStart"/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річкахПереробка</w:t>
      </w:r>
      <w:proofErr w:type="spellEnd"/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риби здійснюється на судах-заводах, а також на рибопереробних комбінатах у великих портових містах Одесі, Миколаєві, Херсоні, Севастополі, Керчі. У природних і штучних водоймах виловлюють промислову рибу, а в невеликих водоймах вирощують різноманітні види риб. На штучних ставках розводять також форель.</w:t>
      </w:r>
    </w:p>
    <w:p w:rsidR="005D6BC6" w:rsidRPr="00133D96" w:rsidRDefault="005D6BC6" w:rsidP="006449C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Борошномельно-круп’яна промисловість – це галузь харчової </w:t>
      </w:r>
      <w:r w:rsidRPr="00133D9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промисловості</w:t>
      </w:r>
      <w:r w:rsidRPr="00133D9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підприємства якої призначені для переробки зерна, виготовлення хлібопродуктів та комбікормів. Ця галузь розвивається на базі зернового господарства. Значна кількість борошномельних підприємств у розміщенні орієнтується на райони сировини і центри споживання. Найбільшими центрами цієї галузі є Львів, Київ, Харків, Дніпро, Запоріжжя, Одеса, а невеликі підприємства є повсюдно.</w:t>
      </w:r>
    </w:p>
    <w:p w:rsidR="005D6BC6" w:rsidRPr="00133D96" w:rsidRDefault="00241449" w:rsidP="0064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D9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Повторення теми  «Мінеральні ресурси»</w:t>
      </w:r>
      <w:r w:rsidRPr="00133D96">
        <w:rPr>
          <w:rFonts w:ascii="Times New Roman" w:hAnsi="Times New Roman" w:cs="Times New Roman"/>
          <w:sz w:val="28"/>
          <w:szCs w:val="28"/>
          <w:lang w:val="uk-UA"/>
        </w:rPr>
        <w:t xml:space="preserve"> § 17</w:t>
      </w:r>
      <w:r w:rsidRPr="00133D96">
        <w:rPr>
          <w:rFonts w:ascii="Times New Roman" w:hAnsi="Times New Roman" w:cs="Times New Roman"/>
          <w:sz w:val="28"/>
          <w:szCs w:val="28"/>
          <w:lang w:val="uk-UA"/>
        </w:rPr>
        <w:t>, ус</w:t>
      </w:r>
      <w:r w:rsidRPr="00133D96">
        <w:rPr>
          <w:rFonts w:ascii="Times New Roman" w:hAnsi="Times New Roman" w:cs="Times New Roman"/>
          <w:sz w:val="28"/>
          <w:szCs w:val="28"/>
          <w:lang w:val="uk-UA"/>
        </w:rPr>
        <w:t>но опрацювати питання 1-4 стр.95</w:t>
      </w:r>
      <w:r w:rsidRPr="00133D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D6BC6" w:rsidRPr="00133D96" w:rsidRDefault="005D6BC6" w:rsidP="006449C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133D9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5D6BC6" w:rsidRPr="00133D96" w:rsidRDefault="005D6BC6" w:rsidP="0064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D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Опрацюйте § 33  підручника.</w:t>
      </w:r>
      <w:r w:rsidR="00BF1ECF" w:rsidRPr="00133D9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BF1ECF" w:rsidRPr="00133D96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Повторення теми  «Мінеральні ресурси»</w:t>
      </w:r>
      <w:r w:rsidR="00BF1ECF" w:rsidRPr="00133D96">
        <w:rPr>
          <w:rFonts w:ascii="Times New Roman" w:hAnsi="Times New Roman" w:cs="Times New Roman"/>
          <w:sz w:val="28"/>
          <w:szCs w:val="28"/>
          <w:lang w:val="uk-UA"/>
        </w:rPr>
        <w:t xml:space="preserve"> § 17, усно опрацювати питання 1-4 стр.95.</w:t>
      </w:r>
    </w:p>
    <w:p w:rsidR="005D6BC6" w:rsidRPr="00133D96" w:rsidRDefault="00BF1ECF" w:rsidP="006449C3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D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Переглянути </w:t>
      </w:r>
      <w:proofErr w:type="spellStart"/>
      <w:r w:rsidRPr="00133D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відеоурок</w:t>
      </w:r>
      <w:proofErr w:type="spellEnd"/>
      <w:r w:rsidR="005D6BC6" w:rsidRPr="00133D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посиланням: </w:t>
      </w:r>
      <w:hyperlink r:id="rId5" w:history="1">
        <w:r w:rsidR="005D6BC6" w:rsidRPr="00133D9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https://www.youtube.com/watch?v=mJsyXIs-qyo</w:t>
        </w:r>
      </w:hyperlink>
      <w:r w:rsidR="005D6BC6" w:rsidRPr="00133D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664BEA" w:rsidRPr="00133D96" w:rsidRDefault="00664BEA" w:rsidP="006449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3D96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704D1A" w:rsidRPr="00704D1A" w:rsidRDefault="0080614E" w:rsidP="006449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Назвіть чинник розміщення підприємств, що виробляють соняшникову олію. </w:t>
      </w:r>
    </w:p>
    <w:p w:rsidR="00704D1A" w:rsidRPr="00704D1A" w:rsidRDefault="0080614E" w:rsidP="006449C3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транспортний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енергетичний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сировинний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споживчий</w:t>
      </w:r>
    </w:p>
    <w:p w:rsidR="00704D1A" w:rsidRPr="00704D1A" w:rsidRDefault="0080614E" w:rsidP="006449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Центрами рибної промисловості є: </w:t>
      </w:r>
    </w:p>
    <w:p w:rsidR="00704D1A" w:rsidRPr="00704D1A" w:rsidRDefault="0080614E" w:rsidP="006449C3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Київ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Білгород 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–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Дністровський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Бердянськ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Харків</w:t>
      </w:r>
    </w:p>
    <w:p w:rsidR="00704D1A" w:rsidRPr="00704D1A" w:rsidRDefault="0080614E" w:rsidP="006449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Назвіть чинник розміщення виробництв по виготовленню тваринних жирів та сиру. </w:t>
      </w:r>
    </w:p>
    <w:p w:rsidR="00704D1A" w:rsidRPr="00704D1A" w:rsidRDefault="0080614E" w:rsidP="006449C3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Споживчий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Транспортний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Сировинний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Трудових ресурсів</w:t>
      </w:r>
    </w:p>
    <w:p w:rsidR="00704D1A" w:rsidRPr="00704D1A" w:rsidRDefault="0080614E" w:rsidP="006449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Основними центрами розвитку </w:t>
      </w:r>
      <w:proofErr w:type="spellStart"/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плодоовочеконсервної</w:t>
      </w:r>
      <w:proofErr w:type="spellEnd"/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промисловості є: </w:t>
      </w:r>
    </w:p>
    <w:p w:rsidR="00704D1A" w:rsidRPr="00704D1A" w:rsidRDefault="0080614E" w:rsidP="006449C3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А.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Каховка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Ізмаїл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Тернопіль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Миргород</w:t>
      </w:r>
    </w:p>
    <w:p w:rsidR="00704D1A" w:rsidRPr="00704D1A" w:rsidRDefault="0080614E" w:rsidP="006449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Назвіть чинники розміщення підприємств кондитерської промисловості. </w:t>
      </w:r>
    </w:p>
    <w:p w:rsidR="00704D1A" w:rsidRPr="00704D1A" w:rsidRDefault="0080614E" w:rsidP="006449C3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Сировинний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Споживчий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В.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Транспортний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Енергетичний</w:t>
      </w:r>
    </w:p>
    <w:p w:rsidR="00704D1A" w:rsidRPr="00704D1A" w:rsidRDefault="00397FF4" w:rsidP="006449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Потужні </w:t>
      </w:r>
      <w:proofErr w:type="spellStart"/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олійно</w:t>
      </w:r>
      <w:proofErr w:type="spellEnd"/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- жирові комбінати працюють у таких областях: </w:t>
      </w:r>
    </w:p>
    <w:p w:rsidR="00704D1A" w:rsidRPr="00704D1A" w:rsidRDefault="00397FF4" w:rsidP="006449C3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Одеській, Вінницькій, Кіровоградській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Вінницькій, Чернігівській, Херсонській</w:t>
      </w:r>
    </w:p>
    <w:p w:rsidR="00704D1A" w:rsidRPr="00704D1A" w:rsidRDefault="00704D1A" w:rsidP="006449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397FF4"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Волинській, Сумській, Одеській</w:t>
      </w:r>
      <w:r w:rsidR="00397FF4"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Миколаївській, Київській, Львівській</w:t>
      </w:r>
    </w:p>
    <w:p w:rsidR="00704D1A" w:rsidRPr="00704D1A" w:rsidRDefault="00397FF4" w:rsidP="006449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Найбільшими виробниками кондитерських виробів в Україні є: </w:t>
      </w:r>
    </w:p>
    <w:p w:rsidR="00704D1A" w:rsidRPr="00704D1A" w:rsidRDefault="00397FF4" w:rsidP="006449C3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Кернел</w:t>
      </w:r>
      <w:proofErr w:type="spellEnd"/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proofErr w:type="spellStart"/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Roshe</w:t>
      </w:r>
      <w:proofErr w:type="spellEnd"/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n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Світоч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Росинка</w:t>
      </w:r>
    </w:p>
    <w:p w:rsidR="00704D1A" w:rsidRPr="00704D1A" w:rsidRDefault="00397FF4" w:rsidP="006449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Яке підприємство харчової промисловості - виробник напоїв є у м. Бровари? </w:t>
      </w:r>
    </w:p>
    <w:p w:rsidR="00704D1A" w:rsidRPr="00704D1A" w:rsidRDefault="00397FF4" w:rsidP="006449C3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Сандора</w:t>
      </w:r>
      <w:proofErr w:type="spellEnd"/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proofErr w:type="spellStart"/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Кова-кола</w:t>
      </w:r>
      <w:proofErr w:type="spellEnd"/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В. 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Перша приватна броварня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</w:t>
      </w:r>
      <w:r w:rsidR="00704D1A" w:rsidRPr="00704D1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Артек</w:t>
      </w:r>
    </w:p>
    <w:p w:rsidR="003C3C32" w:rsidRPr="003C3C32" w:rsidRDefault="00397FF4" w:rsidP="006449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="003C3C32" w:rsidRPr="003C3C3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Більшість продуктів харчування, що споживаються в Україні... </w:t>
      </w:r>
    </w:p>
    <w:p w:rsidR="003C3C32" w:rsidRPr="003C3C32" w:rsidRDefault="00397FF4" w:rsidP="006449C3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3C3C32" w:rsidRPr="003C3C3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українського виробництва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3C3C32" w:rsidRPr="003C3C3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європейського виробництва</w:t>
      </w:r>
    </w:p>
    <w:p w:rsidR="003C3C32" w:rsidRPr="003C3C32" w:rsidRDefault="003C3C32" w:rsidP="006449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C3C3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397FF4"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3C3C3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азіатського виробництва</w:t>
      </w:r>
      <w:r w:rsidR="00397FF4"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3C3C3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американського виробництва</w:t>
      </w:r>
    </w:p>
    <w:p w:rsidR="00401A8C" w:rsidRPr="00401A8C" w:rsidRDefault="00397FF4" w:rsidP="006449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="00401A8C" w:rsidRPr="00401A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Вкажіть 3 чинники розміщення галузі харчової промисловості... </w:t>
      </w:r>
    </w:p>
    <w:p w:rsidR="00401A8C" w:rsidRPr="00401A8C" w:rsidRDefault="00397FF4" w:rsidP="006449C3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401A8C" w:rsidRPr="00401A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сировину</w:t>
      </w:r>
      <w:r w:rsidR="00133D96"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401A8C" w:rsidRPr="00401A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на </w:t>
      </w:r>
      <w:proofErr w:type="spellStart"/>
      <w:r w:rsidR="00401A8C" w:rsidRPr="00401A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квалфіковані</w:t>
      </w:r>
      <w:proofErr w:type="spellEnd"/>
      <w:r w:rsidR="00401A8C" w:rsidRPr="00401A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кадри</w:t>
      </w:r>
      <w:r w:rsidR="00133D96"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401A8C" w:rsidRPr="00401A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споживача</w:t>
      </w:r>
    </w:p>
    <w:p w:rsidR="0080614E" w:rsidRPr="0080614E" w:rsidRDefault="00133D96" w:rsidP="006449C3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="00401A8C" w:rsidRPr="00401A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сировину і споживача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Д. </w:t>
      </w:r>
      <w:r w:rsidR="00401A8C" w:rsidRPr="00401A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електроенергію</w:t>
      </w:r>
      <w:r w:rsidRPr="00133D9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Ж. </w:t>
      </w:r>
      <w:r w:rsidR="00401A8C" w:rsidRPr="00401A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трудові ресурси</w:t>
      </w:r>
      <w:r w:rsidR="0080614E" w:rsidRPr="0080614E">
        <w:rPr>
          <w:rFonts w:ascii="Times New Roman" w:eastAsia="Times New Roman" w:hAnsi="Times New Roman" w:cs="Times New Roman"/>
          <w:vanish/>
          <w:sz w:val="28"/>
          <w:szCs w:val="28"/>
          <w:lang w:val="uk-UA" w:eastAsia="ru-RU"/>
        </w:rPr>
        <w:t>Начало формы</w:t>
      </w:r>
    </w:p>
    <w:p w:rsidR="0080614E" w:rsidRPr="0080614E" w:rsidRDefault="00133D96" w:rsidP="006449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F0C2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11. </w:t>
      </w:r>
      <w:r w:rsidR="0080614E" w:rsidRPr="008061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Чому молочноконсервні заводи в Україні розміщені переважно в малих містах — Бахмачі, </w:t>
      </w:r>
      <w:proofErr w:type="spellStart"/>
      <w:r w:rsidR="0080614E" w:rsidRPr="008061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Кун'янську</w:t>
      </w:r>
      <w:proofErr w:type="spellEnd"/>
      <w:r w:rsidR="0080614E" w:rsidRPr="008061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Первомайську тощо?</w:t>
      </w:r>
    </w:p>
    <w:p w:rsidR="0080614E" w:rsidRPr="0080614E" w:rsidRDefault="0080614E" w:rsidP="006449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0614E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single" w:sz="6" w:space="0" w:color="EEEEEE" w:frame="1"/>
          <w:shd w:val="clear" w:color="auto" w:fill="FFFFFF" w:themeFill="background1"/>
          <w:lang w:val="uk-UA" w:eastAsia="ru-RU"/>
        </w:rPr>
        <w:t>А</w:t>
      </w:r>
      <w:r w:rsidR="00CF0C2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single" w:sz="6" w:space="0" w:color="EEEEEE" w:frame="1"/>
          <w:shd w:val="clear" w:color="auto" w:fill="FFFFFF" w:themeFill="background1"/>
          <w:lang w:val="uk-UA" w:eastAsia="ru-RU"/>
        </w:rPr>
        <w:t xml:space="preserve">. </w:t>
      </w:r>
      <w:r w:rsidRPr="008061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підприємства належать до екологічно небезпечних</w:t>
      </w:r>
    </w:p>
    <w:p w:rsidR="0080614E" w:rsidRPr="0080614E" w:rsidRDefault="0080614E" w:rsidP="006449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0614E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single" w:sz="6" w:space="0" w:color="EEEEEE" w:frame="1"/>
          <w:shd w:val="clear" w:color="auto" w:fill="FFFFFF" w:themeFill="background1"/>
          <w:lang w:val="uk-UA" w:eastAsia="ru-RU"/>
        </w:rPr>
        <w:t>Б</w:t>
      </w:r>
      <w:r w:rsidR="00CF0C2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single" w:sz="6" w:space="0" w:color="EEEEEE" w:frame="1"/>
          <w:shd w:val="clear" w:color="auto" w:fill="FFFFFF" w:themeFill="background1"/>
          <w:lang w:val="uk-UA" w:eastAsia="ru-RU"/>
        </w:rPr>
        <w:t xml:space="preserve">. </w:t>
      </w:r>
      <w:r w:rsidRPr="008061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будувалися в містах, що є транспортними вузлами</w:t>
      </w:r>
    </w:p>
    <w:p w:rsidR="0080614E" w:rsidRPr="0080614E" w:rsidRDefault="0080614E" w:rsidP="006449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0614E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single" w:sz="6" w:space="0" w:color="EEEEEE" w:frame="1"/>
          <w:shd w:val="clear" w:color="auto" w:fill="FFFFFF" w:themeFill="background1"/>
          <w:lang w:val="uk-UA" w:eastAsia="ru-RU"/>
        </w:rPr>
        <w:t>В</w:t>
      </w:r>
      <w:r w:rsidR="00CF0C2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single" w:sz="6" w:space="0" w:color="EEEEEE" w:frame="1"/>
          <w:shd w:val="clear" w:color="auto" w:fill="FFFFFF" w:themeFill="background1"/>
          <w:lang w:val="uk-UA" w:eastAsia="ru-RU"/>
        </w:rPr>
        <w:t xml:space="preserve">. </w:t>
      </w:r>
      <w:r w:rsidRPr="008061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створюють велике навантаження на інфраструктуру міст</w:t>
      </w:r>
    </w:p>
    <w:p w:rsidR="00704D1A" w:rsidRPr="00CF0C27" w:rsidRDefault="0080614E" w:rsidP="006449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0614E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single" w:sz="6" w:space="0" w:color="EEEEEE" w:frame="1"/>
          <w:shd w:val="clear" w:color="auto" w:fill="FFFFFF" w:themeFill="background1"/>
          <w:lang w:val="uk-UA" w:eastAsia="ru-RU"/>
        </w:rPr>
        <w:t>Г</w:t>
      </w:r>
      <w:r w:rsidR="00CF0C2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single" w:sz="6" w:space="0" w:color="EEEEEE" w:frame="1"/>
          <w:shd w:val="clear" w:color="auto" w:fill="FFFFFF" w:themeFill="background1"/>
          <w:lang w:val="uk-UA" w:eastAsia="ru-RU"/>
        </w:rPr>
        <w:t xml:space="preserve">. </w:t>
      </w:r>
      <w:r w:rsidRPr="0080614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орієнтуються на райони зосередження виробників сировини</w:t>
      </w:r>
      <w:r w:rsidRPr="0080614E">
        <w:rPr>
          <w:rFonts w:ascii="Times New Roman" w:eastAsia="Times New Roman" w:hAnsi="Times New Roman" w:cs="Times New Roman"/>
          <w:vanish/>
          <w:sz w:val="28"/>
          <w:szCs w:val="28"/>
          <w:lang w:val="uk-UA" w:eastAsia="ru-RU"/>
        </w:rPr>
        <w:t>Конец формы</w:t>
      </w:r>
    </w:p>
    <w:p w:rsidR="00664BEA" w:rsidRPr="00133D96" w:rsidRDefault="00664BEA" w:rsidP="006449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33D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133D96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133D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133D96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133D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664BEA" w:rsidRPr="00133D96" w:rsidRDefault="00664BEA" w:rsidP="006449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4BEA" w:rsidRPr="00133D96" w:rsidRDefault="00664BEA" w:rsidP="006449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4BEA" w:rsidRPr="00133D96" w:rsidRDefault="00664BEA" w:rsidP="006449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4BEA" w:rsidRPr="00133D96" w:rsidRDefault="00664BEA" w:rsidP="006449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4BEA" w:rsidRPr="00133D96" w:rsidRDefault="00664BEA" w:rsidP="006449C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64BEA" w:rsidRPr="00133D96" w:rsidRDefault="00664BEA" w:rsidP="0064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4BEA" w:rsidRPr="00133D96" w:rsidRDefault="00664BEA" w:rsidP="0064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4BEA" w:rsidRPr="00133D96" w:rsidRDefault="00664BEA" w:rsidP="0064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4BEA" w:rsidRPr="002368A8" w:rsidRDefault="00664BEA" w:rsidP="00644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6BC6" w:rsidRPr="00930ECE" w:rsidRDefault="005D6BC6" w:rsidP="006449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D6BC6" w:rsidRPr="00930ECE" w:rsidRDefault="005D6BC6" w:rsidP="006449C3">
      <w:pPr>
        <w:spacing w:after="0" w:line="240" w:lineRule="auto"/>
        <w:jc w:val="both"/>
        <w:rPr>
          <w:sz w:val="24"/>
          <w:szCs w:val="24"/>
          <w:lang w:val="uk-UA"/>
        </w:rPr>
      </w:pPr>
    </w:p>
    <w:p w:rsidR="00B014A2" w:rsidRPr="005D6BC6" w:rsidRDefault="00B014A2" w:rsidP="006449C3">
      <w:pPr>
        <w:jc w:val="both"/>
        <w:rPr>
          <w:lang w:val="uk-UA"/>
        </w:rPr>
      </w:pPr>
    </w:p>
    <w:sectPr w:rsidR="00B014A2" w:rsidRPr="005D6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1F"/>
    <w:rsid w:val="00133D96"/>
    <w:rsid w:val="00241449"/>
    <w:rsid w:val="00381C37"/>
    <w:rsid w:val="00397FF4"/>
    <w:rsid w:val="003C3C32"/>
    <w:rsid w:val="00401A8C"/>
    <w:rsid w:val="005D6BC6"/>
    <w:rsid w:val="006449C3"/>
    <w:rsid w:val="00664BEA"/>
    <w:rsid w:val="00704D1A"/>
    <w:rsid w:val="0080614E"/>
    <w:rsid w:val="00B014A2"/>
    <w:rsid w:val="00B05E1F"/>
    <w:rsid w:val="00BF1ECF"/>
    <w:rsid w:val="00CF0C27"/>
    <w:rsid w:val="00CF36D6"/>
    <w:rsid w:val="00D2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6BC6"/>
    <w:rPr>
      <w:b/>
      <w:bCs/>
    </w:rPr>
  </w:style>
  <w:style w:type="character" w:styleId="a4">
    <w:name w:val="Hyperlink"/>
    <w:basedOn w:val="a0"/>
    <w:uiPriority w:val="99"/>
    <w:unhideWhenUsed/>
    <w:rsid w:val="005D6B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6BC6"/>
    <w:rPr>
      <w:b/>
      <w:bCs/>
    </w:rPr>
  </w:style>
  <w:style w:type="character" w:styleId="a4">
    <w:name w:val="Hyperlink"/>
    <w:basedOn w:val="a0"/>
    <w:uiPriority w:val="99"/>
    <w:unhideWhenUsed/>
    <w:rsid w:val="005D6B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46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7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26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4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0646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1555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219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2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12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728316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56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76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09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54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148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2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76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406315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8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6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02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61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280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186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832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833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716673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5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86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66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8207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7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220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740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63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911330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6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08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38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8354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3357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829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0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33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6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3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95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8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2369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2433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059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054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61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222836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3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74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42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075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545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3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01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018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360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498770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4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60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72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075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5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819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2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25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38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89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001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0339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7567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1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0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9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63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8603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007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0476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2254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641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002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37284547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17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JsyXIs-qy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14</cp:revision>
  <dcterms:created xsi:type="dcterms:W3CDTF">2022-03-28T12:02:00Z</dcterms:created>
  <dcterms:modified xsi:type="dcterms:W3CDTF">2023-03-03T08:04:00Z</dcterms:modified>
</cp:coreProperties>
</file>