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п2011612203857SlideId256"/>
      <w:r>
        <w:rPr>
          <w:rFonts w:ascii="Times New Roman" w:hAnsi="Times New Roman" w:cs="Times New Roman"/>
          <w:sz w:val="28"/>
          <w:szCs w:val="28"/>
          <w:lang w:val="uk-UA"/>
        </w:rPr>
        <w:t>13.10.2022</w:t>
      </w:r>
    </w:p>
    <w:p w:rsid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07CF2">
        <w:rPr>
          <w:rFonts w:ascii="Times New Roman" w:hAnsi="Times New Roman" w:cs="Times New Roman"/>
          <w:b/>
          <w:sz w:val="28"/>
          <w:szCs w:val="28"/>
        </w:rPr>
        <w:t>Тема: СЛОВО ПРО ПОХІД ІГОРІ</w:t>
      </w:r>
      <w:proofErr w:type="gramStart"/>
      <w:r w:rsidRPr="00107CF2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107CF2">
        <w:rPr>
          <w:rFonts w:ascii="Times New Roman" w:hAnsi="Times New Roman" w:cs="Times New Roman"/>
          <w:b/>
          <w:sz w:val="28"/>
          <w:szCs w:val="28"/>
        </w:rPr>
        <w:t>». РОЛЬ ПЕЙЗАЖУ В РОЗГОРТАННІ СЮЖЕТУ.</w:t>
      </w:r>
      <w:bookmarkEnd w:id="0"/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07CF2">
        <w:rPr>
          <w:rFonts w:ascii="Times New Roman" w:hAnsi="Times New Roman" w:cs="Times New Roman"/>
          <w:b/>
          <w:sz w:val="28"/>
          <w:szCs w:val="28"/>
        </w:rPr>
        <w:t>ПОЕТИЧНІСТЬ ОБРАЗУ ЯРОСЛАВНИ</w:t>
      </w:r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>Мета:  </w:t>
      </w:r>
      <w:proofErr w:type="spellStart"/>
      <w:proofErr w:type="gramStart"/>
      <w:r w:rsidRPr="00107CF2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>ідити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у «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...» роль пейзажу в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розгортанні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сюжету,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з’ясувати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картини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охарактеризувати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поетичний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Ярославни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зв’язного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спостережливість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характеризувати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наводячи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переконливі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естетичний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смак 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любові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відповідальне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шанобливого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щирих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почуттів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     Природа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відіграє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важливу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роль 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. Автор,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уважний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спостерігач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наділяє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людськими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думками,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почуттями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поемі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простежується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глибоке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автором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степової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берегів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Дінця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як «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срібних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». </w:t>
      </w:r>
      <w:bookmarkStart w:id="1" w:name="п2011612211019SlideId269"/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хвалить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Дінець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той «сторожив»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ховався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заростях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7CF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>ічки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чутливі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гоголі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чайки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попереджали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людей.</w:t>
      </w:r>
      <w:bookmarkEnd w:id="1"/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Наділення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людськими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якостями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простежується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співчуває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руським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попереджає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небезпеку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рушив 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похід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107CF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>ітло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сонця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померкло;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Ігореві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втечі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полону; Ярославна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звертається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до сил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природа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озивається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поразку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руських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: трава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никне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дерева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горя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схиляються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Взаємозв’язок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спостерігаємо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порівняннях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птахами,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звірами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турами, соколами, воронами, зозулею.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вступає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розмову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</w:t>
      </w:r>
      <w:proofErr w:type="spellEnd"/>
      <w:proofErr w:type="gramStart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>інцем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допомогу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2" w:name="п2011612211036SlideId270"/>
      <w:r w:rsidRPr="00107CF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Значна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увага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приділяється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значимості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сонця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  <w:bookmarkEnd w:id="2"/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співпричетне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до справ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дійових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7CF2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proofErr w:type="gram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поеми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зображене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поетом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proofErr w:type="gramStart"/>
      <w:r w:rsidRPr="00107CF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>ітило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володіє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«даром»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пророкування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завбачення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: </w:t>
      </w:r>
      <w:bookmarkStart w:id="3" w:name="п201161221116SlideId271"/>
      <w:r w:rsidRPr="00107CF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глянув на </w:t>
      </w:r>
      <w:proofErr w:type="spellStart"/>
      <w:proofErr w:type="gramStart"/>
      <w:r w:rsidRPr="00107CF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>ітлеє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побачив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тьмою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вояків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прикрило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»</w:t>
      </w:r>
      <w:bookmarkEnd w:id="3"/>
      <w:r w:rsidRPr="00107CF2">
        <w:rPr>
          <w:rFonts w:ascii="Times New Roman" w:hAnsi="Times New Roman" w:cs="Times New Roman"/>
          <w:sz w:val="28"/>
          <w:szCs w:val="28"/>
        </w:rPr>
        <w:t>; «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тьмою путь заступало;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ніч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стогнучи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грозою,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птиць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збудила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...».</w:t>
      </w:r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Передчуттям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трагічного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результату походу князя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сонцем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сповнена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вся природа: тут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кривавії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зорі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«земля гуде»,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Pr="00107CF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>іки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мутно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течуть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порохи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прикривають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».</w:t>
      </w:r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жіночих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образів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створених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літературою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давньої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дружина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новгород-сіверського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князя Ярославна </w:t>
      </w:r>
      <w:proofErr w:type="spellStart"/>
      <w:proofErr w:type="gramStart"/>
      <w:r w:rsidRPr="00107CF2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>ідає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особливе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4" w:name="п201161220437SlideId261"/>
      <w:r w:rsidRPr="00107CF2">
        <w:rPr>
          <w:rFonts w:ascii="Times New Roman" w:hAnsi="Times New Roman" w:cs="Times New Roman"/>
          <w:sz w:val="28"/>
          <w:szCs w:val="28"/>
        </w:rPr>
        <w:t xml:space="preserve">     Образ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місткий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узагальнений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мати-вітчизна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яка послала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захищати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7CF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>ідну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землю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ворога,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загрожував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кожному.</w:t>
      </w:r>
      <w:bookmarkEnd w:id="4"/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глибоко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ліричний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жінки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втілення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подружньої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вірності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моральної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чистоти</w:t>
      </w:r>
      <w:proofErr w:type="gramStart"/>
      <w:r w:rsidRPr="00107CF2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>карбовується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юна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постать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Путивлі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забралі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вся вона 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жіноче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чекання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тривога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вболівання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скорбота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   Як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давньої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7CF2">
        <w:rPr>
          <w:rFonts w:ascii="Times New Roman" w:hAnsi="Times New Roman" w:cs="Times New Roman"/>
          <w:sz w:val="28"/>
          <w:szCs w:val="28"/>
        </w:rPr>
        <w:t>Рус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не знала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відверто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вигаданого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героя,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Ярославна 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історична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особа,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вона 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художній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образ,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автором «Слова...».</w:t>
      </w:r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lastRenderedPageBreak/>
        <w:t xml:space="preserve">    Ярославна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постає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перед нами не як княгиня, а як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руська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жінка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гаряче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любить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чоловіка-воїна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07CF2">
        <w:rPr>
          <w:rFonts w:ascii="Times New Roman" w:hAnsi="Times New Roman" w:cs="Times New Roman"/>
          <w:sz w:val="28"/>
          <w:szCs w:val="28"/>
        </w:rPr>
        <w:t>свою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батьківщину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5" w:name="п201161220505SlideId263"/>
      <w:proofErr w:type="spellStart"/>
      <w:r w:rsidRPr="00107CF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плач за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чоловіком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плач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руської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жінки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яка в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особистому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горі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уболі</w:t>
      </w:r>
      <w:proofErr w:type="gramStart"/>
      <w:r w:rsidRPr="00107CF2">
        <w:rPr>
          <w:rFonts w:ascii="Times New Roman" w:hAnsi="Times New Roman" w:cs="Times New Roman"/>
          <w:sz w:val="28"/>
          <w:szCs w:val="28"/>
        </w:rPr>
        <w:t>ває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за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 xml:space="preserve"> долю не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жаліє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хоробрих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воїнів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вона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згадує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успішний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похід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Святослава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Київського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половців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(«О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Дніпре-Славутичу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proofErr w:type="gramStart"/>
      <w:r w:rsidRPr="00107CF2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леліяв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єси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Святослава насади»).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Поразка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— горе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руського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народу. Тому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хвилюючий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ліризм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плачу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Ярославни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набирає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7CF2">
        <w:rPr>
          <w:rFonts w:ascii="Times New Roman" w:hAnsi="Times New Roman" w:cs="Times New Roman"/>
          <w:sz w:val="28"/>
          <w:szCs w:val="28"/>
        </w:rPr>
        <w:t>широкого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громадського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патріотичного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звучання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  <w:bookmarkEnd w:id="5"/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Природа, </w:t>
      </w:r>
      <w:proofErr w:type="gramStart"/>
      <w:r w:rsidRPr="00107CF2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звертається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7CF2">
        <w:rPr>
          <w:rFonts w:ascii="Times New Roman" w:hAnsi="Times New Roman" w:cs="Times New Roman"/>
          <w:sz w:val="28"/>
          <w:szCs w:val="28"/>
        </w:rPr>
        <w:t>Ярославна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 xml:space="preserve">,—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руська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природа,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сповнена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могутніх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стихій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сил,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персоніфікуються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набувають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людських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Дніпро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— вона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заклика</w:t>
      </w:r>
      <w:proofErr w:type="gramStart"/>
      <w:r w:rsidRPr="00107CF2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 xml:space="preserve"> просить,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благає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Ігореві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полону,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пощадити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воїнів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Ідучи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за народною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поезією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автор «Слова»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уподібнює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Ярославну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зозулі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: «Полечу,—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зигзицею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Дунаєві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смочу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шовковий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рукав 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Каяс</w:t>
      </w:r>
      <w:proofErr w:type="gramStart"/>
      <w:r w:rsidRPr="00107CF2">
        <w:rPr>
          <w:rFonts w:ascii="Times New Roman" w:hAnsi="Times New Roman" w:cs="Times New Roman"/>
          <w:sz w:val="28"/>
          <w:szCs w:val="28"/>
        </w:rPr>
        <w:t>і-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>ріці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утру князю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кривавії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рани 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дужому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тілі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». Природа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ні</w:t>
      </w:r>
      <w:proofErr w:type="gramStart"/>
      <w:r w:rsidRPr="00107CF2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>ідгукується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пристрасні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слова 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тікає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полону.</w:t>
      </w:r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     Образ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Ярославни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найблагородніших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найдовершеніших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жіночих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образів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107CF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>ітовій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літературі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людські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тонко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підмічені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відтворені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автором «Слова»,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витримали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часом.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Пройшовши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крізь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віки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Ярославна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хвилює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читача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7CF2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proofErr w:type="gramEnd"/>
      <w:r w:rsidRPr="00107CF2">
        <w:rPr>
          <w:rFonts w:ascii="Times New Roman" w:hAnsi="Times New Roman" w:cs="Times New Roman"/>
          <w:sz w:val="28"/>
          <w:szCs w:val="28"/>
        </w:rPr>
        <w:t xml:space="preserve"> моральною силою, благородством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чистотою.</w:t>
      </w:r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1. Ярославна 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своє</w:t>
      </w:r>
      <w:proofErr w:type="gramStart"/>
      <w:r w:rsidRPr="00107CF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>ідний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символічний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жінки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 «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...».</w:t>
      </w:r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Внутрішня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краса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зовнішня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привабливість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героїні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характеру образу: а)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чуйність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доброта; б)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лагідність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беззахисність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; </w:t>
      </w:r>
      <w:r w:rsidRPr="00107CF2">
        <w:rPr>
          <w:rFonts w:ascii="Times New Roman" w:hAnsi="Times New Roman" w:cs="Times New Roman"/>
          <w:sz w:val="28"/>
          <w:szCs w:val="28"/>
        </w:rPr>
        <w:br/>
        <w:t xml:space="preserve">в)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волелюбність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щирість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почуттях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г)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вірність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героїні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: а)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відповідальності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б)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вболівання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за долю «лада»,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війська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в)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спілкуватися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природою; г)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107CF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07CF2">
        <w:rPr>
          <w:rFonts w:ascii="Times New Roman" w:hAnsi="Times New Roman" w:cs="Times New Roman"/>
          <w:sz w:val="28"/>
          <w:szCs w:val="28"/>
        </w:rPr>
        <w:t>ідного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краю.</w:t>
      </w:r>
    </w:p>
    <w:p w:rsidR="00107CF2" w:rsidRPr="00107CF2" w:rsidRDefault="00107CF2" w:rsidP="00107C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п2011612204526SlideId267"/>
      <w:proofErr w:type="spellStart"/>
      <w:r w:rsidRPr="00107CF2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107C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b/>
          <w:sz w:val="28"/>
          <w:szCs w:val="28"/>
        </w:rPr>
        <w:t>завдання</w:t>
      </w:r>
      <w:bookmarkEnd w:id="6"/>
      <w:proofErr w:type="spellEnd"/>
      <w:proofErr w:type="gramStart"/>
      <w:r w:rsidRPr="00107CF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аписати характеристику образу Ярославни в зошит.</w:t>
      </w:r>
    </w:p>
    <w:p w:rsidR="00107CF2" w:rsidRDefault="00107CF2" w:rsidP="00107CF2">
      <w:pPr>
        <w:spacing w:after="0"/>
      </w:pPr>
    </w:p>
    <w:p w:rsidR="00451203" w:rsidRDefault="00451203"/>
    <w:sectPr w:rsidR="00451203" w:rsidSect="00107A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07CF2"/>
    <w:rsid w:val="00107CF2"/>
    <w:rsid w:val="00451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2022-10-11T12:21:00Z</dcterms:created>
  <dcterms:modified xsi:type="dcterms:W3CDTF">2022-10-11T12:29:00Z</dcterms:modified>
</cp:coreProperties>
</file>