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04" w:rsidRDefault="00F64B04" w:rsidP="005E6B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Урок 41 Електромагнітне поле й електромагнітні хвилі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електромагнітне поле, електромагнітні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електромагнітного поля, називати дві його складові (дві форми виявлення), давати означення електромагнітної хвилі, вказувати її джерела, називати основні характеристики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можливе поширення коливань (збуджень) у середовищі, що не містить речовини? </w:t>
      </w:r>
    </w:p>
    <w:p w:rsidR="00526A1E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існує в самій речовині інший механізм поширення енергії? </w:t>
      </w:r>
    </w:p>
    <w:p w:rsidR="000809C6" w:rsidRPr="000F3DED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="004C09B8"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лектромагнітне поле</w:t>
      </w:r>
    </w:p>
    <w:bookmarkEnd w:id="1"/>
    <w:p w:rsidR="00F0628B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>снують два види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матерії –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і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(електричне, магнітне).</w:t>
      </w:r>
    </w:p>
    <w:p w:rsidR="00F61F87" w:rsidRPr="006F200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61F8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</w:t>
      </w:r>
      <w:r w:rsidR="00AC1E83">
        <w:rPr>
          <w:rFonts w:ascii="Times New Roman" w:eastAsia="MyriadPro-Regular" w:hAnsi="Times New Roman"/>
          <w:sz w:val="28"/>
          <w:szCs w:val="28"/>
          <w:lang w:val="uk-UA" w:eastAsia="ru-RU"/>
        </w:rPr>
        <w:t>пов’язані між собою електричне та магнітне поля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C1E83" w:rsidRDefault="00AC1E83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Висновок Майкла Фарадея: </w:t>
      </w:r>
      <w:r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Магнітне поле, яке змінюється, створює електричне поле</w:t>
      </w:r>
      <w:r w:rsid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4C09B8" w:rsidRDefault="00DE33DF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Гіпотеза Джеймса Максвелла: </w:t>
      </w:r>
      <w:r w:rsidR="004C09B8"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Змінне електричне поле створює магнітне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0628B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Відповідно </w:t>
      </w:r>
      <w:r w:rsidRPr="00DE3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цієї гіпотези </w:t>
      </w:r>
      <w:r w:rsidRP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електричні та магнітні поля завжди існують разом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E33DF" w:rsidRP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E33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Електромагнітне поле – вид матерії, за допомогою якого здійснюється взаємодія між зарядженими тілами і частинками та намагніченими тілами.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DE33DF" w:rsidP="00DE33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хвиля</w:t>
      </w:r>
    </w:p>
    <w:p w:rsidR="005D7627" w:rsidRPr="006F200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D762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виника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поширюється 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просторі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електромагнітне поле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5D7627" w:rsidRDefault="005D7627" w:rsidP="00AA17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1730" w:rsidRDefault="00AA173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A173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Електромагнітна хвиля – це поширення в просторі змінного електромагнітного поля.</w:t>
      </w:r>
    </w:p>
    <w:p w:rsidR="00AA1730" w:rsidRDefault="00632D40" w:rsidP="00AC1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5EF38A2" wp14:editId="0B621C8E">
            <wp:extent cx="5333397" cy="140349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805" cy="14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77C2" w:rsidRP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(</w:t>
      </w:r>
      <w:r w:rsidRPr="00BA77C2">
        <w:rPr>
          <w:rFonts w:ascii="Times New Roman" w:eastAsia="MyriadPro-Regular" w:hAnsi="Times New Roman"/>
          <w:sz w:val="28"/>
          <w:szCs w:val="28"/>
          <w:lang w:val="uk-UA" w:eastAsia="ru-RU"/>
        </w:rPr>
        <w:t>Змінний струм – це струм, сила якого періодично змінюється: з часом значення сили струму то збільшується, то зменшується; змінюється й напрямок струму.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32D40" w:rsidRP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теорією Максвелла: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джерелом електромагнітної хвилі може бути будь-яка заряджена частинка, що рухається з прискоренням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(тобто частинка, яка весь час змінює швидкість свого руху або за значенням, або 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напрямком, або одночасно і за значенням, і за напрямком).</w:t>
      </w:r>
    </w:p>
    <w:p w:rsidR="00632D40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Характеристика 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ої хвилі</w:t>
      </w:r>
    </w:p>
    <w:p w:rsidR="006E096F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Електромагнітна хвиля, як і механіч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на, характеризується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частотою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і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швидкістю поширення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</w:t>
      </w:r>
    </w:p>
    <w:p w:rsidR="006E096F" w:rsidRPr="00B359A0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Формула хвилі: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v=λ</m:t>
        </m:r>
        <w:bookmarkStart w:id="2" w:name="_Hlk491287325"/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ν</m:t>
        </m:r>
      </m:oMath>
      <w:bookmarkEnd w:id="2"/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ля поширення електромагнітних хвиль не потрібне середовище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Н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айкраще й найшвидше електромагнітні хвилі поширюються у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вакуумі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Припущення Джеймса Максвелла: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світло є різновидом електромагнітних хвиль.</w:t>
      </w:r>
    </w:p>
    <w:p w:rsidR="000E1DD7" w:rsidRDefault="000E1DD7" w:rsidP="000E1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477FF1C" wp14:editId="3D6C89F1">
            <wp:extent cx="6300470" cy="1010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вакуумі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і тільки в ньому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всі ел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ектромагнітні хвилі поширюються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 однаковою швидкістю (c)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DE33DF" w:rsidRPr="00445B3E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45B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 час переходу з одного середовища в інше швидкість поширення електромагнітної хвилі змінюється, змінюється і довжина хвилі, а от частота залишається незмінною.</w:t>
      </w:r>
    </w:p>
    <w:p w:rsidR="00DC0E57" w:rsidRDefault="00DC0E57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Через 15 років після створення теорія електромагнітного поля Максвелла була підтверджена експериментально: Генріх Герц (1857–1894) продемонстрував випромінюван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і приймання електромагнітних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хвиль.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 установив, що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електромагнітні хвилі:</w:t>
      </w:r>
    </w:p>
    <w:p w:rsid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відбиваються від провідних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(кут відбивання дорівнює куту падіння);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заломлюються на межі з діелектриком;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частково поглинаються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речовиною і частково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нею.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4F2A1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. Що змінюється: довжина хвилі чи ч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астота під час переходу електро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магнітної хвилі з одного середовища в інше?</w:t>
      </w:r>
      <w:r w:rsidR="004F2A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F170C" w:rsidRDefault="004F2A1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4F2A1C">
        <w:rPr>
          <w:rFonts w:ascii="Times New Roman" w:eastAsia="MyriadPro-Regular" w:hAnsi="Times New Roman"/>
          <w:sz w:val="28"/>
          <w:szCs w:val="28"/>
          <w:lang w:val="uk-UA" w:eastAsia="ru-RU"/>
        </w:rPr>
        <w:t>мінюється довжина хвилі і швидкість, частота залишається сталою.</w:t>
      </w:r>
    </w:p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072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Обчисліть довжину електромагнітної хвилі у вакуумі, </w:t>
      </w:r>
      <w:r w:rsidR="00D34C14">
        <w:rPr>
          <w:rFonts w:ascii="Times New Roman" w:eastAsia="MyriadPro-Regular" w:hAnsi="Times New Roman"/>
          <w:sz w:val="28"/>
          <w:szCs w:val="28"/>
          <w:lang w:val="uk-UA" w:eastAsia="ru-RU"/>
        </w:rPr>
        <w:t>якщо частота коливань у ній 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9F170C" w:rsidRPr="000F3DED" w:rsidRDefault="004F022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λ=0,75 мм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P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Pr="009F170C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частота електромагнітної хвилі, що поширюється 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у воді, якщо у цьому середовищі вона м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довжину </w:t>
      </w:r>
      <w:r w:rsidR="00C507F4" w:rsidRPr="00C507F4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і швидкість 2</w:t>
      </w:r>
      <w:r w:rsidR="009F170C" w:rsidRPr="009F170C">
        <w:rPr>
          <w:rFonts w:ascii="Times New Roman" w:eastAsia="MyriadPro-Regular" w:hAnsi="Times New Roman"/>
          <w:sz w:val="28"/>
          <w:szCs w:val="28"/>
          <w:lang w:eastAsia="ru-RU"/>
        </w:rPr>
        <w:t>,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9F170C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9F170C" w:rsidRPr="000F3DED" w:rsidRDefault="004F022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507F4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електромагнітної хвилі з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частотою 7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C507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склі, якщо швидкість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електромагнітної хвилі у цьому середовищі </w:t>
      </w:r>
      <w:r w:rsidR="00437493" w:rsidRPr="00437493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>,1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3749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437493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437493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493" w:rsidRPr="000F3DED" w:rsidTr="00222FC4">
        <w:trPr>
          <w:trHeight w:val="811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493" w:rsidRPr="00437493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2,1∙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437493" w:rsidRPr="000F3DED" w:rsidRDefault="004F022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2,1∙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λ=0,3 мкм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37493" w:rsidRPr="000F3DED" w:rsidTr="00222FC4">
        <w:trPr>
          <w:trHeight w:val="777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гіпотеза Дж. Максвелла? 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електромагнітного поля, назвіть його складові. </w:t>
      </w:r>
    </w:p>
    <w:p w:rsidR="00DC0E57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C25C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утворюється електромагнітна хвиля? Які об’єкти можуть її випромінювати? </w:t>
      </w:r>
    </w:p>
    <w:p w:rsidR="00DC2B9E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фізичні величини</w:t>
      </w:r>
      <w:r w:rsid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характеризують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електромагнітну хвилю?</w:t>
      </w:r>
    </w:p>
    <w:p w:rsidR="00E96D70" w:rsidRDefault="009C25C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Які властивості електромагнітних хвиль було</w:t>
      </w:r>
      <w:r w:rsidR="00DC2B9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встановлено в ході дослідів Г. 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Герца?</w:t>
      </w: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260A0A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260A0A" w:rsidRPr="00884C7E" w:rsidRDefault="00260A0A" w:rsidP="00260A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260A0A" w:rsidRPr="006740BA" w:rsidRDefault="00260A0A" w:rsidP="00260A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260A0A" w:rsidRDefault="00260A0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260A0A" w:rsidRPr="00BC41C4" w:rsidRDefault="00260A0A" w:rsidP="00260A0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C41C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</w:t>
      </w:r>
      <w:bookmarkStart w:id="5" w:name="_Hlk501056985"/>
      <w:r w:rsidRPr="00BC41C4">
        <w:rPr>
          <w:rFonts w:ascii="Times New Roman" w:hAnsi="Times New Roman"/>
          <w:b/>
          <w:i/>
          <w:sz w:val="28"/>
          <w:szCs w:val="28"/>
          <w:lang w:val="uk-UA"/>
        </w:rPr>
        <w:t xml:space="preserve">«Виникнення та поширення механічних хвиль. </w:t>
      </w:r>
    </w:p>
    <w:p w:rsidR="00260A0A" w:rsidRPr="00BC41C4" w:rsidRDefault="00260A0A" w:rsidP="00260A0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C41C4">
        <w:rPr>
          <w:rFonts w:ascii="Times New Roman" w:hAnsi="Times New Roman"/>
          <w:b/>
          <w:i/>
          <w:sz w:val="28"/>
          <w:szCs w:val="28"/>
          <w:lang w:val="uk-UA"/>
        </w:rPr>
        <w:t>Звукові хвилі. Інфразвук і ультразвук»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5"/>
      <w:bookmarkEnd w:id="6"/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Позначте всі правильні твердження.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а) Механічною хвилею називають поширення коливань у пружному середовищі.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б) Поперечні хвилі можуть поширюватися всередині газів.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в) Частота коливань кожного шару середовища завжди дорівнює частоті коливань джерела хвилі.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г) Під час поширення хвилі відбувається перенесення речовини.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Дельфіни орієнтуються у воді, використовуючи...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а) Звук               б) Нюх               в) Інфразвук           г) Ультразвук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Під купол повітряного насоса поклали мобільний телефон і почали поступово відкачувати повітря. Гучність сигналу виклику при цьому... </w:t>
      </w:r>
      <w:r w:rsidRPr="00016A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Залишалася незмінною 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б) Увесь час збільшувалася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Увесь час зменшувалася </w:t>
      </w:r>
    </w:p>
    <w:p w:rsidR="00260A0A" w:rsidRPr="00016AA2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6AA2">
        <w:rPr>
          <w:rFonts w:ascii="Times New Roman" w:eastAsia="MyriadPro-Regular" w:hAnsi="Times New Roman"/>
          <w:sz w:val="28"/>
          <w:szCs w:val="28"/>
          <w:lang w:val="uk-UA" w:eastAsia="ru-RU"/>
        </w:rPr>
        <w:t>г) Спочатку збільшувалася, а потім зменшувалася</w:t>
      </w:r>
    </w:p>
    <w:p w:rsidR="00260A0A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0A0A" w:rsidRPr="00032FB3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>. Хвиля з періодом коливань 0,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25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 поширюється зі швидкістю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32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Яка довжина хвилі?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260A0A" w:rsidRPr="00032FB3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0A0A" w:rsidRPr="00BC41C4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5. Скільки коливань за 20 с зробить котушка динамічного гучномовця, якщо він буде випромінювати ноту «ля» другої октави, коливаючись із частотою 880 Гц?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260A0A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0A0A" w:rsidRDefault="00260A0A" w:rsidP="00260A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C41C4">
        <w:rPr>
          <w:rFonts w:ascii="Times New Roman" w:eastAsia="MyriadPro-Regular" w:hAnsi="Times New Roman"/>
          <w:sz w:val="28"/>
          <w:szCs w:val="28"/>
          <w:lang w:val="uk-UA" w:eastAsia="ru-RU"/>
        </w:rPr>
        <w:t>6. За допомогою ультразвуку вимірювали глибину моря. Сигнал, відбитий від морського дна, було зафіксовано через 6 с після його відправлення. Якою є глибина моря в місці вимірювання? Швидкість поширення звуку у воді 1500 м/с.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BC41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260A0A" w:rsidRPr="00DC2B9E" w:rsidRDefault="00260A0A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60A0A" w:rsidRPr="00DC2B9E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23" w:rsidRDefault="004F0223" w:rsidP="004439D9">
      <w:pPr>
        <w:spacing w:after="0" w:line="240" w:lineRule="auto"/>
      </w:pPr>
      <w:r>
        <w:separator/>
      </w:r>
    </w:p>
  </w:endnote>
  <w:endnote w:type="continuationSeparator" w:id="0">
    <w:p w:rsidR="004F0223" w:rsidRDefault="004F022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23" w:rsidRDefault="004F0223" w:rsidP="004439D9">
      <w:pPr>
        <w:spacing w:after="0" w:line="240" w:lineRule="auto"/>
      </w:pPr>
      <w:r>
        <w:separator/>
      </w:r>
    </w:p>
  </w:footnote>
  <w:footnote w:type="continuationSeparator" w:id="0">
    <w:p w:rsidR="004F0223" w:rsidRDefault="004F022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A0A" w:rsidRPr="00260A0A">
          <w:rPr>
            <w:noProof/>
            <w:lang w:val="uk-UA"/>
          </w:rPr>
          <w:t>4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D3E"/>
    <w:multiLevelType w:val="hybridMultilevel"/>
    <w:tmpl w:val="20F6FA52"/>
    <w:lvl w:ilvl="0" w:tplc="466CF0E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2B9650D0"/>
    <w:multiLevelType w:val="hybridMultilevel"/>
    <w:tmpl w:val="90B4ED22"/>
    <w:lvl w:ilvl="0" w:tplc="83303A00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2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5"/>
  </w:num>
  <w:num w:numId="4">
    <w:abstractNumId w:val="37"/>
  </w:num>
  <w:num w:numId="5">
    <w:abstractNumId w:val="7"/>
  </w:num>
  <w:num w:numId="6">
    <w:abstractNumId w:val="9"/>
  </w:num>
  <w:num w:numId="7">
    <w:abstractNumId w:val="14"/>
  </w:num>
  <w:num w:numId="8">
    <w:abstractNumId w:val="1"/>
  </w:num>
  <w:num w:numId="9">
    <w:abstractNumId w:val="34"/>
  </w:num>
  <w:num w:numId="10">
    <w:abstractNumId w:val="33"/>
  </w:num>
  <w:num w:numId="11">
    <w:abstractNumId w:val="2"/>
  </w:num>
  <w:num w:numId="12">
    <w:abstractNumId w:val="38"/>
  </w:num>
  <w:num w:numId="13">
    <w:abstractNumId w:val="35"/>
  </w:num>
  <w:num w:numId="14">
    <w:abstractNumId w:val="16"/>
  </w:num>
  <w:num w:numId="15">
    <w:abstractNumId w:val="10"/>
  </w:num>
  <w:num w:numId="16">
    <w:abstractNumId w:val="8"/>
  </w:num>
  <w:num w:numId="17">
    <w:abstractNumId w:val="26"/>
  </w:num>
  <w:num w:numId="18">
    <w:abstractNumId w:val="11"/>
  </w:num>
  <w:num w:numId="19">
    <w:abstractNumId w:val="4"/>
  </w:num>
  <w:num w:numId="20">
    <w:abstractNumId w:val="41"/>
    <w:lvlOverride w:ilvl="0">
      <w:startOverride w:val="4"/>
    </w:lvlOverride>
  </w:num>
  <w:num w:numId="21">
    <w:abstractNumId w:val="4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3"/>
    <w:lvlOverride w:ilvl="0">
      <w:startOverride w:val="3"/>
    </w:lvlOverride>
  </w:num>
  <w:num w:numId="23">
    <w:abstractNumId w:val="21"/>
  </w:num>
  <w:num w:numId="24">
    <w:abstractNumId w:val="23"/>
    <w:lvlOverride w:ilvl="0">
      <w:startOverride w:val="4"/>
    </w:lvlOverride>
  </w:num>
  <w:num w:numId="25">
    <w:abstractNumId w:val="29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5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8"/>
  </w:num>
  <w:num w:numId="35">
    <w:abstractNumId w:val="24"/>
  </w:num>
  <w:num w:numId="36">
    <w:abstractNumId w:val="43"/>
  </w:num>
  <w:num w:numId="37">
    <w:abstractNumId w:val="36"/>
  </w:num>
  <w:num w:numId="38">
    <w:abstractNumId w:val="46"/>
  </w:num>
  <w:num w:numId="39">
    <w:abstractNumId w:val="39"/>
  </w:num>
  <w:num w:numId="40">
    <w:abstractNumId w:val="18"/>
  </w:num>
  <w:num w:numId="41">
    <w:abstractNumId w:val="30"/>
  </w:num>
  <w:num w:numId="42">
    <w:abstractNumId w:val="31"/>
  </w:num>
  <w:num w:numId="43">
    <w:abstractNumId w:val="40"/>
  </w:num>
  <w:num w:numId="44">
    <w:abstractNumId w:val="20"/>
  </w:num>
  <w:num w:numId="45">
    <w:abstractNumId w:val="42"/>
  </w:num>
  <w:num w:numId="46">
    <w:abstractNumId w:val="12"/>
  </w:num>
  <w:num w:numId="47">
    <w:abstractNumId w:val="13"/>
  </w:num>
  <w:num w:numId="48">
    <w:abstractNumId w:val="27"/>
  </w:num>
  <w:num w:numId="49">
    <w:abstractNumId w:val="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0A0A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0223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42BE-52B7-4021-9E4E-A68EE40B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3826</Words>
  <Characters>2182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2022-12-07T07:07:00Z</dcterms:created>
  <dcterms:modified xsi:type="dcterms:W3CDTF">2022-12-07T07:07:00Z</dcterms:modified>
</cp:coreProperties>
</file>