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F4B" w:rsidRDefault="00E13898" w:rsidP="00990F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09</w:t>
      </w:r>
      <w:r w:rsidR="00241FBF">
        <w:rPr>
          <w:rFonts w:ascii="Times New Roman" w:hAnsi="Times New Roman" w:cs="Times New Roman"/>
          <w:b/>
          <w:sz w:val="28"/>
          <w:szCs w:val="28"/>
        </w:rPr>
        <w:t>.03</w:t>
      </w:r>
      <w:r w:rsidR="00990F4B">
        <w:rPr>
          <w:rFonts w:ascii="Times New Roman" w:hAnsi="Times New Roman" w:cs="Times New Roman"/>
          <w:b/>
          <w:sz w:val="28"/>
          <w:szCs w:val="28"/>
        </w:rPr>
        <w:t xml:space="preserve"> 3-А </w:t>
      </w:r>
      <w:proofErr w:type="spellStart"/>
      <w:r w:rsidR="00990F4B">
        <w:rPr>
          <w:rFonts w:ascii="Times New Roman" w:hAnsi="Times New Roman" w:cs="Times New Roman"/>
          <w:b/>
          <w:sz w:val="28"/>
          <w:szCs w:val="28"/>
        </w:rPr>
        <w:t>Фізична</w:t>
      </w:r>
      <w:proofErr w:type="spellEnd"/>
      <w:r w:rsidR="00990F4B">
        <w:rPr>
          <w:rFonts w:ascii="Times New Roman" w:hAnsi="Times New Roman" w:cs="Times New Roman"/>
          <w:b/>
          <w:sz w:val="28"/>
          <w:szCs w:val="28"/>
        </w:rPr>
        <w:t xml:space="preserve"> культура. </w:t>
      </w:r>
    </w:p>
    <w:p w:rsidR="00990F4B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r w:rsidR="00DE0F60">
        <w:rPr>
          <w:rFonts w:ascii="Times New Roman" w:hAnsi="Times New Roman" w:cs="Times New Roman"/>
          <w:b/>
          <w:sz w:val="28"/>
          <w:szCs w:val="28"/>
          <w:lang w:val="uk-UA"/>
        </w:rPr>
        <w:t>Передача м’яча двома руками</w:t>
      </w:r>
      <w:r w:rsidR="00DE0F60" w:rsidRPr="00DE0F6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DE0F6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від грудей. </w:t>
      </w:r>
      <w:r w:rsidR="00A10129">
        <w:rPr>
          <w:rFonts w:ascii="Times New Roman" w:hAnsi="Times New Roman" w:cs="Times New Roman"/>
          <w:b/>
          <w:sz w:val="28"/>
          <w:szCs w:val="28"/>
          <w:lang w:val="uk-UA"/>
        </w:rPr>
        <w:t>Ведення м’яча на місці двома руками</w:t>
      </w:r>
      <w:r w:rsidR="00875B6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990F4B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повторити комплекс загальнорозвиваючих вправ в русі та на місці; вправляти дітей у виконанні підготовчих вправ, загальнорозвиваючих вправ </w:t>
      </w:r>
      <w:r w:rsidR="00E103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без предметів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; вправлятися у виконуванні </w:t>
      </w:r>
      <w:r w:rsidR="00C71A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передачі м’яча двома руками від грудей, веденні м’яча на місці двома руками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розвивати координацію, витривалість, увагу; закріпити вміння виконувати стройові вправи та команди; сприяти вихованню морально-вольових якостей: координації.</w:t>
      </w:r>
    </w:p>
    <w:p w:rsidR="00990F4B" w:rsidRDefault="00990F4B" w:rsidP="00990F4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73671" w:rsidRDefault="00990F4B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Переглянь відео інструкцію виконання </w:t>
      </w:r>
      <w:r w:rsidR="004632B0">
        <w:rPr>
          <w:rFonts w:ascii="Times New Roman" w:hAnsi="Times New Roman" w:cs="Times New Roman"/>
          <w:sz w:val="28"/>
          <w:szCs w:val="28"/>
          <w:lang w:val="uk-UA"/>
        </w:rPr>
        <w:t xml:space="preserve">передачі м’яча двома руками від грудей, ведення м’яча </w:t>
      </w:r>
      <w:r w:rsidR="00C66FBA">
        <w:rPr>
          <w:rFonts w:ascii="Times New Roman" w:hAnsi="Times New Roman" w:cs="Times New Roman"/>
          <w:sz w:val="28"/>
          <w:szCs w:val="28"/>
          <w:lang w:val="uk-UA"/>
        </w:rPr>
        <w:t>на місці двома руками</w:t>
      </w:r>
      <w:r>
        <w:rPr>
          <w:rFonts w:ascii="Times New Roman" w:hAnsi="Times New Roman" w:cs="Times New Roman"/>
          <w:sz w:val="28"/>
          <w:szCs w:val="28"/>
          <w:lang w:val="uk-UA"/>
        </w:rPr>
        <w:t>. Виконуй вправи згідно продемонстрованого зразку.</w:t>
      </w:r>
    </w:p>
    <w:p w:rsidR="00E13898" w:rsidRDefault="00E13898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13898" w:rsidRDefault="00E13898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975F3A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https://www.youtube.com/watch?v=VgHg9MkCa-s</w:t>
        </w:r>
      </w:hyperlink>
    </w:p>
    <w:p w:rsidR="00E13898" w:rsidRDefault="00E13898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975F3A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https://www.youtube.com/watch?v=9eAT1ipv-fI</w:t>
        </w:r>
      </w:hyperlink>
    </w:p>
    <w:p w:rsidR="00E13898" w:rsidRDefault="00E13898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C66FBA" w:rsidRDefault="00C66FBA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66FBA" w:rsidRPr="00C66FBA" w:rsidRDefault="00C66FBA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C66FBA" w:rsidRPr="00C66F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9C8"/>
    <w:rsid w:val="00005A55"/>
    <w:rsid w:val="00027208"/>
    <w:rsid w:val="000C3B43"/>
    <w:rsid w:val="001B0FFE"/>
    <w:rsid w:val="001C0172"/>
    <w:rsid w:val="0022712D"/>
    <w:rsid w:val="00241FBF"/>
    <w:rsid w:val="00273671"/>
    <w:rsid w:val="003A76A9"/>
    <w:rsid w:val="004632B0"/>
    <w:rsid w:val="005057D4"/>
    <w:rsid w:val="005C26DE"/>
    <w:rsid w:val="006E700E"/>
    <w:rsid w:val="007652D0"/>
    <w:rsid w:val="007B44BF"/>
    <w:rsid w:val="007E74DC"/>
    <w:rsid w:val="00875B60"/>
    <w:rsid w:val="00894837"/>
    <w:rsid w:val="00981D31"/>
    <w:rsid w:val="00987F2C"/>
    <w:rsid w:val="00990F4B"/>
    <w:rsid w:val="00A10129"/>
    <w:rsid w:val="00A423D0"/>
    <w:rsid w:val="00B569C8"/>
    <w:rsid w:val="00C66FBA"/>
    <w:rsid w:val="00C71A5E"/>
    <w:rsid w:val="00CE42A7"/>
    <w:rsid w:val="00CE455F"/>
    <w:rsid w:val="00DE0F60"/>
    <w:rsid w:val="00E103D1"/>
    <w:rsid w:val="00E13898"/>
    <w:rsid w:val="00F9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E2298"/>
  <w15:chartTrackingRefBased/>
  <w15:docId w15:val="{B8A98DBD-B186-47A9-8A70-7B4A1A1E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0F4B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01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9eAT1ipv-fI" TargetMode="External"/><Relationship Id="rId4" Type="http://schemas.openxmlformats.org/officeDocument/2006/relationships/hyperlink" Target="https://www.youtube.com/watch?v=VgHg9MkCa-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27</cp:revision>
  <dcterms:created xsi:type="dcterms:W3CDTF">2022-11-29T04:15:00Z</dcterms:created>
  <dcterms:modified xsi:type="dcterms:W3CDTF">2023-02-18T04:53:00Z</dcterms:modified>
</cp:coreProperties>
</file>