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B8" w:rsidRDefault="004F3D69">
      <w:pPr>
        <w:spacing w:after="0" w:line="240" w:lineRule="auto"/>
        <w:rPr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атематика </w:t>
      </w:r>
      <w:r>
        <w:rPr>
          <w:rFonts w:ascii="Times New Roman" w:eastAsia="Times New Roman" w:hAnsi="Times New Roman" w:cs="Times New Roman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Письмове віднімання трицифрових чисел, коли в запису зменшуваного є нуль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F819B8" w:rsidRDefault="004F3D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 вчити письмово віднімати трицифрові числа, коли в запису зменшуваного є нуль, розв’язувати задачі вивчених видів; розвивати мислення, пам'ять, увагу; виховувати любов до математики.</w:t>
      </w:r>
    </w:p>
    <w:p w:rsidR="00F819B8" w:rsidRDefault="004F3D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F819B8" w:rsidRDefault="00F819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Користуйтеся  презентацією під час опрацювання даної теми уро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ку.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кінці презентації за слайдом ви можете перевірити правильність виконання завдань.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Організаційний момент.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ку та релаксації під час уроку.</w:t>
      </w:r>
    </w:p>
    <w:p w:rsidR="00F819B8" w:rsidRDefault="00F819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Актуалізація опорних знань</w:t>
      </w:r>
    </w:p>
    <w:p w:rsidR="00F819B8" w:rsidRDefault="004F3D69">
      <w:pPr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Усний рахунок.</w:t>
      </w:r>
      <w:r>
        <w:rPr>
          <w:color w:val="0070C0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Гра «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Сніговичок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».</w:t>
      </w:r>
    </w:p>
    <w:p w:rsidR="00F819B8" w:rsidRDefault="004F3D69">
      <w:pPr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№88. Усно продовж ряд чисел.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Каліграфічна хвилинка.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110489</wp:posOffset>
            </wp:positionH>
            <wp:positionV relativeFrom="paragraph">
              <wp:posOffset>7620</wp:posOffset>
            </wp:positionV>
            <wp:extent cx="4420240" cy="1568927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1646" t="19384" r="8924" b="14197"/>
                    <a:stretch>
                      <a:fillRect/>
                    </a:stretch>
                  </pic:blipFill>
                  <pic:spPr>
                    <a:xfrm>
                      <a:off x="0" y="0"/>
                      <a:ext cx="4420240" cy="156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19B8" w:rsidRDefault="00F819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819B8" w:rsidRDefault="004F3D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Повідомлення теми уроку.</w:t>
      </w:r>
    </w:p>
    <w:p w:rsidR="00F819B8" w:rsidRDefault="004F3D69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Сьогодні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ознайомимося з відніманням трицифрових чисел у випадку, коли зменшуване містить один нуль; продовжимо роботу над задачами на дві і три дії.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Опрацювання нового матеріалу.</w:t>
      </w:r>
    </w:p>
    <w:p w:rsidR="00F819B8" w:rsidRDefault="004F3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1) Пояснення нового матеріалу за №89.</w:t>
      </w:r>
    </w:p>
    <w:p w:rsidR="00F819B8" w:rsidRDefault="004F3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Розгляньте записи у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підручнику.</w:t>
      </w: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9B8" w:rsidRDefault="004F3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251659264" behindDoc="1" locked="0" layoutInCell="1" hidden="0" allowOverlap="1" wp14:anchorId="2B7D683C" wp14:editId="0514935A">
            <wp:simplePos x="0" y="0"/>
            <wp:positionH relativeFrom="margin">
              <wp:align>left</wp:align>
            </wp:positionH>
            <wp:positionV relativeFrom="paragraph">
              <wp:posOffset>-279400</wp:posOffset>
            </wp:positionV>
            <wp:extent cx="3371850" cy="1343025"/>
            <wp:effectExtent l="0" t="0" r="0" b="9525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2988" t="26795" r="36184" b="330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Під час пояснення віднімання міркуйте так: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— Від нуля одиниць 7 одиниць відняти не можемо. Беремо один десяток. Один десяток — це 10 одиниць. Від 10 од. відняти 7 од., буде; 3 од. Пам’ятаємо, що один десяток забрали. Від 7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. відняти 2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., буде 5 десятків. Від 5 сотень відняти 3 сотні буде 2 со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тні. Одержали різницю 253.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Під час розв’язання другого прикладу можна пояснювати коротко: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— 7 мінус 3 — 4, пишемо 4; 10 мінус 2 — 8, пишемо 8; 7 мінус 4 — 3, пишемо 3.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Первинне закріплення №90.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— Обчисліть приклади з коментуванням, записуючи числа стовпчиком.</w:t>
      </w:r>
    </w:p>
    <w:p w:rsidR="004F3D69" w:rsidRDefault="004F3D69" w:rsidP="004F3D69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4F3D69" w:rsidRPr="004F3D69" w:rsidRDefault="004F3D69" w:rsidP="004F3D69">
      <w:pPr>
        <w:pStyle w:val="a5"/>
        <w:spacing w:after="0" w:line="256" w:lineRule="auto"/>
        <w:ind w:firstLine="363"/>
        <w:rPr>
          <w:lang w:val="uk-UA"/>
        </w:rPr>
      </w:pPr>
      <w:r>
        <w:rPr>
          <w:color w:val="000080"/>
          <w:sz w:val="28"/>
          <w:szCs w:val="28"/>
          <w:u w:val="single"/>
          <w:lang w:val="uk-UA"/>
        </w:rPr>
        <w:t>https://www.youtube.com/watch?v=CqOr8xqBiK4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Розвиток математичних знань.</w:t>
      </w:r>
    </w:p>
    <w:p w:rsidR="004F3D69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Робота над задачею на дві і три дії №91.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питання так, щоб задача розв’язувалася двома діями.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 xml:space="preserve"> (Чому дорівнює третє число?)</w:t>
      </w:r>
    </w:p>
    <w:p w:rsidR="00F819B8" w:rsidRDefault="00F819B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</w:pP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питанн</w:t>
      </w:r>
      <w:r>
        <w:rPr>
          <w:rFonts w:ascii="Times New Roman" w:eastAsia="Times New Roman" w:hAnsi="Times New Roman" w:cs="Times New Roman"/>
          <w:sz w:val="28"/>
          <w:szCs w:val="28"/>
        </w:rPr>
        <w:t>я так, щоб задача розв’язувалася трьома діями.</w:t>
      </w:r>
    </w:p>
    <w:p w:rsidR="00F819B8" w:rsidRDefault="004F3D6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 xml:space="preserve"> (Чому дорівнює сума трьох чисел?)</w:t>
      </w: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 розв’язанні задачі користуйтеся коротким записом умови. Для зручності можеш записувати дії в стовпчик.</w:t>
      </w: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Вовняна – 405 м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1047750" cy="409575"/>
                <wp:effectExtent l="0" t="0" r="0" b="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26888" y="3579975"/>
                          <a:ext cx="1038225" cy="400050"/>
                        </a:xfrm>
                        <a:prstGeom prst="bentConnector3">
                          <a:avLst>
                            <a:gd name="adj1" fmla="val -20543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1047750" cy="4095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50800</wp:posOffset>
                </wp:positionV>
                <wp:extent cx="352425" cy="828675"/>
                <wp:effectExtent l="0" t="0" r="0" b="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370425"/>
                          <a:ext cx="342900" cy="8191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19B8" w:rsidRDefault="00F819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339pt;margin-top:4pt;width:27.7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" adj="753" strokecolor="#4f81bd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F819B8" w:rsidRDefault="00F819B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819B8" w:rsidRDefault="004F3D69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Лляна - ? м, на 125 м менше                                                             ? м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552450" cy="400050"/>
                <wp:effectExtent l="0" t="0" r="0" b="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4538" y="3584738"/>
                          <a:ext cx="542925" cy="390525"/>
                        </a:xfrm>
                        <a:prstGeom prst="bentConnector3">
                          <a:avLst>
                            <a:gd name="adj1" fmla="val -55466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552450" cy="4000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19B8" w:rsidRDefault="004F3D69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Бавовняна - ? м, на 90 м більше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розв’язку: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Скільки метрів використали лляної тканини?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Скільки метрів використали бавовняної тканини?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Скільки всього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икористали тканини?</w:t>
      </w: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Завдання геометричного змісту № 93. 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148589</wp:posOffset>
            </wp:positionH>
            <wp:positionV relativeFrom="paragraph">
              <wp:posOffset>209550</wp:posOffset>
            </wp:positionV>
            <wp:extent cx="5055788" cy="1791431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1603" t="23090" r="33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88" cy="179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Дізнайся, яка довжина отриманого прямокутника.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Проговори, щоб тобі було зрозуміло, яка ширина прямокутника.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Обчисли периметр прямокутника за формулою: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 xml:space="preserve">Р = ( а + в) ∙ 2 </w:t>
      </w:r>
      <w:r>
        <w:rPr>
          <w:rFonts w:ascii="Gungsuh" w:eastAsia="Gungsuh" w:hAnsi="Gungsuh" w:cs="Gungsuh"/>
          <w:b/>
          <w:sz w:val="28"/>
          <w:szCs w:val="28"/>
        </w:rPr>
        <w:t>= ….</w:t>
      </w: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Запиши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відповідь.</w:t>
      </w:r>
    </w:p>
    <w:p w:rsidR="00F819B8" w:rsidRDefault="00F819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Завдання № 95. Можеш виконати усно.</w:t>
      </w:r>
    </w:p>
    <w:p w:rsidR="00F819B8" w:rsidRDefault="00F819B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19B8" w:rsidRDefault="004F3D6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Підсумок</w:t>
      </w:r>
    </w:p>
    <w:p w:rsidR="004F3D69" w:rsidRDefault="004F3D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1) Рефлексія </w:t>
      </w:r>
      <w:bookmarkStart w:id="1" w:name="_gjdgxs" w:colFirst="0" w:colLast="0"/>
      <w:bookmarkEnd w:id="1"/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Приклади № 97, Задача № 98.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98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 – 875 м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-203199</wp:posOffset>
                </wp:positionV>
                <wp:extent cx="1474710" cy="1471073"/>
                <wp:effectExtent l="0" t="0" r="0" b="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7711">
                          <a:off x="4820998" y="3267299"/>
                          <a:ext cx="1050005" cy="1025403"/>
                        </a:xfrm>
                        <a:prstGeom prst="arc">
                          <a:avLst>
                            <a:gd name="adj1" fmla="val 16200000"/>
                            <a:gd name="adj2" fmla="val 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19B8" w:rsidRDefault="00F819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3" o:spid="_x0000_s1027" style="position:absolute;margin-left:271pt;margin-top:-16pt;width:116.1pt;height:115.85pt;rotation:260801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0005,10254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" adj="-11796480,,5400" path="m525002,nsc814953,,1050005,229545,1050005,512702r-525002,c525003,341801,525002,170901,525002,xem525002,nfc814953,,1050005,229545,1050005,512702e" filled="f" strokecolor="#4f81bd [3204]">
                <v:stroke startarrowwidth="narrow" startarrowlength="short" endarrowwidth="narrow" endarrowlength="short" joinstyle="miter"/>
                <v:formulas/>
                <v:path arrowok="t" o:connecttype="custom" o:connectlocs="525002,0;1050005,512702" o:connectangles="0,0" textboxrect="0,0,1050005,1025403"/>
                <v:textbox inset="2.53958mm,2.53958mm,2.53958mm,2.53958mm">
                  <w:txbxContent>
                    <w:p w:rsidR="00F819B8" w:rsidRDefault="00F819B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Виткала – І верстат – 477 м                                                ? м       на ? м більше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0</wp:posOffset>
                </wp:positionV>
                <wp:extent cx="676275" cy="457200"/>
                <wp:effectExtent l="0" t="0" r="0" b="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2625" y="3556163"/>
                          <a:ext cx="666750" cy="447675"/>
                        </a:xfrm>
                        <a:prstGeom prst="bentConnector3">
                          <a:avLst>
                            <a:gd name="adj1" fmla="val -33117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0</wp:posOffset>
                </wp:positionV>
                <wp:extent cx="676275" cy="4572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314325" cy="457200"/>
                <wp:effectExtent l="0" t="0" r="0" b="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556163"/>
                          <a:ext cx="304800" cy="44767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19B8" w:rsidRDefault="00F819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5" o:spid="_x0000_s1028" type="#_x0000_t88" style="position:absolute;margin-left:297pt;margin-top:0;width:24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" adj="1225" strokecolor="#4f81bd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F819B8" w:rsidRDefault="00F819B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ІІ верстат - ? м, на 36 м більше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розв’язку: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1) Скільки метрів тканини виткали на ІІ верстаті?</w:t>
      </w:r>
    </w:p>
    <w:p w:rsidR="00F819B8" w:rsidRDefault="004F3D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Скільки метрів тканини виткали разом на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ІІ верстатах?</w:t>
      </w:r>
    </w:p>
    <w:p w:rsidR="00F819B8" w:rsidRDefault="004F3D69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скільки більше метрів виткали, ніж було за нормою?</w:t>
      </w:r>
    </w:p>
    <w:p w:rsidR="00F819B8" w:rsidRDefault="00F819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4F3D69" w:rsidRDefault="004F3D69" w:rsidP="004F3D69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F3D6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F819B8" w:rsidRDefault="00F819B8"/>
    <w:sectPr w:rsidR="00F819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8"/>
    <w:rsid w:val="004F3D69"/>
    <w:rsid w:val="00F8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5F93"/>
  <w15:docId w15:val="{C46864EE-E3D4-48F7-83A4-CF2EC64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F3D6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2023-01-15T11:26:00Z</dcterms:created>
  <dcterms:modified xsi:type="dcterms:W3CDTF">2023-01-15T11:26:00Z</dcterms:modified>
</cp:coreProperties>
</file>