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57BC100C" w:rsidR="007C327F" w:rsidRDefault="005168EB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24.03 3-Б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клас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Pr="005168EB">
        <w:rPr>
          <w:rFonts w:ascii="Times New Roman" w:eastAsia="Times New Roman" w:hAnsi="Times New Roman" w:cs="Times New Roman"/>
          <w:b/>
          <w:sz w:val="28"/>
          <w:szCs w:val="28"/>
        </w:rPr>
        <w:t>Фізична культура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Організовуючі та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загальнорозвивальні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вправи. Різновиди ходьби та бігу. Вправи для профілактики плоскостопості. Зупинка м’яча, що котиться, підошвою; </w:t>
      </w:r>
      <w:bookmarkEnd w:id="0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удари внутрішньою стороною стопи по нерухомому м’ячу.  Рухлива гра.</w:t>
      </w:r>
    </w:p>
    <w:p w14:paraId="00000003" w14:textId="77777777" w:rsidR="007C327F" w:rsidRDefault="005168EB">
      <w:pPr>
        <w:ind w:left="141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Опорний конспект уроку</w:t>
      </w:r>
    </w:p>
    <w:p w14:paraId="00000004" w14:textId="77777777" w:rsidR="007C327F" w:rsidRDefault="005168E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1.Правила техн</w:t>
      </w:r>
      <w:r>
        <w:rPr>
          <w:rFonts w:ascii="Times New Roman" w:eastAsia="Times New Roman" w:hAnsi="Times New Roman" w:cs="Times New Roman"/>
          <w:sz w:val="28"/>
          <w:szCs w:val="28"/>
        </w:rPr>
        <w:t>іки безпеки під час  занять спортом в домашніх умовах.</w:t>
      </w:r>
    </w:p>
    <w:p w14:paraId="00000005" w14:textId="77777777" w:rsidR="007C327F" w:rsidRDefault="005168E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4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https://youtu.be/j7znfhEZ41I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6" w14:textId="77777777" w:rsidR="007C327F" w:rsidRDefault="005168EB">
      <w:r>
        <w:rPr>
          <w:rFonts w:ascii="Times New Roman" w:eastAsia="Times New Roman" w:hAnsi="Times New Roman" w:cs="Times New Roman"/>
          <w:sz w:val="28"/>
          <w:szCs w:val="28"/>
        </w:rPr>
        <w:t xml:space="preserve">2. Організовуючі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загальнорозвивальні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вправи.</w:t>
      </w:r>
    </w:p>
    <w:p w14:paraId="00000007" w14:textId="77777777" w:rsidR="007C327F" w:rsidRDefault="005168EB">
      <w:p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5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https://youtu.be/twEBhqvVwU</w:t>
        </w:r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U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8" w14:textId="77777777" w:rsidR="007C327F" w:rsidRDefault="005168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Різновиди ходьби та бігу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009" w14:textId="77777777" w:rsidR="007C327F" w:rsidRDefault="005168EB">
      <w:p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https://youtu.be/epLKAqyegdY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A" w14:textId="77777777" w:rsidR="007C327F" w:rsidRDefault="005168EB">
      <w:p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https://youtu.be/oHdWoKCqJxI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B" w14:textId="77777777" w:rsidR="007C327F" w:rsidRDefault="005168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Вправи для профілактики плоскостопості.</w:t>
      </w:r>
    </w:p>
    <w:p w14:paraId="0000000C" w14:textId="77777777" w:rsidR="007C327F" w:rsidRDefault="005168EB">
      <w:p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https://youtu.be/XY7nsLOLXNU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D" w14:textId="77777777" w:rsidR="007C327F" w:rsidRDefault="005168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Зупинка м’яча, що котиться, підошвою; удари внутрішньою стороною стопи по нерухомому м’ячу.  </w:t>
      </w:r>
    </w:p>
    <w:p w14:paraId="0000000E" w14:textId="77777777" w:rsidR="007C327F" w:rsidRDefault="005168EB">
      <w:p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9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https://youtu.be/IVvcjU6NcVA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F" w14:textId="77777777" w:rsidR="007C327F" w:rsidRDefault="005168EB">
      <w:p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0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https://youtu.be/kuqWVdgSdp8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10" w14:textId="77777777" w:rsidR="007C327F" w:rsidRDefault="005168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Руханка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1" w14:textId="77777777" w:rsidR="007C327F" w:rsidRDefault="005168EB">
      <w:p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1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https://youtu.be/qxNtumJPBOg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sectPr w:rsidR="007C327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27F"/>
    <w:rsid w:val="005168EB"/>
    <w:rsid w:val="007C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4EDE"/>
  <w15:docId w15:val="{950729E4-17F1-42E5-A8B8-D52B4F28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Y7nsLOLXN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oHdWoKCqJxI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epLKAqyegdY" TargetMode="External"/><Relationship Id="rId11" Type="http://schemas.openxmlformats.org/officeDocument/2006/relationships/hyperlink" Target="https://youtu.be/qxNtumJPBOg" TargetMode="External"/><Relationship Id="rId5" Type="http://schemas.openxmlformats.org/officeDocument/2006/relationships/hyperlink" Target="https://youtu.be/twEBhqvVwUU" TargetMode="External"/><Relationship Id="rId10" Type="http://schemas.openxmlformats.org/officeDocument/2006/relationships/hyperlink" Target="https://youtu.be/kuqWVdgSdp8" TargetMode="External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IVvcjU6Nc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2023-02-24T13:56:00Z</dcterms:created>
  <dcterms:modified xsi:type="dcterms:W3CDTF">2023-02-24T13:56:00Z</dcterms:modified>
</cp:coreProperties>
</file>