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DBA" w:rsidRPr="00956BA0" w:rsidRDefault="005E0DBA" w:rsidP="005E0DBA">
      <w:pPr>
        <w:spacing w:line="360" w:lineRule="auto"/>
        <w:rPr>
          <w:rFonts w:ascii="Times New Roman" w:hAnsi="Times New Roman" w:cs="Times New Roman"/>
          <w:sz w:val="28"/>
        </w:rPr>
      </w:pPr>
      <w:r w:rsidRPr="005848C4">
        <w:rPr>
          <w:rFonts w:ascii="Times New Roman" w:hAnsi="Times New Roman" w:cs="Times New Roman"/>
          <w:b/>
          <w:sz w:val="28"/>
        </w:rPr>
        <w:t>Дата:</w:t>
      </w:r>
      <w:r>
        <w:rPr>
          <w:rFonts w:ascii="Times New Roman" w:hAnsi="Times New Roman" w:cs="Times New Roman"/>
          <w:sz w:val="28"/>
        </w:rPr>
        <w:t xml:space="preserve"> 13.12.2022</w:t>
      </w:r>
      <w:r w:rsidRPr="005848C4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848C4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   </w:t>
      </w:r>
      <w:r w:rsidRPr="005848C4">
        <w:rPr>
          <w:rFonts w:ascii="Times New Roman" w:hAnsi="Times New Roman" w:cs="Times New Roman"/>
          <w:b/>
          <w:sz w:val="28"/>
        </w:rPr>
        <w:t>Урок:</w:t>
      </w:r>
      <w:r>
        <w:rPr>
          <w:rFonts w:ascii="Times New Roman" w:hAnsi="Times New Roman" w:cs="Times New Roman"/>
          <w:sz w:val="28"/>
        </w:rPr>
        <w:t xml:space="preserve"> ЯДС                   </w:t>
      </w:r>
      <w:r w:rsidRPr="00617831">
        <w:rPr>
          <w:rFonts w:ascii="Times New Roman" w:hAnsi="Times New Roman" w:cs="Times New Roman"/>
          <w:b/>
          <w:sz w:val="28"/>
        </w:rPr>
        <w:t>Клас:</w:t>
      </w:r>
      <w:r>
        <w:rPr>
          <w:rFonts w:ascii="Times New Roman" w:hAnsi="Times New Roman" w:cs="Times New Roman"/>
          <w:sz w:val="28"/>
        </w:rPr>
        <w:t xml:space="preserve"> 4-А (інд.навч.)</w:t>
      </w:r>
    </w:p>
    <w:p w:rsidR="00EA7DA8" w:rsidRDefault="00F45C6C">
      <w:pPr>
        <w:pStyle w:val="20"/>
        <w:spacing w:after="0" w:line="252" w:lineRule="auto"/>
      </w:pPr>
      <w:r>
        <w:rPr>
          <w:b/>
          <w:bCs/>
        </w:rPr>
        <w:t xml:space="preserve">Тема: </w:t>
      </w:r>
      <w:r w:rsidR="005E0DBA" w:rsidRPr="005E0DBA">
        <w:rPr>
          <w:b/>
          <w:bCs/>
          <w:iCs/>
          <w:color w:val="FF0000"/>
        </w:rPr>
        <w:t>ПОДОРОЖУЄМО ЗОНАМИ МІШАНИХ І ШИРОКОЛИСТИХ ЛІСІВ.</w:t>
      </w:r>
    </w:p>
    <w:p w:rsidR="00EA7DA8" w:rsidRDefault="00F45C6C">
      <w:pPr>
        <w:pStyle w:val="20"/>
        <w:jc w:val="both"/>
        <w:rPr>
          <w:sz w:val="28"/>
          <w:szCs w:val="28"/>
        </w:rPr>
      </w:pPr>
      <w:r>
        <w:rPr>
          <w:b/>
          <w:bCs/>
        </w:rPr>
        <w:t>Мета</w:t>
      </w:r>
      <w:r>
        <w:t>: продовжити вчити наводити приклади і описувати природні угруповання своєї місцевості за планом (назва угруповання, рослини і тварини угруповання, зв’язки між ними, значення угруповання для людини); характеризувати мешканців природного угруповання, їхні з</w:t>
      </w:r>
      <w:r>
        <w:t xml:space="preserve">в’язки між собою і неживою природою; пояснювати залежність між умовами природної зони та її мешканцями, особливостями праці і побуту людей, які в ній проживають; аналізувати зв’язки в природних угрупованнях (організмів між </w:t>
      </w:r>
      <w:r>
        <w:rPr>
          <w:sz w:val="28"/>
          <w:szCs w:val="28"/>
        </w:rPr>
        <w:t>собою, організмів із неживою прир</w:t>
      </w:r>
      <w:r>
        <w:rPr>
          <w:sz w:val="28"/>
          <w:szCs w:val="28"/>
        </w:rPr>
        <w:t>одою); складати ланцюги живлення.</w:t>
      </w:r>
    </w:p>
    <w:p w:rsidR="00EA7DA8" w:rsidRDefault="00F45C6C">
      <w:pPr>
        <w:pStyle w:val="1"/>
        <w:spacing w:after="320"/>
        <w:jc w:val="center"/>
      </w:pPr>
      <w:r>
        <w:rPr>
          <w:color w:val="000000"/>
        </w:rPr>
        <w:t>Хід уроку</w:t>
      </w:r>
    </w:p>
    <w:p w:rsidR="00EA7DA8" w:rsidRPr="005E0DBA" w:rsidRDefault="005E0DBA">
      <w:pPr>
        <w:pStyle w:val="1"/>
        <w:rPr>
          <w:color w:val="FF0000"/>
        </w:rPr>
      </w:pPr>
      <w:r w:rsidRPr="005E0DBA">
        <w:rPr>
          <w:i/>
          <w:iCs/>
          <w:color w:val="FF0000"/>
        </w:rPr>
        <w:t>Користуй</w:t>
      </w:r>
      <w:r w:rsidR="00F45C6C" w:rsidRPr="005E0DBA">
        <w:rPr>
          <w:i/>
          <w:iCs/>
          <w:color w:val="FF0000"/>
        </w:rPr>
        <w:t xml:space="preserve">ся </w:t>
      </w:r>
      <w:r w:rsidR="00F45C6C" w:rsidRPr="005E0DBA">
        <w:rPr>
          <w:i/>
          <w:iCs/>
          <w:color w:val="FF0000"/>
        </w:rPr>
        <w:t xml:space="preserve">під час опрацювання даної теми </w:t>
      </w:r>
      <w:r w:rsidR="00F45C6C" w:rsidRPr="005E0DBA">
        <w:rPr>
          <w:i/>
          <w:iCs/>
          <w:color w:val="FF0000"/>
        </w:rPr>
        <w:t>відео уроком за посиланням:</w:t>
      </w:r>
    </w:p>
    <w:p w:rsidR="00EA7DA8" w:rsidRDefault="00EA7DA8">
      <w:pPr>
        <w:pStyle w:val="1"/>
        <w:spacing w:after="320"/>
      </w:pPr>
      <w:hyperlink r:id="rId7" w:history="1">
        <w:r w:rsidR="00F45C6C">
          <w:rPr>
            <w:i/>
            <w:iCs/>
            <w:color w:val="0563C1"/>
            <w:u w:val="single"/>
          </w:rPr>
          <w:t>https://www. youtube. com/watch ?v=hFDKimmvNJE</w:t>
        </w:r>
      </w:hyperlink>
    </w:p>
    <w:p w:rsidR="00EA7DA8" w:rsidRDefault="00F45C6C">
      <w:pPr>
        <w:pStyle w:val="1"/>
        <w:numPr>
          <w:ilvl w:val="0"/>
          <w:numId w:val="1"/>
        </w:numPr>
        <w:tabs>
          <w:tab w:val="left" w:pos="373"/>
        </w:tabs>
      </w:pPr>
      <w:bookmarkStart w:id="0" w:name="bookmark0"/>
      <w:bookmarkEnd w:id="0"/>
      <w:r>
        <w:rPr>
          <w:color w:val="000000"/>
        </w:rPr>
        <w:t>Організаційн</w:t>
      </w:r>
      <w:r>
        <w:rPr>
          <w:color w:val="000000"/>
        </w:rPr>
        <w:t>ий момент.</w:t>
      </w:r>
    </w:p>
    <w:p w:rsidR="00EA7DA8" w:rsidRDefault="00F45C6C">
      <w:pPr>
        <w:pStyle w:val="1"/>
      </w:pPr>
      <w:r>
        <w:rPr>
          <w:i/>
          <w:iCs/>
          <w:color w:val="00B050"/>
        </w:rPr>
        <w:t>Приготуйте, будь ласка, все, що потрібно для уроку: підручник, зошит, ручку, олівці.</w:t>
      </w:r>
    </w:p>
    <w:p w:rsidR="00EA7DA8" w:rsidRDefault="00F45C6C">
      <w:pPr>
        <w:pStyle w:val="1"/>
      </w:pPr>
      <w:r>
        <w:rPr>
          <w:i/>
          <w:iCs/>
          <w:color w:val="00B050"/>
        </w:rPr>
        <w:t>Старанно працюйте. Не забувайте робити хвилинки відпочинку та</w:t>
      </w:r>
    </w:p>
    <w:p w:rsidR="00EA7DA8" w:rsidRDefault="00F45C6C">
      <w:pPr>
        <w:pStyle w:val="1"/>
        <w:spacing w:after="1920"/>
      </w:pPr>
      <w:r>
        <w:rPr>
          <w:noProof/>
          <w:lang w:val="ru-RU" w:eastAsia="ru-RU" w:bidi="ar-SA"/>
        </w:rPr>
        <w:drawing>
          <wp:anchor distT="0" distB="0" distL="1736090" distR="114300" simplePos="0" relativeHeight="125829378" behindDoc="0" locked="0" layoutInCell="1" allowOverlap="1">
            <wp:simplePos x="0" y="0"/>
            <wp:positionH relativeFrom="page">
              <wp:posOffset>4787900</wp:posOffset>
            </wp:positionH>
            <wp:positionV relativeFrom="paragraph">
              <wp:posOffset>76200</wp:posOffset>
            </wp:positionV>
            <wp:extent cx="1932305" cy="1383665"/>
            <wp:effectExtent l="0" t="0" r="0" b="0"/>
            <wp:wrapSquare wrapText="left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93230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DA8" w:rsidRPr="00EA7DA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9.3pt;margin-top:13.7pt;width:113.75pt;height:97.7pt;z-index:251657729;mso-wrap-distance-left:0;mso-wrap-distance-right:0;mso-position-horizontal-relative:page;mso-position-vertical-relative:text" filled="f" stroked="f">
            <v:textbox inset="0,0,0,0">
              <w:txbxContent>
                <w:p w:rsidR="00EA7DA8" w:rsidRDefault="00F45C6C">
                  <w:pPr>
                    <w:pStyle w:val="a4"/>
                    <w:pBdr>
                      <w:top w:val="single" w:sz="0" w:space="0" w:color="2E75B6"/>
                      <w:left w:val="single" w:sz="0" w:space="0" w:color="2E75B6"/>
                      <w:bottom w:val="single" w:sz="0" w:space="0" w:color="2E75B6"/>
                      <w:right w:val="single" w:sz="0" w:space="0" w:color="2E75B6"/>
                    </w:pBdr>
                    <w:shd w:val="clear" w:color="auto" w:fill="2E75B6"/>
                  </w:pPr>
                  <w:r>
                    <w:t xml:space="preserve">Добрий день вам, любі діти. Хочу я вам побажати Всі анання її апетитом На уроці поглинати. А </w:t>
                  </w:r>
                  <w:r>
                    <w:t>щоб ці інання І вміння Вам не стали тягарем. Побажаю всім терпіння І старання. Тож почнемі</w:t>
                  </w:r>
                </w:p>
              </w:txbxContent>
            </v:textbox>
            <w10:wrap anchorx="page"/>
          </v:shape>
        </w:pict>
      </w:r>
      <w:r>
        <w:rPr>
          <w:i/>
          <w:iCs/>
          <w:color w:val="00B050"/>
        </w:rPr>
        <w:t>релаксації під час уроку.</w:t>
      </w:r>
    </w:p>
    <w:p w:rsidR="00EA7DA8" w:rsidRDefault="00F45C6C">
      <w:pPr>
        <w:pStyle w:val="1"/>
        <w:numPr>
          <w:ilvl w:val="0"/>
          <w:numId w:val="1"/>
        </w:numPr>
        <w:tabs>
          <w:tab w:val="left" w:pos="392"/>
        </w:tabs>
      </w:pPr>
      <w:bookmarkStart w:id="1" w:name="bookmark1"/>
      <w:bookmarkEnd w:id="1"/>
      <w:r>
        <w:rPr>
          <w:color w:val="000000"/>
        </w:rPr>
        <w:t>Актуалізація опорних знань.</w:t>
      </w:r>
    </w:p>
    <w:p w:rsidR="00EA7DA8" w:rsidRDefault="00F45C6C">
      <w:pPr>
        <w:pStyle w:val="1"/>
      </w:pPr>
      <w:r>
        <w:t>1) Фенологічні спостереження. Вправа «Синоптик».</w:t>
      </w:r>
    </w:p>
    <w:p w:rsidR="00EA7DA8" w:rsidRDefault="00EA7DA8">
      <w:pPr>
        <w:pStyle w:val="1"/>
        <w:spacing w:after="77"/>
        <w:ind w:firstLine="380"/>
      </w:pPr>
      <w:r w:rsidRPr="00EA7DA8">
        <w:pict>
          <v:shape id="_x0000_s1031" type="#_x0000_t202" style="position:absolute;left:0;text-align:left;margin-left:83.45pt;margin-top:18pt;width:97.9pt;height:17.5pt;z-index:-125829374;mso-position-horizontal-relative:page" filled="f" stroked="f">
            <v:textbox inset="0,0,0,0">
              <w:txbxContent>
                <w:p w:rsidR="00EA7DA8" w:rsidRDefault="00F45C6C">
                  <w:pPr>
                    <w:pStyle w:val="1"/>
                  </w:pPr>
                  <w:r>
                    <w:rPr>
                      <w:color w:val="00B050"/>
                    </w:rPr>
                    <w:t xml:space="preserve">2) </w:t>
                  </w:r>
                  <w:r>
                    <w:t>Пригадуємо.</w:t>
                  </w:r>
                </w:p>
              </w:txbxContent>
            </v:textbox>
            <w10:wrap type="square" side="right" anchorx="page"/>
          </v:shape>
        </w:pict>
      </w:r>
      <w:r w:rsidR="00F45C6C">
        <w:rPr>
          <w:i/>
          <w:iCs/>
          <w:color w:val="00B050"/>
        </w:rPr>
        <w:t>Дайте характеристику сьогоднішньому дню.</w:t>
      </w:r>
    </w:p>
    <w:p w:rsidR="00EA7DA8" w:rsidRDefault="00F45C6C">
      <w:pPr>
        <w:pStyle w:val="30"/>
        <w:pBdr>
          <w:top w:val="single" w:sz="0" w:space="2" w:color="F2059D"/>
          <w:left w:val="single" w:sz="0" w:space="0" w:color="F2059D"/>
          <w:bottom w:val="single" w:sz="0" w:space="3" w:color="F2059D"/>
          <w:right w:val="single" w:sz="0" w:space="0" w:color="F2059D"/>
        </w:pBdr>
        <w:shd w:val="clear" w:color="auto" w:fill="F2059D"/>
        <w:spacing w:after="198" w:line="295" w:lineRule="auto"/>
        <w:jc w:val="center"/>
        <w:rPr>
          <w:sz w:val="17"/>
          <w:szCs w:val="17"/>
        </w:rPr>
      </w:pPr>
      <w:r>
        <w:rPr>
          <w:b w:val="0"/>
          <w:bCs w:val="0"/>
          <w:color w:val="EFE0EA"/>
          <w:sz w:val="17"/>
          <w:szCs w:val="17"/>
        </w:rPr>
        <w:t>Які</w:t>
      </w:r>
      <w:r>
        <w:rPr>
          <w:b w:val="0"/>
          <w:bCs w:val="0"/>
          <w:color w:val="EFE0EA"/>
          <w:sz w:val="17"/>
          <w:szCs w:val="17"/>
        </w:rPr>
        <w:t xml:space="preserve"> природні зони виділяють на території</w:t>
      </w:r>
      <w:r>
        <w:rPr>
          <w:b w:val="0"/>
          <w:bCs w:val="0"/>
          <w:color w:val="EFE0EA"/>
          <w:sz w:val="17"/>
          <w:szCs w:val="17"/>
        </w:rPr>
        <w:br/>
        <w:t>України?</w:t>
      </w:r>
    </w:p>
    <w:p w:rsidR="00EA7DA8" w:rsidRDefault="00F45C6C">
      <w:pPr>
        <w:pStyle w:val="30"/>
        <w:pBdr>
          <w:top w:val="single" w:sz="0" w:space="6" w:color="00AF50"/>
          <w:left w:val="single" w:sz="0" w:space="0" w:color="00AF50"/>
          <w:bottom w:val="single" w:sz="0" w:space="6" w:color="00AF50"/>
          <w:right w:val="single" w:sz="0" w:space="0" w:color="00AF50"/>
        </w:pBdr>
        <w:shd w:val="clear" w:color="auto" w:fill="00AF50"/>
        <w:spacing w:after="10" w:line="240" w:lineRule="auto"/>
        <w:jc w:val="center"/>
        <w:rPr>
          <w:sz w:val="17"/>
          <w:szCs w:val="17"/>
        </w:rPr>
      </w:pPr>
      <w:r>
        <w:rPr>
          <w:b w:val="0"/>
          <w:bCs w:val="0"/>
          <w:color w:val="D9EDCE"/>
          <w:sz w:val="17"/>
          <w:szCs w:val="17"/>
        </w:rPr>
        <w:t>Покажіть їх на карті.</w:t>
      </w:r>
    </w:p>
    <w:p w:rsidR="00EA7DA8" w:rsidRDefault="00F45C6C">
      <w:pPr>
        <w:pStyle w:val="1"/>
        <w:numPr>
          <w:ilvl w:val="0"/>
          <w:numId w:val="1"/>
        </w:numPr>
        <w:tabs>
          <w:tab w:val="left" w:pos="392"/>
        </w:tabs>
      </w:pPr>
      <w:bookmarkStart w:id="2" w:name="bookmark2"/>
      <w:bookmarkEnd w:id="2"/>
      <w:r>
        <w:rPr>
          <w:color w:val="000000"/>
        </w:rPr>
        <w:t>Повідомлення теми уроку.</w:t>
      </w:r>
    </w:p>
    <w:p w:rsidR="00EA7DA8" w:rsidRDefault="00F45C6C">
      <w:pPr>
        <w:pStyle w:val="1"/>
        <w:spacing w:after="320"/>
      </w:pPr>
      <w:r>
        <w:rPr>
          <w:color w:val="000000"/>
        </w:rPr>
        <w:t xml:space="preserve">- </w:t>
      </w:r>
      <w:r>
        <w:rPr>
          <w:i/>
          <w:iCs/>
          <w:color w:val="7030A0"/>
        </w:rPr>
        <w:t>Сьогодні на уроці ми будемо подорожувати зонами мішаних і широколистих лісів.</w:t>
      </w:r>
    </w:p>
    <w:p w:rsidR="00EA7DA8" w:rsidRDefault="00F45C6C">
      <w:pPr>
        <w:pStyle w:val="1"/>
        <w:numPr>
          <w:ilvl w:val="0"/>
          <w:numId w:val="1"/>
        </w:numPr>
      </w:pPr>
      <w:bookmarkStart w:id="3" w:name="bookmark3"/>
      <w:bookmarkEnd w:id="3"/>
      <w:r>
        <w:rPr>
          <w:color w:val="000000"/>
        </w:rPr>
        <w:t>Вивчення нового матеріалу.</w:t>
      </w:r>
    </w:p>
    <w:p w:rsidR="00EA7DA8" w:rsidRDefault="00EA7DA8">
      <w:pPr>
        <w:pStyle w:val="1"/>
        <w:spacing w:after="17"/>
      </w:pPr>
      <w:r w:rsidRPr="00EA7DA8">
        <w:pict>
          <v:shape id="_x0000_s1033" type="#_x0000_t202" style="position:absolute;margin-left:83.45pt;margin-top:18pt;width:124.55pt;height:17.5pt;z-index:-125829372;mso-position-horizontal-relative:page" filled="f" stroked="f">
            <v:textbox inset="0,0,0,0">
              <w:txbxContent>
                <w:p w:rsidR="00EA7DA8" w:rsidRDefault="00F45C6C">
                  <w:pPr>
                    <w:pStyle w:val="1"/>
                  </w:pPr>
                  <w:r>
                    <w:t>2) Робота з картою.</w:t>
                  </w:r>
                </w:p>
              </w:txbxContent>
            </v:textbox>
            <w10:wrap type="square" side="right" anchorx="page"/>
          </v:shape>
        </w:pict>
      </w:r>
      <w:r w:rsidR="00F45C6C">
        <w:t xml:space="preserve">1) Робота з підручником ст. 130 </w:t>
      </w:r>
      <w:r w:rsidR="00F45C6C">
        <w:t>- 135.</w:t>
      </w:r>
    </w:p>
    <w:p w:rsidR="00EA7DA8" w:rsidRDefault="00F45C6C">
      <w:pPr>
        <w:pStyle w:val="40"/>
        <w:pBdr>
          <w:top w:val="single" w:sz="0" w:space="2" w:color="7030A0"/>
          <w:left w:val="single" w:sz="0" w:space="0" w:color="7030A0"/>
          <w:bottom w:val="single" w:sz="0" w:space="3" w:color="7030A0"/>
          <w:right w:val="single" w:sz="0" w:space="0" w:color="7030A0"/>
        </w:pBdr>
        <w:shd w:val="clear" w:color="auto" w:fill="7030A0"/>
        <w:spacing w:after="267"/>
        <w:sectPr w:rsidR="00EA7DA8">
          <w:pgSz w:w="11900" w:h="16840"/>
          <w:pgMar w:top="1129" w:right="818" w:bottom="583" w:left="1631" w:header="701" w:footer="3" w:gutter="0"/>
          <w:pgNumType w:start="1"/>
          <w:cols w:space="720"/>
          <w:noEndnote/>
          <w:docGrid w:linePitch="360"/>
        </w:sectPr>
      </w:pPr>
      <w:r>
        <w:t>За фізичною картою з'ясуйте, які форми</w:t>
      </w:r>
      <w:r>
        <w:br/>
        <w:t>земної поверхні в зоні мішаних лісів? Яка</w:t>
      </w:r>
      <w:r>
        <w:br/>
        <w:t>форма поверхні характерна для зони</w:t>
      </w:r>
      <w:r>
        <w:br/>
        <w:t>широколистих лісів? Які водойми є на їхній</w:t>
      </w:r>
      <w:r>
        <w:br/>
        <w:t>території?</w:t>
      </w:r>
    </w:p>
    <w:p w:rsidR="00EA7DA8" w:rsidRDefault="00F45C6C">
      <w:pPr>
        <w:pStyle w:val="1"/>
        <w:framePr w:w="4392" w:h="350" w:wrap="none" w:hAnchor="page" w:x="1670" w:y="9284"/>
      </w:pPr>
      <w:r>
        <w:lastRenderedPageBreak/>
        <w:t>3) Рослинний світ природної зони.</w:t>
      </w:r>
    </w:p>
    <w:p w:rsidR="00EA7DA8" w:rsidRDefault="00F45C6C">
      <w:pPr>
        <w:pStyle w:val="a4"/>
        <w:framePr w:w="1133" w:h="202" w:wrap="none" w:hAnchor="page" w:x="6840" w:y="11156"/>
        <w:pBdr>
          <w:top w:val="single" w:sz="0" w:space="0" w:color="579BD6"/>
          <w:left w:val="single" w:sz="0" w:space="0" w:color="579BD6"/>
          <w:bottom w:val="single" w:sz="0" w:space="0" w:color="579BD6"/>
          <w:right w:val="single" w:sz="0" w:space="0" w:color="579BD6"/>
        </w:pBdr>
        <w:shd w:val="clear" w:color="auto" w:fill="579BD6"/>
        <w:spacing w:line="240" w:lineRule="auto"/>
        <w:jc w:val="left"/>
        <w:rPr>
          <w:sz w:val="16"/>
          <w:szCs w:val="16"/>
        </w:rPr>
      </w:pPr>
      <w:r>
        <w:rPr>
          <w:b w:val="0"/>
          <w:bCs w:val="0"/>
          <w:sz w:val="16"/>
          <w:szCs w:val="16"/>
        </w:rPr>
        <w:t>золотушний</w:t>
      </w:r>
    </w:p>
    <w:p w:rsidR="00EA7DA8" w:rsidRDefault="00F45C6C">
      <w:pPr>
        <w:pStyle w:val="1"/>
        <w:framePr w:w="4901" w:h="350" w:wrap="none" w:hAnchor="page" w:x="1675" w:y="11223"/>
      </w:pPr>
      <w:r>
        <w:t xml:space="preserve">4) Тваринний світ зони </w:t>
      </w:r>
      <w:r>
        <w:rPr>
          <w:color w:val="FF0000"/>
        </w:rPr>
        <w:t xml:space="preserve">мішаних </w:t>
      </w:r>
      <w:r>
        <w:t>лісів.</w:t>
      </w:r>
    </w:p>
    <w:p w:rsidR="00EA7DA8" w:rsidRDefault="00F45C6C">
      <w:pPr>
        <w:pStyle w:val="a4"/>
        <w:framePr w:w="6067" w:h="749" w:wrap="none" w:hAnchor="page" w:x="1747" w:y="11579"/>
        <w:spacing w:line="240" w:lineRule="auto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Тваринний світ зони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широколистих 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лісів.</w:t>
      </w:r>
    </w:p>
    <w:p w:rsidR="00EA7DA8" w:rsidRDefault="00F45C6C">
      <w:pPr>
        <w:pStyle w:val="a4"/>
        <w:framePr w:w="6067" w:h="749" w:wrap="none" w:hAnchor="page" w:x="1747" w:y="11579"/>
        <w:spacing w:line="240" w:lineRule="auto"/>
        <w:jc w:val="right"/>
        <w:rPr>
          <w:sz w:val="34"/>
          <w:szCs w:val="34"/>
        </w:rPr>
      </w:pPr>
      <w:r>
        <w:rPr>
          <w:b w:val="0"/>
          <w:bCs w:val="0"/>
          <w:color w:val="393939"/>
          <w:sz w:val="34"/>
          <w:szCs w:val="34"/>
        </w:rPr>
        <w:t>Природні зони України</w:t>
      </w:r>
    </w:p>
    <w:p w:rsidR="00EA7DA8" w:rsidRDefault="00F45C6C">
      <w:pPr>
        <w:spacing w:line="360" w:lineRule="exact"/>
      </w:pPr>
      <w:r>
        <w:rPr>
          <w:noProof/>
          <w:lang w:val="ru-RU" w:eastAsia="ru-RU" w:bidi="ar-SA"/>
        </w:rPr>
        <w:drawing>
          <wp:anchor distT="125095" distB="0" distL="0" distR="0" simplePos="0" relativeHeight="62914690" behindDoc="1" locked="0" layoutInCell="1" allowOverlap="1">
            <wp:simplePos x="0" y="0"/>
            <wp:positionH relativeFrom="page">
              <wp:posOffset>820882</wp:posOffset>
            </wp:positionH>
            <wp:positionV relativeFrom="margin">
              <wp:posOffset>120419</wp:posOffset>
            </wp:positionV>
            <wp:extent cx="5247409" cy="2743200"/>
            <wp:effectExtent l="19050" t="0" r="0" b="0"/>
            <wp:wrapNone/>
            <wp:docPr id="9" name="Shap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241694" cy="2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535305</wp:posOffset>
            </wp:positionH>
            <wp:positionV relativeFrom="margin">
              <wp:posOffset>2667000</wp:posOffset>
            </wp:positionV>
            <wp:extent cx="5833745" cy="2658110"/>
            <wp:effectExtent l="0" t="0" r="0" b="0"/>
            <wp:wrapNone/>
            <wp:docPr id="11" name="Shap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83374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3903345</wp:posOffset>
            </wp:positionH>
            <wp:positionV relativeFrom="margin">
              <wp:posOffset>5516880</wp:posOffset>
            </wp:positionV>
            <wp:extent cx="1603375" cy="835025"/>
            <wp:effectExtent l="0" t="0" r="0" b="0"/>
            <wp:wrapNone/>
            <wp:docPr id="13" name="Shap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60337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152400" distL="0" distR="0" simplePos="0" relativeHeight="62914693" behindDoc="1" locked="0" layoutInCell="1" allowOverlap="1">
            <wp:simplePos x="0" y="0"/>
            <wp:positionH relativeFrom="page">
              <wp:posOffset>3931285</wp:posOffset>
            </wp:positionH>
            <wp:positionV relativeFrom="margin">
              <wp:posOffset>6397625</wp:posOffset>
            </wp:positionV>
            <wp:extent cx="1609090" cy="664210"/>
            <wp:effectExtent l="0" t="0" r="0" b="0"/>
            <wp:wrapNone/>
            <wp:docPr id="15" name="Shap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60909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5967095</wp:posOffset>
            </wp:positionH>
            <wp:positionV relativeFrom="margin">
              <wp:posOffset>5516880</wp:posOffset>
            </wp:positionV>
            <wp:extent cx="1371600" cy="1700530"/>
            <wp:effectExtent l="0" t="0" r="0" b="0"/>
            <wp:wrapNone/>
            <wp:docPr id="17" name="Shap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371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 w:bidi="ar-SA"/>
        </w:rPr>
        <w:drawing>
          <wp:anchor distT="478790" distB="0" distL="280670" distR="0" simplePos="0" relativeHeight="62914695" behindDoc="1" locked="0" layoutInCell="1" allowOverlap="1">
            <wp:simplePos x="0" y="0"/>
            <wp:positionH relativeFrom="page">
              <wp:posOffset>1389380</wp:posOffset>
            </wp:positionH>
            <wp:positionV relativeFrom="margin">
              <wp:posOffset>7830820</wp:posOffset>
            </wp:positionV>
            <wp:extent cx="4382770" cy="2072640"/>
            <wp:effectExtent l="0" t="0" r="0" b="0"/>
            <wp:wrapNone/>
            <wp:docPr id="19" name="Shap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43827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after="469" w:line="1" w:lineRule="exact"/>
      </w:pPr>
    </w:p>
    <w:p w:rsidR="00EA7DA8" w:rsidRDefault="00EA7DA8">
      <w:pPr>
        <w:spacing w:line="1" w:lineRule="exact"/>
        <w:sectPr w:rsidR="00EA7DA8">
          <w:pgSz w:w="11900" w:h="16840"/>
          <w:pgMar w:top="874" w:right="347" w:bottom="175" w:left="843" w:header="446" w:footer="3" w:gutter="0"/>
          <w:cols w:space="720"/>
          <w:noEndnote/>
          <w:docGrid w:linePitch="360"/>
        </w:sectPr>
      </w:pPr>
    </w:p>
    <w:p w:rsidR="00EA7DA8" w:rsidRDefault="00F45C6C">
      <w:pPr>
        <w:pStyle w:val="a4"/>
        <w:framePr w:w="8995" w:h="350" w:wrap="none" w:hAnchor="page" w:x="1676" w:y="3500"/>
        <w:spacing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6) За фото розкажіть, як люди 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використовують природу зони мішаних</w:t>
      </w:r>
    </w:p>
    <w:p w:rsidR="00EA7DA8" w:rsidRDefault="00F45C6C">
      <w:pPr>
        <w:pStyle w:val="a4"/>
        <w:framePr w:w="710" w:h="341" w:wrap="none" w:hAnchor="page" w:x="1667" w:y="3855"/>
        <w:spacing w:line="240" w:lineRule="auto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>лісів.</w:t>
      </w:r>
    </w:p>
    <w:p w:rsidR="00EA7DA8" w:rsidRDefault="005E0DBA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3614305</wp:posOffset>
            </wp:positionH>
            <wp:positionV relativeFrom="margin">
              <wp:posOffset>4618</wp:posOffset>
            </wp:positionV>
            <wp:extent cx="3534641" cy="2192482"/>
            <wp:effectExtent l="19050" t="0" r="8659" b="0"/>
            <wp:wrapNone/>
            <wp:docPr id="23" name="Shap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box 2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3534641" cy="2192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C6C">
        <w:rPr>
          <w:noProof/>
          <w:lang w:val="ru-RU" w:eastAsia="ru-RU" w:bidi="ar-SA"/>
        </w:rP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623455</wp:posOffset>
            </wp:positionH>
            <wp:positionV relativeFrom="margin">
              <wp:posOffset>35791</wp:posOffset>
            </wp:positionV>
            <wp:extent cx="2888672" cy="2098964"/>
            <wp:effectExtent l="19050" t="0" r="6928" b="0"/>
            <wp:wrapNone/>
            <wp:docPr id="21" name="Shap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2885025" cy="209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C6C">
        <w:rPr>
          <w:noProof/>
          <w:lang w:val="ru-RU" w:eastAsia="ru-RU" w:bidi="ar-SA"/>
        </w:rPr>
        <w:drawing>
          <wp:anchor distT="277495" distB="0" distL="728345" distR="1164590" simplePos="0" relativeHeight="62914698" behindDoc="1" locked="0" layoutInCell="1" allowOverlap="1">
            <wp:simplePos x="0" y="0"/>
            <wp:positionH relativeFrom="page">
              <wp:posOffset>1786255</wp:posOffset>
            </wp:positionH>
            <wp:positionV relativeFrom="margin">
              <wp:posOffset>2499360</wp:posOffset>
            </wp:positionV>
            <wp:extent cx="3828415" cy="1944370"/>
            <wp:effectExtent l="0" t="0" r="0" b="0"/>
            <wp:wrapNone/>
            <wp:docPr id="25" name="Shap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box 2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38284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line="360" w:lineRule="exact"/>
      </w:pPr>
    </w:p>
    <w:p w:rsidR="00EA7DA8" w:rsidRDefault="00EA7DA8">
      <w:pPr>
        <w:spacing w:after="513" w:line="1" w:lineRule="exact"/>
      </w:pPr>
    </w:p>
    <w:p w:rsidR="00EA7DA8" w:rsidRDefault="00EA7DA8">
      <w:pPr>
        <w:spacing w:line="1" w:lineRule="exact"/>
        <w:sectPr w:rsidR="00EA7DA8">
          <w:pgSz w:w="11900" w:h="16840"/>
          <w:pgMar w:top="860" w:right="1032" w:bottom="689" w:left="980" w:header="432" w:footer="3" w:gutter="0"/>
          <w:cols w:space="720"/>
          <w:noEndnote/>
          <w:docGrid w:linePitch="360"/>
        </w:sectPr>
      </w:pPr>
    </w:p>
    <w:p w:rsidR="00EA7DA8" w:rsidRDefault="00EA7DA8">
      <w:pPr>
        <w:spacing w:line="47" w:lineRule="exact"/>
        <w:rPr>
          <w:sz w:val="4"/>
          <w:szCs w:val="4"/>
        </w:rPr>
      </w:pPr>
    </w:p>
    <w:p w:rsidR="00EA7DA8" w:rsidRDefault="00EA7DA8">
      <w:pPr>
        <w:spacing w:line="1" w:lineRule="exact"/>
        <w:sectPr w:rsidR="00EA7DA8">
          <w:type w:val="continuous"/>
          <w:pgSz w:w="11900" w:h="16840"/>
          <w:pgMar w:top="860" w:right="0" w:bottom="689" w:left="0" w:header="0" w:footer="3" w:gutter="0"/>
          <w:cols w:space="720"/>
          <w:noEndnote/>
          <w:docGrid w:linePitch="360"/>
        </w:sectPr>
      </w:pPr>
    </w:p>
    <w:p w:rsidR="00EA7DA8" w:rsidRDefault="00EA7DA8">
      <w:pPr>
        <w:spacing w:line="1" w:lineRule="exact"/>
      </w:pPr>
      <w:r w:rsidRPr="00EA7DA8">
        <w:pict>
          <v:shape id="_x0000_s1053" type="#_x0000_t202" style="position:absolute;margin-left:83.8pt;margin-top:1pt;width:130.1pt;height:17.5pt;z-index:-125829370;mso-position-horizontal-relative:page" filled="f" stroked="f">
            <v:textbox inset="0,0,0,0">
              <w:txbxContent>
                <w:p w:rsidR="00EA7DA8" w:rsidRDefault="00F45C6C">
                  <w:pPr>
                    <w:pStyle w:val="1"/>
                  </w:pPr>
                  <w:r>
                    <w:t>7) Чому так кажуть.</w:t>
                  </w:r>
                </w:p>
              </w:txbxContent>
            </v:textbox>
            <w10:wrap type="square" side="right" anchorx="page"/>
          </v:shape>
        </w:pict>
      </w:r>
      <w:r w:rsidRPr="00EA7DA8">
        <w:pict>
          <v:shape id="_x0000_s1055" type="#_x0000_t202" style="position:absolute;margin-left:83.8pt;margin-top:236.15pt;width:76.1pt;height:17.5pt;z-index:-125829368;mso-wrap-distance-left:9.25pt;mso-wrap-distance-top:126.95pt;mso-wrap-distance-right:392.5pt;mso-wrap-distance-bottom:.05pt;mso-position-horizontal-relative:page" filled="f" stroked="f">
            <v:textbox inset="0,0,0,0">
              <w:txbxContent>
                <w:p w:rsidR="00EA7DA8" w:rsidRDefault="00F45C6C">
                  <w:pPr>
                    <w:pStyle w:val="1"/>
                  </w:pPr>
                  <w:r>
                    <w:rPr>
                      <w:color w:val="000000"/>
                    </w:rPr>
                    <w:t>6.Підсумок.</w:t>
                  </w:r>
                </w:p>
              </w:txbxContent>
            </v:textbox>
            <w10:wrap type="topAndBottom" anchorx="page"/>
          </v:shape>
        </w:pict>
      </w:r>
      <w:r w:rsidR="00F45C6C">
        <w:rPr>
          <w:noProof/>
          <w:lang w:val="ru-RU" w:eastAsia="ru-RU" w:bidi="ar-SA"/>
        </w:rPr>
        <w:drawing>
          <wp:anchor distT="27305" distB="33655" distL="1888490" distR="114300" simplePos="0" relativeHeight="125829387" behindDoc="0" locked="0" layoutInCell="1" allowOverlap="1">
            <wp:simplePos x="0" y="0"/>
            <wp:positionH relativeFrom="page">
              <wp:posOffset>2835275</wp:posOffset>
            </wp:positionH>
            <wp:positionV relativeFrom="paragraph">
              <wp:posOffset>1414145</wp:posOffset>
            </wp:positionV>
            <wp:extent cx="4065905" cy="1774190"/>
            <wp:effectExtent l="0" t="0" r="0" b="0"/>
            <wp:wrapTopAndBottom/>
            <wp:docPr id="31" name="Shap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406590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DA8">
        <w:pict>
          <v:shape id="_x0000_s1059" type="#_x0000_t202" style="position:absolute;margin-left:83.55pt;margin-top:109.2pt;width:130.8pt;height:17.5pt;z-index:251657731;mso-wrap-distance-left:0;mso-wrap-distance-right:0;mso-position-horizontal-relative:page;mso-position-vertical-relative:text" filled="f" stroked="f">
            <v:textbox inset="0,0,0,0">
              <w:txbxContent>
                <w:p w:rsidR="00EA7DA8" w:rsidRDefault="00F45C6C">
                  <w:pPr>
                    <w:pStyle w:val="a4"/>
                    <w:spacing w:line="240" w:lineRule="auto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70C0"/>
                      <w:sz w:val="28"/>
                      <w:szCs w:val="28"/>
                    </w:rPr>
                    <w:t>2) Перевіряємо себе.</w:t>
                  </w:r>
                </w:p>
              </w:txbxContent>
            </v:textbox>
            <w10:wrap anchorx="page"/>
          </v:shape>
        </w:pict>
      </w:r>
    </w:p>
    <w:p w:rsidR="00EA7DA8" w:rsidRDefault="00F45C6C">
      <w:pPr>
        <w:pStyle w:val="40"/>
        <w:pBdr>
          <w:top w:val="single" w:sz="0" w:space="5" w:color="F2059D"/>
          <w:left w:val="single" w:sz="0" w:space="0" w:color="F2059D"/>
          <w:bottom w:val="single" w:sz="0" w:space="5" w:color="F2059D"/>
          <w:right w:val="single" w:sz="0" w:space="0" w:color="F2059D"/>
        </w:pBdr>
        <w:shd w:val="clear" w:color="auto" w:fill="F2059D"/>
        <w:spacing w:after="119" w:line="228" w:lineRule="auto"/>
      </w:pPr>
      <w:r>
        <w:rPr>
          <w:color w:val="FFFFFF"/>
        </w:rPr>
        <w:t>Ліс — це волога, волога — це врожай, врожай —</w:t>
      </w:r>
      <w:r>
        <w:rPr>
          <w:color w:val="FFFFFF"/>
        </w:rPr>
        <w:br/>
        <w:t>це життя.</w:t>
      </w:r>
    </w:p>
    <w:p w:rsidR="00EA7DA8" w:rsidRDefault="00F45C6C">
      <w:pPr>
        <w:pStyle w:val="1"/>
        <w:spacing w:after="300"/>
        <w:ind w:left="380"/>
        <w:jc w:val="center"/>
      </w:pPr>
      <w:r>
        <w:rPr>
          <w:i/>
          <w:iCs/>
        </w:rPr>
        <w:t>Фізкультхвилинка.</w:t>
      </w:r>
    </w:p>
    <w:p w:rsidR="00EA7DA8" w:rsidRDefault="00F45C6C">
      <w:pPr>
        <w:pStyle w:val="1"/>
      </w:pPr>
      <w:r>
        <w:rPr>
          <w:color w:val="000000"/>
        </w:rPr>
        <w:t>5.Закріплення вивченого.</w:t>
      </w:r>
    </w:p>
    <w:p w:rsidR="00EA7DA8" w:rsidRDefault="00F45C6C">
      <w:pPr>
        <w:pStyle w:val="1"/>
        <w:sectPr w:rsidR="00EA7DA8">
          <w:type w:val="continuous"/>
          <w:pgSz w:w="11900" w:h="16840"/>
          <w:pgMar w:top="860" w:right="6015" w:bottom="689" w:left="1657" w:header="0" w:footer="3" w:gutter="0"/>
          <w:cols w:space="720"/>
          <w:noEndnote/>
          <w:docGrid w:linePitch="360"/>
        </w:sectPr>
      </w:pPr>
      <w:r>
        <w:t>1) Робота в зошитах ст. 64 - 66.</w:t>
      </w:r>
    </w:p>
    <w:p w:rsidR="00EA7DA8" w:rsidRDefault="00F45C6C">
      <w:pPr>
        <w:pStyle w:val="1"/>
      </w:pPr>
      <w:r>
        <w:t>1) Коротко про головне.</w:t>
      </w:r>
    </w:p>
    <w:p w:rsidR="00EA7DA8" w:rsidRDefault="00F45C6C">
      <w:pPr>
        <w:pStyle w:val="1"/>
        <w:sectPr w:rsidR="00EA7DA8">
          <w:type w:val="continuous"/>
          <w:pgSz w:w="11900" w:h="16840"/>
          <w:pgMar w:top="860" w:right="6015" w:bottom="689" w:left="1657" w:header="0" w:footer="3" w:gutter="0"/>
          <w:cols w:space="720"/>
          <w:noEndnote/>
          <w:docGrid w:linePitch="360"/>
        </w:sectPr>
      </w:pPr>
      <w:r>
        <w:rPr>
          <w:i/>
          <w:iCs/>
          <w:color w:val="7030A0"/>
        </w:rPr>
        <w:t>Прочитайте висновок на ст.135.</w:t>
      </w:r>
    </w:p>
    <w:p w:rsidR="00EA7DA8" w:rsidRDefault="00EA7DA8">
      <w:pPr>
        <w:spacing w:line="1" w:lineRule="exact"/>
      </w:pPr>
      <w:r w:rsidRPr="00EA7DA8">
        <w:pict>
          <v:shape id="_x0000_s1061" type="#_x0000_t202" style="position:absolute;margin-left:83.55pt;margin-top:1pt;width:141.85pt;height:17.5pt;z-index:-125829365;mso-wrap-distance-left:1pt;mso-wrap-distance-right:99.4pt;mso-wrap-distance-bottom:51.85pt;mso-position-horizontal-relative:page" filled="f" stroked="f">
            <v:textbox inset="0,0,0,0">
              <w:txbxContent>
                <w:p w:rsidR="00EA7DA8" w:rsidRDefault="00F45C6C">
                  <w:pPr>
                    <w:pStyle w:val="1"/>
                  </w:pPr>
                  <w:r>
                    <w:t>2) Чи знаєте ви, що....</w:t>
                  </w:r>
                </w:p>
              </w:txbxContent>
            </v:textbox>
            <w10:wrap type="square" anchorx="page"/>
          </v:shape>
        </w:pict>
      </w:r>
      <w:r w:rsidR="00F45C6C">
        <w:rPr>
          <w:noProof/>
          <w:lang w:val="ru-RU" w:eastAsia="ru-RU" w:bidi="ar-SA"/>
        </w:rPr>
        <w:drawing>
          <wp:anchor distT="106680" distB="0" distL="1941830" distR="13335" simplePos="0" relativeHeight="125829390" behindDoc="0" locked="0" layoutInCell="1" allowOverlap="1">
            <wp:simplePos x="0" y="0"/>
            <wp:positionH relativeFrom="page">
              <wp:posOffset>2990215</wp:posOffset>
            </wp:positionH>
            <wp:positionV relativeFrom="paragraph">
              <wp:posOffset>119380</wp:posOffset>
            </wp:positionV>
            <wp:extent cx="1121410" cy="774065"/>
            <wp:effectExtent l="0" t="0" r="0" b="0"/>
            <wp:wrapSquare wrapText="bothSides"/>
            <wp:docPr id="37" name="Shap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box 38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11214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DA8" w:rsidRDefault="00F45C6C">
      <w:pPr>
        <w:pStyle w:val="30"/>
        <w:pBdr>
          <w:top w:val="single" w:sz="0" w:space="1" w:color="06AE52"/>
          <w:left w:val="single" w:sz="0" w:space="0" w:color="06AE52"/>
          <w:bottom w:val="single" w:sz="0" w:space="4" w:color="06AE52"/>
          <w:right w:val="single" w:sz="0" w:space="0" w:color="06AE52"/>
        </w:pBdr>
        <w:shd w:val="clear" w:color="auto" w:fill="06AE52"/>
        <w:tabs>
          <w:tab w:val="left" w:leader="underscore" w:pos="3758"/>
        </w:tabs>
        <w:jc w:val="both"/>
      </w:pPr>
      <w:r>
        <w:rPr>
          <w:color w:val="D1F1E6"/>
        </w:rPr>
        <w:t>'</w:t>
      </w:r>
      <w:r>
        <w:t xml:space="preserve">...на Поліссі мешкає рідкісний заїр хохуля, що належить до однієї з найдавніших груп ссавців. Хохуля </w:t>
      </w:r>
      <w:r>
        <w:rPr>
          <w:color w:val="53E18E"/>
        </w:rPr>
        <w:t xml:space="preserve">— </w:t>
      </w:r>
      <w:r>
        <w:t xml:space="preserve">тварина, пристосована до життя у йоді. Вона може перебувати під водою 10-12 хв. Більшу частину життя тварина проводить у воді чи у </w:t>
      </w:r>
      <w:r>
        <w:rPr>
          <w:color w:val="D1F1E6"/>
          <w:vertAlign w:val="subscript"/>
        </w:rPr>
        <w:t>k</w:t>
      </w:r>
      <w:r>
        <w:t>прибережних норах.</w:t>
      </w:r>
      <w:r>
        <w:rPr>
          <w:color w:val="FFFFFF"/>
        </w:rPr>
        <w:tab/>
      </w:r>
      <w:r>
        <w:br w:type="page"/>
      </w:r>
    </w:p>
    <w:p w:rsidR="00EA7DA8" w:rsidRDefault="00F45C6C">
      <w:pPr>
        <w:pStyle w:val="1"/>
        <w:spacing w:after="960"/>
      </w:pPr>
      <w:r>
        <w:t>3) Вправа «Дай відповідь на запитання»</w:t>
      </w:r>
    </w:p>
    <w:p w:rsidR="00EA7DA8" w:rsidRDefault="00F45C6C">
      <w:pPr>
        <w:pStyle w:val="1"/>
        <w:spacing w:after="960"/>
      </w:pPr>
      <w:r>
        <w:rPr>
          <w:noProof/>
          <w:lang w:val="ru-RU" w:eastAsia="ru-RU" w:bidi="ar-SA"/>
        </w:rPr>
        <w:drawing>
          <wp:anchor distT="0" distB="0" distL="114300" distR="114300" simplePos="0" relativeHeight="125829391" behindDoc="0" locked="0" layoutInCell="1" allowOverlap="1">
            <wp:simplePos x="0" y="0"/>
            <wp:positionH relativeFrom="page">
              <wp:posOffset>5052060</wp:posOffset>
            </wp:positionH>
            <wp:positionV relativeFrom="margin">
              <wp:posOffset>-152400</wp:posOffset>
            </wp:positionV>
            <wp:extent cx="2340610" cy="1109345"/>
            <wp:effectExtent l="0" t="0" r="0" b="0"/>
            <wp:wrapSquare wrapText="bothSides"/>
            <wp:docPr id="39" name="Shap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box 40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23406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DA8" w:rsidRPr="00EA7DA8">
        <w:pict>
          <v:shape id="_x0000_s1067" type="#_x0000_t202" style="position:absolute;margin-left:124.7pt;margin-top:64.55pt;width:141.6pt;height:17.5pt;z-index:-125829361;mso-position-horizontal-relative:page;mso-position-vertical-relative:margin" filled="f" stroked="f">
            <v:textbox inset="0,0,0,0">
              <w:txbxContent>
                <w:p w:rsidR="00EA7DA8" w:rsidRDefault="00F45C6C">
                  <w:pPr>
                    <w:pStyle w:val="1"/>
                  </w:pPr>
                  <w:r>
                    <w:t>4) Домашнє завдання.</w:t>
                  </w:r>
                </w:p>
              </w:txbxContent>
            </v:textbox>
            <w10:wrap type="topAndBottom" anchorx="page" anchory="margin"/>
          </v:shape>
        </w:pict>
      </w:r>
      <w:r>
        <w:rPr>
          <w:color w:val="7030A0"/>
        </w:rPr>
        <w:t>Повторити тему на ст. 130-135, зошит ст. 64 - 65.</w:t>
      </w:r>
    </w:p>
    <w:p w:rsidR="00EA7DA8" w:rsidRDefault="00F45C6C">
      <w:pPr>
        <w:pStyle w:val="1"/>
        <w:ind w:left="2280"/>
        <w:jc w:val="right"/>
      </w:pPr>
      <w:r>
        <w:rPr>
          <w:i/>
          <w:iCs/>
          <w:color w:val="FF0000"/>
        </w:rPr>
        <w:t>Роботи надсилайте на Human</w:t>
      </w:r>
      <w:r w:rsidR="005E0DBA">
        <w:rPr>
          <w:i/>
          <w:iCs/>
          <w:color w:val="FF0000"/>
        </w:rPr>
        <w:t>.</w:t>
      </w:r>
    </w:p>
    <w:sectPr w:rsidR="00EA7DA8" w:rsidSect="00EA7DA8">
      <w:type w:val="continuous"/>
      <w:pgSz w:w="11900" w:h="16840"/>
      <w:pgMar w:top="1138" w:right="2307" w:bottom="688" w:left="2489" w:header="71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C6C" w:rsidRDefault="00F45C6C" w:rsidP="00EA7DA8">
      <w:r>
        <w:separator/>
      </w:r>
    </w:p>
  </w:endnote>
  <w:endnote w:type="continuationSeparator" w:id="1">
    <w:p w:rsidR="00F45C6C" w:rsidRDefault="00F45C6C" w:rsidP="00EA7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C6C" w:rsidRDefault="00F45C6C"/>
  </w:footnote>
  <w:footnote w:type="continuationSeparator" w:id="1">
    <w:p w:rsidR="00F45C6C" w:rsidRDefault="00F45C6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069D9"/>
    <w:multiLevelType w:val="multilevel"/>
    <w:tmpl w:val="033EE0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EA7DA8"/>
    <w:rsid w:val="005E0DBA"/>
    <w:rsid w:val="00EA7DA8"/>
    <w:rsid w:val="00F4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A7DA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sid w:val="00EA7DA8"/>
    <w:rPr>
      <w:rFonts w:ascii="Arial" w:eastAsia="Arial" w:hAnsi="Arial" w:cs="Arial"/>
      <w:b/>
      <w:bCs/>
      <w:i w:val="0"/>
      <w:iCs w:val="0"/>
      <w:smallCaps w:val="0"/>
      <w:strike w:val="0"/>
      <w:color w:val="B9DAF0"/>
      <w:sz w:val="15"/>
      <w:szCs w:val="15"/>
      <w:u w:val="none"/>
      <w:shd w:val="clear" w:color="auto" w:fill="auto"/>
    </w:rPr>
  </w:style>
  <w:style w:type="character" w:customStyle="1" w:styleId="a5">
    <w:name w:val="Основной текст_"/>
    <w:basedOn w:val="a0"/>
    <w:link w:val="1"/>
    <w:rsid w:val="00EA7D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70C0"/>
      <w:sz w:val="28"/>
      <w:szCs w:val="28"/>
      <w:u w:val="none"/>
      <w:shd w:val="clear" w:color="auto" w:fill="auto"/>
    </w:rPr>
  </w:style>
  <w:style w:type="character" w:customStyle="1" w:styleId="2">
    <w:name w:val="Основной текст (2)_"/>
    <w:basedOn w:val="a0"/>
    <w:link w:val="20"/>
    <w:rsid w:val="00EA7D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sid w:val="00EA7DA8"/>
    <w:rPr>
      <w:rFonts w:ascii="Arial" w:eastAsia="Arial" w:hAnsi="Arial" w:cs="Arial"/>
      <w:b/>
      <w:bCs/>
      <w:i w:val="0"/>
      <w:iCs w:val="0"/>
      <w:smallCaps w:val="0"/>
      <w:strike w:val="0"/>
      <w:color w:val="7EEBAE"/>
      <w:sz w:val="18"/>
      <w:szCs w:val="18"/>
      <w:u w:val="none"/>
      <w:shd w:val="clear" w:color="auto" w:fill="auto"/>
    </w:rPr>
  </w:style>
  <w:style w:type="character" w:customStyle="1" w:styleId="4">
    <w:name w:val="Основной текст (4)_"/>
    <w:basedOn w:val="a0"/>
    <w:link w:val="40"/>
    <w:rsid w:val="00EA7DA8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EFE0EA"/>
      <w:u w:val="none"/>
      <w:shd w:val="clear" w:color="auto" w:fill="auto"/>
    </w:rPr>
  </w:style>
  <w:style w:type="paragraph" w:customStyle="1" w:styleId="a4">
    <w:name w:val="Подпись к картинке"/>
    <w:basedOn w:val="a"/>
    <w:link w:val="a3"/>
    <w:rsid w:val="00EA7DA8"/>
    <w:pPr>
      <w:spacing w:line="298" w:lineRule="auto"/>
      <w:jc w:val="center"/>
    </w:pPr>
    <w:rPr>
      <w:rFonts w:ascii="Arial" w:eastAsia="Arial" w:hAnsi="Arial" w:cs="Arial"/>
      <w:b/>
      <w:bCs/>
      <w:color w:val="B9DAF0"/>
      <w:sz w:val="15"/>
      <w:szCs w:val="15"/>
    </w:rPr>
  </w:style>
  <w:style w:type="paragraph" w:customStyle="1" w:styleId="1">
    <w:name w:val="Основной текст1"/>
    <w:basedOn w:val="a"/>
    <w:link w:val="a5"/>
    <w:rsid w:val="00EA7DA8"/>
    <w:rPr>
      <w:rFonts w:ascii="Times New Roman" w:eastAsia="Times New Roman" w:hAnsi="Times New Roman" w:cs="Times New Roman"/>
      <w:b/>
      <w:bCs/>
      <w:color w:val="0070C0"/>
      <w:sz w:val="28"/>
      <w:szCs w:val="28"/>
    </w:rPr>
  </w:style>
  <w:style w:type="paragraph" w:customStyle="1" w:styleId="20">
    <w:name w:val="Основной текст (2)"/>
    <w:basedOn w:val="a"/>
    <w:link w:val="2"/>
    <w:rsid w:val="00EA7DA8"/>
    <w:pPr>
      <w:spacing w:after="320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rsid w:val="00EA7DA8"/>
    <w:pPr>
      <w:spacing w:line="276" w:lineRule="auto"/>
    </w:pPr>
    <w:rPr>
      <w:rFonts w:ascii="Arial" w:eastAsia="Arial" w:hAnsi="Arial" w:cs="Arial"/>
      <w:b/>
      <w:bCs/>
      <w:color w:val="7EEBAE"/>
      <w:sz w:val="18"/>
      <w:szCs w:val="18"/>
    </w:rPr>
  </w:style>
  <w:style w:type="paragraph" w:customStyle="1" w:styleId="40">
    <w:name w:val="Основной текст (4)"/>
    <w:basedOn w:val="a"/>
    <w:link w:val="4"/>
    <w:rsid w:val="00EA7DA8"/>
    <w:pPr>
      <w:spacing w:after="320" w:line="221" w:lineRule="auto"/>
      <w:jc w:val="center"/>
    </w:pPr>
    <w:rPr>
      <w:rFonts w:ascii="Calibri" w:eastAsia="Calibri" w:hAnsi="Calibri" w:cs="Calibri"/>
      <w:color w:val="EFE0E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hFDKimmvNJE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2100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2</cp:revision>
  <dcterms:created xsi:type="dcterms:W3CDTF">2022-12-13T20:10:00Z</dcterms:created>
  <dcterms:modified xsi:type="dcterms:W3CDTF">2022-12-13T20:13:00Z</dcterms:modified>
</cp:coreProperties>
</file>