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A569" w14:textId="17936656" w:rsidR="00425CCB" w:rsidRPr="00425CCB" w:rsidRDefault="00425CCB" w:rsidP="00425CCB">
      <w:pPr>
        <w:pStyle w:val="a3"/>
        <w:tabs>
          <w:tab w:val="left" w:pos="993"/>
        </w:tabs>
        <w:spacing w:after="0" w:line="240" w:lineRule="auto"/>
        <w:ind w:firstLine="709"/>
        <w:jc w:val="both"/>
        <w:rPr>
          <w:bCs/>
          <w:color w:val="auto"/>
          <w:sz w:val="28"/>
          <w:szCs w:val="28"/>
          <w:lang w:val="uk-UA"/>
        </w:rPr>
      </w:pPr>
      <w:r w:rsidRPr="00425CCB">
        <w:rPr>
          <w:bCs/>
          <w:color w:val="auto"/>
          <w:sz w:val="28"/>
          <w:szCs w:val="28"/>
          <w:lang w:val="uk-UA"/>
        </w:rPr>
        <w:t>Дата: 2</w:t>
      </w:r>
      <w:r w:rsidRPr="00425CCB">
        <w:rPr>
          <w:bCs/>
          <w:color w:val="auto"/>
          <w:sz w:val="28"/>
          <w:szCs w:val="28"/>
          <w:lang w:val="uk-UA"/>
        </w:rPr>
        <w:t>6</w:t>
      </w:r>
      <w:r w:rsidRPr="00425CCB">
        <w:rPr>
          <w:bCs/>
          <w:color w:val="auto"/>
          <w:sz w:val="28"/>
          <w:szCs w:val="28"/>
          <w:lang w:val="uk-UA"/>
        </w:rPr>
        <w:t>.09.22</w:t>
      </w:r>
    </w:p>
    <w:p w14:paraId="1E02621F" w14:textId="2FACADEA" w:rsidR="00425CCB" w:rsidRPr="00425CCB" w:rsidRDefault="00425CCB" w:rsidP="00425CCB">
      <w:pPr>
        <w:pStyle w:val="a3"/>
        <w:tabs>
          <w:tab w:val="left" w:pos="993"/>
        </w:tabs>
        <w:spacing w:after="0" w:line="240" w:lineRule="auto"/>
        <w:ind w:firstLine="709"/>
        <w:jc w:val="both"/>
        <w:rPr>
          <w:bCs/>
          <w:color w:val="auto"/>
          <w:sz w:val="28"/>
          <w:szCs w:val="28"/>
          <w:lang w:val="uk-UA"/>
        </w:rPr>
      </w:pPr>
      <w:r w:rsidRPr="00425CCB">
        <w:rPr>
          <w:bCs/>
          <w:color w:val="auto"/>
          <w:sz w:val="28"/>
          <w:szCs w:val="28"/>
          <w:lang w:val="uk-UA"/>
        </w:rPr>
        <w:t xml:space="preserve">Клас: </w:t>
      </w:r>
      <w:r w:rsidRPr="00425CCB">
        <w:rPr>
          <w:bCs/>
          <w:color w:val="auto"/>
          <w:sz w:val="28"/>
          <w:szCs w:val="28"/>
          <w:lang w:val="uk-UA"/>
        </w:rPr>
        <w:t>5</w:t>
      </w:r>
      <w:r w:rsidRPr="00425CCB">
        <w:rPr>
          <w:bCs/>
          <w:color w:val="auto"/>
          <w:sz w:val="28"/>
          <w:szCs w:val="28"/>
          <w:lang w:val="uk-UA"/>
        </w:rPr>
        <w:t>-А,Б</w:t>
      </w:r>
    </w:p>
    <w:p w14:paraId="5C7B02D8" w14:textId="77777777" w:rsidR="00425CCB" w:rsidRPr="00425CCB" w:rsidRDefault="00425CCB" w:rsidP="00425CCB">
      <w:pPr>
        <w:pStyle w:val="a3"/>
        <w:tabs>
          <w:tab w:val="left" w:pos="993"/>
        </w:tabs>
        <w:spacing w:after="0" w:line="240" w:lineRule="auto"/>
        <w:ind w:firstLine="709"/>
        <w:jc w:val="both"/>
        <w:rPr>
          <w:bCs/>
          <w:color w:val="auto"/>
          <w:sz w:val="28"/>
          <w:szCs w:val="28"/>
          <w:lang w:val="uk-UA"/>
        </w:rPr>
      </w:pPr>
      <w:r w:rsidRPr="00425CCB">
        <w:rPr>
          <w:bCs/>
          <w:color w:val="auto"/>
          <w:sz w:val="28"/>
          <w:szCs w:val="28"/>
          <w:lang w:val="uk-UA"/>
        </w:rPr>
        <w:t>Предмет: основи здоров’я</w:t>
      </w:r>
    </w:p>
    <w:p w14:paraId="76291286" w14:textId="77777777" w:rsidR="00425CCB" w:rsidRPr="00425CCB" w:rsidRDefault="00425CCB" w:rsidP="00425CCB">
      <w:pPr>
        <w:pStyle w:val="a3"/>
        <w:tabs>
          <w:tab w:val="left" w:pos="993"/>
        </w:tabs>
        <w:spacing w:after="0" w:line="240" w:lineRule="auto"/>
        <w:ind w:firstLine="709"/>
        <w:jc w:val="both"/>
        <w:rPr>
          <w:bCs/>
          <w:color w:val="auto"/>
          <w:sz w:val="28"/>
          <w:szCs w:val="28"/>
          <w:lang w:val="uk-UA"/>
        </w:rPr>
      </w:pPr>
      <w:r w:rsidRPr="00425CCB">
        <w:rPr>
          <w:bCs/>
          <w:color w:val="auto"/>
          <w:sz w:val="28"/>
          <w:szCs w:val="28"/>
          <w:lang w:val="uk-UA"/>
        </w:rPr>
        <w:t>Вчитель: Андрєєва Ж.В.</w:t>
      </w:r>
    </w:p>
    <w:p w14:paraId="735D4332" w14:textId="20B89AC3" w:rsidR="00425CCB" w:rsidRPr="00425CCB" w:rsidRDefault="00425CCB" w:rsidP="00425CCB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Cs/>
          <w:color w:val="auto"/>
          <w:sz w:val="28"/>
          <w:szCs w:val="28"/>
          <w:lang w:val="uk-UA"/>
        </w:rPr>
      </w:pPr>
      <w:r w:rsidRPr="00425CCB">
        <w:rPr>
          <w:bCs/>
          <w:color w:val="auto"/>
          <w:sz w:val="28"/>
          <w:szCs w:val="28"/>
          <w:lang w:val="uk-UA"/>
        </w:rPr>
        <w:t>Урок № 4</w:t>
      </w:r>
    </w:p>
    <w:p w14:paraId="661F9DD8" w14:textId="77777777" w:rsidR="00425CCB" w:rsidRDefault="00425CCB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/>
          <w:color w:val="00B050"/>
          <w:sz w:val="32"/>
          <w:szCs w:val="32"/>
          <w:lang w:val="uk-UA"/>
        </w:rPr>
      </w:pPr>
    </w:p>
    <w:p w14:paraId="255FCA3C" w14:textId="5466CBB1" w:rsidR="007C6A5E" w:rsidRDefault="00425CCB" w:rsidP="00425CCB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center"/>
        <w:rPr>
          <w:b/>
          <w:color w:val="00B050"/>
          <w:sz w:val="32"/>
          <w:szCs w:val="32"/>
          <w:lang w:val="uk-UA"/>
        </w:rPr>
      </w:pPr>
      <w:r w:rsidRPr="00425CCB">
        <w:rPr>
          <w:bCs/>
          <w:color w:val="auto"/>
          <w:sz w:val="32"/>
          <w:szCs w:val="32"/>
          <w:lang w:val="uk-UA"/>
        </w:rPr>
        <w:t>Тема</w:t>
      </w:r>
      <w:r w:rsidRPr="00425CCB">
        <w:rPr>
          <w:bCs/>
          <w:color w:val="auto"/>
          <w:sz w:val="32"/>
          <w:szCs w:val="32"/>
        </w:rPr>
        <w:t>:</w:t>
      </w:r>
      <w:r>
        <w:rPr>
          <w:b/>
          <w:color w:val="00B050"/>
          <w:sz w:val="32"/>
          <w:szCs w:val="32"/>
        </w:rPr>
        <w:t xml:space="preserve"> </w:t>
      </w:r>
      <w:proofErr w:type="spellStart"/>
      <w:r>
        <w:rPr>
          <w:b/>
          <w:color w:val="00B050"/>
          <w:sz w:val="32"/>
          <w:szCs w:val="32"/>
        </w:rPr>
        <w:t>«</w:t>
      </w:r>
      <w:r w:rsidR="007C6A5E" w:rsidRPr="007C6A5E">
        <w:rPr>
          <w:b/>
          <w:color w:val="00B050"/>
          <w:sz w:val="32"/>
          <w:szCs w:val="32"/>
          <w:lang w:val="uk-UA"/>
        </w:rPr>
        <w:t>Безпек</w:t>
      </w:r>
      <w:proofErr w:type="spellEnd"/>
      <w:r w:rsidR="007C6A5E" w:rsidRPr="007C6A5E">
        <w:rPr>
          <w:b/>
          <w:color w:val="00B050"/>
          <w:sz w:val="32"/>
          <w:szCs w:val="32"/>
          <w:lang w:val="uk-UA"/>
        </w:rPr>
        <w:t>а пішохода</w:t>
      </w:r>
      <w:r>
        <w:rPr>
          <w:b/>
          <w:color w:val="00B050"/>
          <w:sz w:val="32"/>
          <w:szCs w:val="32"/>
          <w:lang w:val="uk-UA"/>
        </w:rPr>
        <w:t>»</w:t>
      </w:r>
    </w:p>
    <w:p w14:paraId="66DE29C0" w14:textId="77777777" w:rsidR="007C6A5E" w:rsidRPr="007C6A5E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color w:val="000000" w:themeColor="text1"/>
          <w:sz w:val="32"/>
          <w:szCs w:val="32"/>
          <w:lang w:val="uk-UA"/>
        </w:rPr>
      </w:pPr>
    </w:p>
    <w:p w14:paraId="73F48F4D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bCs/>
          <w:i/>
          <w:sz w:val="28"/>
          <w:szCs w:val="28"/>
        </w:rPr>
        <w:t>Учасник</w:t>
      </w:r>
      <w:proofErr w:type="spellEnd"/>
      <w:r w:rsidRPr="00472432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Cs/>
          <w:i/>
          <w:sz w:val="28"/>
          <w:szCs w:val="28"/>
        </w:rPr>
        <w:t>дорожнього</w:t>
      </w:r>
      <w:proofErr w:type="spellEnd"/>
      <w:r w:rsidRPr="00472432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Cs/>
          <w:i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2432">
        <w:rPr>
          <w:rFonts w:ascii="Times New Roman" w:hAnsi="Times New Roman"/>
          <w:sz w:val="28"/>
          <w:szCs w:val="28"/>
        </w:rPr>
        <w:t>це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особа, яка </w:t>
      </w:r>
      <w:proofErr w:type="spellStart"/>
      <w:r w:rsidRPr="00472432">
        <w:rPr>
          <w:rFonts w:ascii="Times New Roman" w:hAnsi="Times New Roman"/>
          <w:sz w:val="28"/>
          <w:szCs w:val="28"/>
        </w:rPr>
        <w:t>безпосередньо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бере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участь у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процесі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дорозі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водій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пасажир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погонич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тварин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082A740A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bCs/>
          <w:i/>
          <w:sz w:val="28"/>
          <w:szCs w:val="28"/>
        </w:rPr>
        <w:t>Пішохід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2432">
        <w:rPr>
          <w:rFonts w:ascii="Times New Roman" w:hAnsi="Times New Roman"/>
          <w:sz w:val="28"/>
          <w:szCs w:val="28"/>
        </w:rPr>
        <w:t>це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особа, яка </w:t>
      </w:r>
      <w:proofErr w:type="spellStart"/>
      <w:r w:rsidRPr="00472432">
        <w:rPr>
          <w:rFonts w:ascii="Times New Roman" w:hAnsi="Times New Roman"/>
          <w:sz w:val="28"/>
          <w:szCs w:val="28"/>
        </w:rPr>
        <w:t>бере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участь у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дорожньому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русі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поза </w:t>
      </w:r>
      <w:proofErr w:type="spellStart"/>
      <w:r w:rsidRPr="00472432">
        <w:rPr>
          <w:rFonts w:ascii="Times New Roman" w:hAnsi="Times New Roman"/>
          <w:sz w:val="28"/>
          <w:szCs w:val="28"/>
        </w:rPr>
        <w:t>транспортними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засобами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і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виконує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дорозі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ніякої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роботи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До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пішоходів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належать </w:t>
      </w:r>
      <w:proofErr w:type="spellStart"/>
      <w:r w:rsidRPr="00472432">
        <w:rPr>
          <w:rFonts w:ascii="Times New Roman" w:hAnsi="Times New Roman"/>
          <w:sz w:val="28"/>
          <w:szCs w:val="28"/>
        </w:rPr>
        <w:t>також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особи, </w:t>
      </w:r>
      <w:proofErr w:type="spellStart"/>
      <w:r w:rsidRPr="00472432">
        <w:rPr>
          <w:rFonts w:ascii="Times New Roman" w:hAnsi="Times New Roman"/>
          <w:sz w:val="28"/>
          <w:szCs w:val="28"/>
        </w:rPr>
        <w:t>які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ведуть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велосипед, мопед, мотоцикл, </w:t>
      </w:r>
      <w:proofErr w:type="spellStart"/>
      <w:r w:rsidRPr="00472432">
        <w:rPr>
          <w:rFonts w:ascii="Times New Roman" w:hAnsi="Times New Roman"/>
          <w:sz w:val="28"/>
          <w:szCs w:val="28"/>
        </w:rPr>
        <w:t>везуть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санки, </w:t>
      </w:r>
      <w:proofErr w:type="spellStart"/>
      <w:r w:rsidRPr="00472432">
        <w:rPr>
          <w:rFonts w:ascii="Times New Roman" w:hAnsi="Times New Roman"/>
          <w:sz w:val="28"/>
          <w:szCs w:val="28"/>
        </w:rPr>
        <w:t>візок</w:t>
      </w:r>
      <w:proofErr w:type="spellEnd"/>
      <w:r w:rsidRPr="00472432">
        <w:rPr>
          <w:rFonts w:ascii="Times New Roman" w:hAnsi="Times New Roman"/>
          <w:sz w:val="28"/>
          <w:szCs w:val="28"/>
        </w:rPr>
        <w:t>, коляску.</w:t>
      </w:r>
    </w:p>
    <w:p w14:paraId="5FB248DF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sz w:val="28"/>
          <w:szCs w:val="28"/>
        </w:rPr>
        <w:t>Дійсно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навіть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якщо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переходите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протилежний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бік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вулиці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пішохідному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переходу і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зелений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сигнал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забувайте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озиратися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 сторонах,— на жаль </w:t>
      </w:r>
      <w:proofErr w:type="spellStart"/>
      <w:r w:rsidRPr="00472432">
        <w:rPr>
          <w:rFonts w:ascii="Times New Roman" w:hAnsi="Times New Roman"/>
          <w:sz w:val="28"/>
          <w:szCs w:val="28"/>
        </w:rPr>
        <w:t>деякі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водії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порушують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правила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55A2776A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color w:val="C00000"/>
          <w:sz w:val="28"/>
          <w:szCs w:val="28"/>
        </w:rPr>
      </w:pPr>
      <w:proofErr w:type="spellStart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>Крім</w:t>
      </w:r>
      <w:proofErr w:type="spellEnd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 xml:space="preserve"> того </w:t>
      </w:r>
      <w:proofErr w:type="spellStart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>існує</w:t>
      </w:r>
      <w:proofErr w:type="spellEnd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>ще</w:t>
      </w:r>
      <w:proofErr w:type="spellEnd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>декілька</w:t>
      </w:r>
      <w:proofErr w:type="spellEnd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 xml:space="preserve"> «</w:t>
      </w:r>
      <w:proofErr w:type="spellStart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>пасток</w:t>
      </w:r>
      <w:proofErr w:type="spellEnd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 xml:space="preserve">» на дорогах для </w:t>
      </w:r>
      <w:proofErr w:type="spellStart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>пішоходів</w:t>
      </w:r>
      <w:proofErr w:type="spellEnd"/>
      <w:r w:rsidRPr="00472432">
        <w:rPr>
          <w:rFonts w:ascii="Times New Roman" w:hAnsi="Times New Roman"/>
          <w:b/>
          <w:i/>
          <w:color w:val="C00000"/>
          <w:sz w:val="28"/>
          <w:szCs w:val="28"/>
        </w:rPr>
        <w:t xml:space="preserve">. </w:t>
      </w:r>
    </w:p>
    <w:p w14:paraId="54CC06A2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b/>
          <w:i/>
          <w:sz w:val="28"/>
          <w:szCs w:val="28"/>
          <w:lang w:val="uk-UA"/>
        </w:rPr>
        <w:t>1.</w:t>
      </w:r>
      <w:r w:rsidRPr="00472432">
        <w:rPr>
          <w:b/>
          <w:i/>
          <w:sz w:val="28"/>
          <w:szCs w:val="28"/>
          <w:lang w:val="uk-UA"/>
        </w:rPr>
        <w:tab/>
        <w:t>Б</w:t>
      </w:r>
      <w:r w:rsidRPr="00472432">
        <w:rPr>
          <w:b/>
          <w:bCs/>
          <w:i/>
          <w:sz w:val="28"/>
          <w:szCs w:val="28"/>
          <w:lang w:val="uk-UA"/>
        </w:rPr>
        <w:t xml:space="preserve">езлюдні вулиці. </w:t>
      </w:r>
      <w:r w:rsidRPr="00472432">
        <w:rPr>
          <w:sz w:val="28"/>
          <w:szCs w:val="28"/>
          <w:lang w:val="uk-UA"/>
        </w:rPr>
        <w:t>Машин тут майже не буває, тому люди перебігають такі вулиці, майже не дивлячись. Але пам’ятайте, що при переході будь-якої дороги потрібно дивитися в обидва боки.</w:t>
      </w:r>
    </w:p>
    <w:p w14:paraId="3227489F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b/>
          <w:i/>
          <w:sz w:val="28"/>
          <w:szCs w:val="28"/>
          <w:lang w:val="uk-UA"/>
        </w:rPr>
        <w:t>2.</w:t>
      </w:r>
      <w:r w:rsidRPr="00472432">
        <w:rPr>
          <w:b/>
          <w:i/>
          <w:sz w:val="28"/>
          <w:szCs w:val="28"/>
          <w:lang w:val="uk-UA"/>
        </w:rPr>
        <w:tab/>
      </w:r>
      <w:r w:rsidRPr="00472432">
        <w:rPr>
          <w:b/>
          <w:bCs/>
          <w:i/>
          <w:sz w:val="28"/>
          <w:szCs w:val="28"/>
          <w:lang w:val="uk-UA"/>
        </w:rPr>
        <w:t>Припарковані біля узбіччя машини</w:t>
      </w:r>
      <w:r w:rsidRPr="00472432">
        <w:rPr>
          <w:bCs/>
          <w:sz w:val="28"/>
          <w:szCs w:val="28"/>
          <w:lang w:val="uk-UA"/>
        </w:rPr>
        <w:t xml:space="preserve">. </w:t>
      </w:r>
      <w:r w:rsidRPr="00472432">
        <w:rPr>
          <w:sz w:val="28"/>
          <w:szCs w:val="28"/>
          <w:lang w:val="uk-UA"/>
        </w:rPr>
        <w:t xml:space="preserve">Пішохід, що раптово «з’явився» на дорозі з-за </w:t>
      </w:r>
      <w:proofErr w:type="spellStart"/>
      <w:r w:rsidRPr="00472432">
        <w:rPr>
          <w:sz w:val="28"/>
          <w:szCs w:val="28"/>
          <w:lang w:val="uk-UA"/>
        </w:rPr>
        <w:t>припаркованого</w:t>
      </w:r>
      <w:proofErr w:type="spellEnd"/>
      <w:r w:rsidRPr="00472432">
        <w:rPr>
          <w:sz w:val="28"/>
          <w:szCs w:val="28"/>
          <w:lang w:val="uk-UA"/>
        </w:rPr>
        <w:t xml:space="preserve"> авто, становить велику небезпеку, адже у водіїв, що рухаються повз авто, майже не залишається часу на маневр.</w:t>
      </w:r>
    </w:p>
    <w:p w14:paraId="2819D873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b/>
          <w:i/>
          <w:sz w:val="28"/>
          <w:szCs w:val="28"/>
          <w:lang w:val="uk-UA"/>
        </w:rPr>
        <w:t>3.</w:t>
      </w:r>
      <w:r w:rsidRPr="00472432">
        <w:rPr>
          <w:b/>
          <w:i/>
          <w:sz w:val="28"/>
          <w:szCs w:val="28"/>
          <w:lang w:val="uk-UA"/>
        </w:rPr>
        <w:tab/>
        <w:t>Г</w:t>
      </w:r>
      <w:r w:rsidRPr="00472432">
        <w:rPr>
          <w:b/>
          <w:bCs/>
          <w:i/>
          <w:sz w:val="28"/>
          <w:szCs w:val="28"/>
          <w:lang w:val="uk-UA"/>
        </w:rPr>
        <w:t xml:space="preserve">альмівний шлях. </w:t>
      </w:r>
      <w:r w:rsidRPr="00472432">
        <w:rPr>
          <w:sz w:val="28"/>
          <w:szCs w:val="28"/>
          <w:lang w:val="uk-UA"/>
        </w:rPr>
        <w:t>Завжди пам’ятайте, що машина просто не може зупинитися миттєво. Навіть у тому випадку, якщо водій бачить пішохода, йому необхідний час на те, щоб знизити швидкість. А на слизькій дорозі (дощ, ожеледь) гальмівний шлях значно збільшується.</w:t>
      </w:r>
    </w:p>
    <w:p w14:paraId="029181B5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b/>
          <w:i/>
          <w:sz w:val="28"/>
          <w:szCs w:val="28"/>
          <w:lang w:val="uk-UA"/>
        </w:rPr>
        <w:t>4.</w:t>
      </w:r>
      <w:r w:rsidRPr="00472432">
        <w:rPr>
          <w:b/>
          <w:i/>
          <w:sz w:val="28"/>
          <w:szCs w:val="28"/>
          <w:lang w:val="uk-UA"/>
        </w:rPr>
        <w:tab/>
        <w:t>Обмежений</w:t>
      </w:r>
      <w:r w:rsidRPr="00472432">
        <w:rPr>
          <w:b/>
          <w:bCs/>
          <w:i/>
          <w:sz w:val="28"/>
          <w:szCs w:val="28"/>
          <w:lang w:val="uk-UA"/>
        </w:rPr>
        <w:t xml:space="preserve"> огляд. </w:t>
      </w:r>
      <w:r w:rsidRPr="00472432">
        <w:rPr>
          <w:sz w:val="28"/>
          <w:szCs w:val="28"/>
          <w:lang w:val="uk-UA"/>
        </w:rPr>
        <w:t>Не варто переходити вулицю в тому місці, де дорога погано проглядається хоча б в одному з напрямів.</w:t>
      </w:r>
    </w:p>
    <w:p w14:paraId="2329ACA3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14:paraId="10D09F52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sz w:val="28"/>
          <w:szCs w:val="28"/>
          <w:lang w:val="uk-UA"/>
        </w:rPr>
        <w:t xml:space="preserve">У темний час доби, у сутінках, під час дощу й снігопаду водіям особливо складно вчасно помітити пішохода, що несподівано «вискочив» на дорогу. Для підвищення безпеки на дорогах у деяких країнах пішоходів законодавчо зобов’язують у темний час носити </w:t>
      </w:r>
      <w:proofErr w:type="spellStart"/>
      <w:r w:rsidRPr="00472432">
        <w:rPr>
          <w:sz w:val="28"/>
          <w:szCs w:val="28"/>
          <w:lang w:val="uk-UA"/>
        </w:rPr>
        <w:t>флікери</w:t>
      </w:r>
      <w:proofErr w:type="spellEnd"/>
      <w:r w:rsidRPr="00472432">
        <w:rPr>
          <w:sz w:val="28"/>
          <w:szCs w:val="28"/>
          <w:lang w:val="uk-UA"/>
        </w:rPr>
        <w:t>. . Наявність цього «аксесуару» знижує ризик наїзду на пішохода майже в десять разів!</w:t>
      </w:r>
    </w:p>
    <w:p w14:paraId="2E7CB673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72432">
        <w:rPr>
          <w:bCs/>
          <w:i/>
          <w:sz w:val="28"/>
          <w:szCs w:val="28"/>
          <w:lang w:val="uk-UA"/>
        </w:rPr>
        <w:t>Флікери</w:t>
      </w:r>
      <w:proofErr w:type="spellEnd"/>
      <w:r w:rsidRPr="00472432">
        <w:rPr>
          <w:i/>
          <w:sz w:val="28"/>
          <w:szCs w:val="28"/>
          <w:lang w:val="uk-UA"/>
        </w:rPr>
        <w:t xml:space="preserve"> </w:t>
      </w:r>
      <w:r w:rsidRPr="00472432">
        <w:rPr>
          <w:sz w:val="28"/>
          <w:szCs w:val="28"/>
          <w:lang w:val="uk-UA"/>
        </w:rPr>
        <w:t xml:space="preserve">— це маленькі значки або наліпки, що можна розмістити на рюкзаку, куртці, руці, джинсах, а також на взутті. Вони відбивають світло в темряві й дозволяють швидше побачити пішохода в нічний час </w:t>
      </w:r>
      <w:r w:rsidRPr="00472432">
        <w:rPr>
          <w:b/>
          <w:bCs/>
          <w:sz w:val="28"/>
          <w:szCs w:val="28"/>
          <w:lang w:val="uk-UA"/>
        </w:rPr>
        <w:t xml:space="preserve">♦ Цікавий факт </w:t>
      </w:r>
      <w:r w:rsidRPr="00472432">
        <w:rPr>
          <w:sz w:val="28"/>
          <w:szCs w:val="28"/>
          <w:lang w:val="uk-UA"/>
        </w:rPr>
        <w:t xml:space="preserve">Сучасні виробники товарів для свійських тварин виробляють цілу низку товарів зі </w:t>
      </w:r>
      <w:proofErr w:type="spellStart"/>
      <w:r w:rsidRPr="00472432">
        <w:rPr>
          <w:sz w:val="28"/>
          <w:szCs w:val="28"/>
          <w:lang w:val="uk-UA"/>
        </w:rPr>
        <w:t>світловідбивними</w:t>
      </w:r>
      <w:proofErr w:type="spellEnd"/>
      <w:r w:rsidRPr="00472432">
        <w:rPr>
          <w:sz w:val="28"/>
          <w:szCs w:val="28"/>
          <w:lang w:val="uk-UA"/>
        </w:rPr>
        <w:t xml:space="preserve"> елементами. Зазвичай це нашийники для котів та собак. Крім того, для домашніх улюбленців шиють одяг (комбінезони, накидки) зі </w:t>
      </w:r>
      <w:proofErr w:type="spellStart"/>
      <w:r w:rsidRPr="00472432">
        <w:rPr>
          <w:sz w:val="28"/>
          <w:szCs w:val="28"/>
          <w:lang w:val="uk-UA"/>
        </w:rPr>
        <w:t>світловідбивними</w:t>
      </w:r>
      <w:proofErr w:type="spellEnd"/>
      <w:r w:rsidRPr="00472432">
        <w:rPr>
          <w:sz w:val="28"/>
          <w:szCs w:val="28"/>
          <w:lang w:val="uk-UA"/>
        </w:rPr>
        <w:t xml:space="preserve"> смужками.</w:t>
      </w:r>
    </w:p>
    <w:p w14:paraId="01703352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color w:val="006600"/>
          <w:sz w:val="28"/>
          <w:szCs w:val="28"/>
        </w:rPr>
      </w:pPr>
    </w:p>
    <w:p w14:paraId="486D8696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color w:val="006600"/>
          <w:sz w:val="28"/>
          <w:szCs w:val="28"/>
        </w:rPr>
      </w:pPr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2.</w:t>
      </w:r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Види</w:t>
      </w:r>
      <w:proofErr w:type="spellEnd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пішохідних</w:t>
      </w:r>
      <w:proofErr w:type="spellEnd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переходів</w:t>
      </w:r>
      <w:proofErr w:type="spellEnd"/>
    </w:p>
    <w:p w14:paraId="2CD1125E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i/>
          <w:sz w:val="28"/>
          <w:szCs w:val="28"/>
        </w:rPr>
        <w:lastRenderedPageBreak/>
        <w:t>Пішохідний</w:t>
      </w:r>
      <w:proofErr w:type="spellEnd"/>
      <w:r w:rsidRPr="004724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i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2432">
        <w:rPr>
          <w:rFonts w:ascii="Times New Roman" w:hAnsi="Times New Roman"/>
          <w:sz w:val="28"/>
          <w:szCs w:val="28"/>
        </w:rPr>
        <w:t>це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ділянка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інженерна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споруда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призначена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пішоходів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через дорогу. </w:t>
      </w:r>
    </w:p>
    <w:p w14:paraId="6BBA7856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FF0000"/>
          <w:sz w:val="28"/>
          <w:szCs w:val="28"/>
        </w:rPr>
      </w:pPr>
      <w:proofErr w:type="spellStart"/>
      <w:r w:rsidRPr="00472432">
        <w:rPr>
          <w:rFonts w:ascii="Times New Roman" w:hAnsi="Times New Roman"/>
          <w:b/>
          <w:color w:val="FF0000"/>
          <w:sz w:val="28"/>
          <w:szCs w:val="28"/>
        </w:rPr>
        <w:t>Типи</w:t>
      </w:r>
      <w:proofErr w:type="spellEnd"/>
      <w:r w:rsidRPr="0047243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color w:val="FF0000"/>
          <w:sz w:val="28"/>
          <w:szCs w:val="28"/>
        </w:rPr>
        <w:t>пішохідних</w:t>
      </w:r>
      <w:proofErr w:type="spellEnd"/>
      <w:r w:rsidRPr="0047243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color w:val="FF0000"/>
          <w:sz w:val="28"/>
          <w:szCs w:val="28"/>
        </w:rPr>
        <w:t>переходів</w:t>
      </w:r>
      <w:proofErr w:type="spellEnd"/>
      <w:r w:rsidRPr="00472432">
        <w:rPr>
          <w:rFonts w:ascii="Times New Roman" w:hAnsi="Times New Roman"/>
          <w:b/>
          <w:color w:val="FF0000"/>
          <w:sz w:val="28"/>
          <w:szCs w:val="28"/>
        </w:rPr>
        <w:t xml:space="preserve">: </w:t>
      </w:r>
    </w:p>
    <w:p w14:paraId="6BA7736D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>•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підземні</w:t>
      </w:r>
      <w:proofErr w:type="spellEnd"/>
      <w:r w:rsidRPr="00472432">
        <w:rPr>
          <w:rFonts w:ascii="Times New Roman" w:hAnsi="Times New Roman"/>
          <w:sz w:val="28"/>
          <w:szCs w:val="28"/>
        </w:rPr>
        <w:t>;</w:t>
      </w:r>
    </w:p>
    <w:p w14:paraId="120403ED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>•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наземні</w:t>
      </w:r>
      <w:proofErr w:type="spellEnd"/>
      <w:r w:rsidRPr="00472432">
        <w:rPr>
          <w:rFonts w:ascii="Times New Roman" w:hAnsi="Times New Roman"/>
          <w:sz w:val="28"/>
          <w:szCs w:val="28"/>
        </w:rPr>
        <w:t>;</w:t>
      </w:r>
    </w:p>
    <w:p w14:paraId="3F176128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>•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надземні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7EF70EFF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FF0000"/>
          <w:sz w:val="28"/>
          <w:szCs w:val="28"/>
        </w:rPr>
      </w:pPr>
      <w:proofErr w:type="spellStart"/>
      <w:r w:rsidRPr="00472432">
        <w:rPr>
          <w:rFonts w:ascii="Times New Roman" w:hAnsi="Times New Roman"/>
          <w:b/>
          <w:color w:val="FF0000"/>
          <w:sz w:val="28"/>
          <w:szCs w:val="28"/>
        </w:rPr>
        <w:t>Види</w:t>
      </w:r>
      <w:proofErr w:type="spellEnd"/>
      <w:r w:rsidRPr="0047243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color w:val="FF0000"/>
          <w:sz w:val="28"/>
          <w:szCs w:val="28"/>
        </w:rPr>
        <w:t>переходів</w:t>
      </w:r>
      <w:proofErr w:type="spellEnd"/>
      <w:r w:rsidRPr="00472432">
        <w:rPr>
          <w:rFonts w:ascii="Times New Roman" w:hAnsi="Times New Roman"/>
          <w:b/>
          <w:color w:val="FF0000"/>
          <w:sz w:val="28"/>
          <w:szCs w:val="28"/>
        </w:rPr>
        <w:t xml:space="preserve">: </w:t>
      </w:r>
    </w:p>
    <w:p w14:paraId="67075A2D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>•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регульовані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72432">
        <w:rPr>
          <w:rFonts w:ascii="Times New Roman" w:hAnsi="Times New Roman"/>
          <w:sz w:val="28"/>
          <w:szCs w:val="28"/>
        </w:rPr>
        <w:t>рух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здійснюється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за сигналами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регулювальника</w:t>
      </w:r>
      <w:proofErr w:type="spellEnd"/>
      <w:r w:rsidRPr="00472432">
        <w:rPr>
          <w:rFonts w:ascii="Times New Roman" w:hAnsi="Times New Roman"/>
          <w:sz w:val="28"/>
          <w:szCs w:val="28"/>
        </w:rPr>
        <w:t>);</w:t>
      </w:r>
    </w:p>
    <w:p w14:paraId="201B4ED6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>•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нерегульовані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52AC1D17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E4E1C9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color w:val="006600"/>
          <w:sz w:val="28"/>
          <w:szCs w:val="28"/>
        </w:rPr>
      </w:pPr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3.</w:t>
      </w:r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Дорожня</w:t>
      </w:r>
      <w:proofErr w:type="spellEnd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розмітка</w:t>
      </w:r>
      <w:proofErr w:type="spellEnd"/>
    </w:p>
    <w:p w14:paraId="7AB69B1B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sz w:val="28"/>
          <w:szCs w:val="28"/>
        </w:rPr>
        <w:t>Наземні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пішохідні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переходи </w:t>
      </w:r>
      <w:proofErr w:type="spellStart"/>
      <w:r w:rsidRPr="00472432">
        <w:rPr>
          <w:rFonts w:ascii="Times New Roman" w:hAnsi="Times New Roman"/>
          <w:sz w:val="28"/>
          <w:szCs w:val="28"/>
        </w:rPr>
        <w:t>позначаються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лініями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розмітки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зазвичай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називають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«зеброю».</w:t>
      </w:r>
    </w:p>
    <w:p w14:paraId="4A6958C3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 xml:space="preserve">За </w:t>
      </w:r>
      <w:proofErr w:type="spellStart"/>
      <w:r w:rsidRPr="00472432">
        <w:rPr>
          <w:rFonts w:ascii="Times New Roman" w:hAnsi="Times New Roman"/>
          <w:sz w:val="28"/>
          <w:szCs w:val="28"/>
        </w:rPr>
        <w:t>відсутності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розмітки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межі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пішохідного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переходу </w:t>
      </w:r>
      <w:proofErr w:type="spellStart"/>
      <w:r w:rsidRPr="00472432">
        <w:rPr>
          <w:rFonts w:ascii="Times New Roman" w:hAnsi="Times New Roman"/>
          <w:sz w:val="28"/>
          <w:szCs w:val="28"/>
        </w:rPr>
        <w:t>визначаються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відстанню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між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дорожніми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знаками, а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перехресті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шириною </w:t>
      </w:r>
      <w:proofErr w:type="spellStart"/>
      <w:r w:rsidRPr="00472432">
        <w:rPr>
          <w:rFonts w:ascii="Times New Roman" w:hAnsi="Times New Roman"/>
          <w:sz w:val="28"/>
          <w:szCs w:val="28"/>
        </w:rPr>
        <w:t>тротуарів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467F17B7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BDB062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color w:val="006600"/>
          <w:sz w:val="28"/>
          <w:szCs w:val="28"/>
        </w:rPr>
      </w:pPr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4.</w:t>
      </w:r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>багатосмугової</w:t>
      </w:r>
      <w:proofErr w:type="spellEnd"/>
      <w:r w:rsidRPr="00472432">
        <w:rPr>
          <w:rFonts w:ascii="Times New Roman" w:hAnsi="Times New Roman"/>
          <w:b/>
          <w:bCs/>
          <w:i/>
          <w:color w:val="006600"/>
          <w:sz w:val="28"/>
          <w:szCs w:val="28"/>
        </w:rPr>
        <w:t xml:space="preserve"> дороги</w:t>
      </w:r>
    </w:p>
    <w:p w14:paraId="4C245E77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вулиці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займає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близько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10–20 секунд. Але </w:t>
      </w:r>
      <w:proofErr w:type="spellStart"/>
      <w:r w:rsidRPr="00472432">
        <w:rPr>
          <w:rFonts w:ascii="Times New Roman" w:hAnsi="Times New Roman"/>
          <w:sz w:val="28"/>
          <w:szCs w:val="28"/>
        </w:rPr>
        <w:t>саме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секунди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можуть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стати </w:t>
      </w:r>
      <w:proofErr w:type="spellStart"/>
      <w:r w:rsidRPr="00472432">
        <w:rPr>
          <w:rFonts w:ascii="Times New Roman" w:hAnsi="Times New Roman"/>
          <w:sz w:val="28"/>
          <w:szCs w:val="28"/>
        </w:rPr>
        <w:t>небезпечними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72432">
        <w:rPr>
          <w:rFonts w:ascii="Times New Roman" w:hAnsi="Times New Roman"/>
          <w:sz w:val="28"/>
          <w:szCs w:val="28"/>
        </w:rPr>
        <w:t>становити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загрозу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72432">
        <w:rPr>
          <w:rFonts w:ascii="Times New Roman" w:hAnsi="Times New Roman"/>
          <w:sz w:val="28"/>
          <w:szCs w:val="28"/>
        </w:rPr>
        <w:t>вашого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життя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472432">
        <w:rPr>
          <w:rFonts w:ascii="Times New Roman" w:hAnsi="Times New Roman"/>
          <w:sz w:val="28"/>
          <w:szCs w:val="28"/>
        </w:rPr>
        <w:t>здоров’я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Тому ми </w:t>
      </w:r>
      <w:proofErr w:type="spellStart"/>
      <w:r w:rsidRPr="00472432">
        <w:rPr>
          <w:rFonts w:ascii="Times New Roman" w:hAnsi="Times New Roman"/>
          <w:sz w:val="28"/>
          <w:szCs w:val="28"/>
        </w:rPr>
        <w:t>маємо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ретельно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розібратися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 правилами переходу дороги, </w:t>
      </w:r>
      <w:proofErr w:type="spellStart"/>
      <w:r w:rsidRPr="00472432">
        <w:rPr>
          <w:rFonts w:ascii="Times New Roman" w:hAnsi="Times New Roman"/>
          <w:sz w:val="28"/>
          <w:szCs w:val="28"/>
        </w:rPr>
        <w:t>назавжди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їх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запам’ятати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72432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усіх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випадках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472432">
        <w:rPr>
          <w:rFonts w:ascii="Times New Roman" w:hAnsi="Times New Roman"/>
          <w:sz w:val="28"/>
          <w:szCs w:val="28"/>
        </w:rPr>
        <w:t>виключення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2A48E448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472432">
        <w:rPr>
          <w:rFonts w:ascii="Times New Roman" w:hAnsi="Times New Roman"/>
          <w:b/>
          <w:bCs/>
          <w:i/>
          <w:sz w:val="28"/>
          <w:szCs w:val="28"/>
        </w:rPr>
        <w:t>Двосмугова</w:t>
      </w:r>
      <w:proofErr w:type="spellEnd"/>
      <w:r w:rsidRPr="00472432">
        <w:rPr>
          <w:rFonts w:ascii="Times New Roman" w:hAnsi="Times New Roman"/>
          <w:b/>
          <w:bCs/>
          <w:i/>
          <w:sz w:val="28"/>
          <w:szCs w:val="28"/>
        </w:rPr>
        <w:t xml:space="preserve"> дорога</w:t>
      </w:r>
      <w:r w:rsidRPr="00472432">
        <w:rPr>
          <w:rFonts w:ascii="Times New Roman" w:hAnsi="Times New Roman"/>
          <w:bCs/>
          <w:sz w:val="28"/>
          <w:szCs w:val="28"/>
        </w:rPr>
        <w:t xml:space="preserve"> — </w:t>
      </w:r>
      <w:proofErr w:type="spellStart"/>
      <w:r w:rsidRPr="00472432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472432">
        <w:rPr>
          <w:rFonts w:ascii="Times New Roman" w:hAnsi="Times New Roman"/>
          <w:bCs/>
          <w:sz w:val="28"/>
          <w:szCs w:val="28"/>
        </w:rPr>
        <w:t xml:space="preserve"> дорога, </w:t>
      </w:r>
      <w:proofErr w:type="spellStart"/>
      <w:r w:rsidRPr="00472432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має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472432">
        <w:rPr>
          <w:rFonts w:ascii="Times New Roman" w:hAnsi="Times New Roman"/>
          <w:sz w:val="28"/>
          <w:szCs w:val="28"/>
        </w:rPr>
        <w:t>одній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смузі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кожний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бік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496A6AF5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b/>
          <w:bCs/>
          <w:i/>
          <w:sz w:val="28"/>
          <w:szCs w:val="28"/>
        </w:rPr>
        <w:t>Багатосмугова</w:t>
      </w:r>
      <w:proofErr w:type="spellEnd"/>
      <w:r w:rsidRPr="00472432">
        <w:rPr>
          <w:rFonts w:ascii="Times New Roman" w:hAnsi="Times New Roman"/>
          <w:b/>
          <w:bCs/>
          <w:i/>
          <w:sz w:val="28"/>
          <w:szCs w:val="28"/>
        </w:rPr>
        <w:t xml:space="preserve"> дорога</w:t>
      </w:r>
      <w:r w:rsidRPr="0047243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2432">
        <w:rPr>
          <w:rFonts w:ascii="Times New Roman" w:hAnsi="Times New Roman"/>
          <w:sz w:val="28"/>
          <w:szCs w:val="28"/>
        </w:rPr>
        <w:t>це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дорога, </w:t>
      </w:r>
      <w:proofErr w:type="spellStart"/>
      <w:r w:rsidRPr="00472432">
        <w:rPr>
          <w:rFonts w:ascii="Times New Roman" w:hAnsi="Times New Roman"/>
          <w:sz w:val="28"/>
          <w:szCs w:val="28"/>
        </w:rPr>
        <w:t>якою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транспорт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рухається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472432">
        <w:rPr>
          <w:rFonts w:ascii="Times New Roman" w:hAnsi="Times New Roman"/>
          <w:sz w:val="28"/>
          <w:szCs w:val="28"/>
        </w:rPr>
        <w:t>кількох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(три і </w:t>
      </w:r>
      <w:proofErr w:type="spellStart"/>
      <w:r w:rsidRPr="00472432">
        <w:rPr>
          <w:rFonts w:ascii="Times New Roman" w:hAnsi="Times New Roman"/>
          <w:sz w:val="28"/>
          <w:szCs w:val="28"/>
        </w:rPr>
        <w:t>більше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472432">
        <w:rPr>
          <w:rFonts w:ascii="Times New Roman" w:hAnsi="Times New Roman"/>
          <w:sz w:val="28"/>
          <w:szCs w:val="28"/>
        </w:rPr>
        <w:t>смугах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2432">
        <w:rPr>
          <w:rFonts w:ascii="Times New Roman" w:hAnsi="Times New Roman"/>
          <w:sz w:val="28"/>
          <w:szCs w:val="28"/>
        </w:rPr>
        <w:t>різних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напрямах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129619D0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472432">
        <w:rPr>
          <w:rFonts w:ascii="Times New Roman" w:hAnsi="Times New Roman"/>
          <w:b/>
          <w:bCs/>
          <w:color w:val="C00000"/>
          <w:sz w:val="28"/>
          <w:szCs w:val="28"/>
        </w:rPr>
        <w:t xml:space="preserve">Правила переходу </w:t>
      </w:r>
      <w:proofErr w:type="spellStart"/>
      <w:r w:rsidRPr="00472432">
        <w:rPr>
          <w:rFonts w:ascii="Times New Roman" w:hAnsi="Times New Roman"/>
          <w:b/>
          <w:bCs/>
          <w:color w:val="C00000"/>
          <w:sz w:val="28"/>
          <w:szCs w:val="28"/>
        </w:rPr>
        <w:t>багатосмугової</w:t>
      </w:r>
      <w:proofErr w:type="spellEnd"/>
      <w:r w:rsidRPr="00472432">
        <w:rPr>
          <w:rFonts w:ascii="Times New Roman" w:hAnsi="Times New Roman"/>
          <w:b/>
          <w:bCs/>
          <w:color w:val="C00000"/>
          <w:sz w:val="28"/>
          <w:szCs w:val="28"/>
        </w:rPr>
        <w:t xml:space="preserve"> дороги</w:t>
      </w:r>
    </w:p>
    <w:p w14:paraId="23690E1E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1</w:t>
      </w:r>
      <w:r w:rsidRPr="00472432">
        <w:rPr>
          <w:rFonts w:ascii="Times New Roman" w:hAnsi="Times New Roman"/>
          <w:b/>
          <w:bCs/>
          <w:sz w:val="28"/>
          <w:szCs w:val="28"/>
        </w:rPr>
        <w:t>.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Якщо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зоні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видимості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немає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регульованого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перехрестя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переходу, а дорога </w:t>
      </w:r>
      <w:proofErr w:type="spellStart"/>
      <w:r w:rsidRPr="00472432">
        <w:rPr>
          <w:rFonts w:ascii="Times New Roman" w:hAnsi="Times New Roman"/>
          <w:sz w:val="28"/>
          <w:szCs w:val="28"/>
        </w:rPr>
        <w:t>має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більше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трьох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смуг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72432">
        <w:rPr>
          <w:rFonts w:ascii="Times New Roman" w:hAnsi="Times New Roman"/>
          <w:sz w:val="28"/>
          <w:szCs w:val="28"/>
        </w:rPr>
        <w:t>обох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його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напрямків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переходити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тільки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кроком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поспішаючи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по </w:t>
      </w:r>
      <w:proofErr w:type="spellStart"/>
      <w:r w:rsidRPr="00472432">
        <w:rPr>
          <w:rFonts w:ascii="Times New Roman" w:hAnsi="Times New Roman"/>
          <w:sz w:val="28"/>
          <w:szCs w:val="28"/>
        </w:rPr>
        <w:t>прямій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перпендикулярній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 тротуару.</w:t>
      </w:r>
    </w:p>
    <w:p w14:paraId="104F484D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 w:rsidRPr="00472432">
        <w:rPr>
          <w:rFonts w:ascii="Times New Roman" w:hAnsi="Times New Roman"/>
          <w:sz w:val="28"/>
          <w:szCs w:val="28"/>
        </w:rPr>
        <w:t>цьому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треба бути </w:t>
      </w:r>
      <w:proofErr w:type="spellStart"/>
      <w:r w:rsidRPr="00472432">
        <w:rPr>
          <w:rFonts w:ascii="Times New Roman" w:hAnsi="Times New Roman"/>
          <w:sz w:val="28"/>
          <w:szCs w:val="28"/>
        </w:rPr>
        <w:t>дуже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обережними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72432">
        <w:rPr>
          <w:rFonts w:ascii="Times New Roman" w:hAnsi="Times New Roman"/>
          <w:sz w:val="28"/>
          <w:szCs w:val="28"/>
        </w:rPr>
        <w:t>слід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оцінити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 транспортного </w:t>
      </w:r>
      <w:proofErr w:type="spellStart"/>
      <w:r w:rsidRPr="00472432">
        <w:rPr>
          <w:rFonts w:ascii="Times New Roman" w:hAnsi="Times New Roman"/>
          <w:sz w:val="28"/>
          <w:szCs w:val="28"/>
        </w:rPr>
        <w:t>засобу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наближається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його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швидкість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переконатися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2432">
        <w:rPr>
          <w:rFonts w:ascii="Times New Roman" w:hAnsi="Times New Roman"/>
          <w:sz w:val="28"/>
          <w:szCs w:val="28"/>
        </w:rPr>
        <w:t>відсутності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небезпеки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та не </w:t>
      </w:r>
      <w:proofErr w:type="spellStart"/>
      <w:r w:rsidRPr="00472432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перешкод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іншим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учасникам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4C957CAD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b/>
          <w:bCs/>
          <w:sz w:val="28"/>
          <w:szCs w:val="28"/>
          <w:lang w:val="uk-UA"/>
        </w:rPr>
        <w:t>Увага!</w:t>
      </w:r>
      <w:r w:rsidRPr="00472432">
        <w:rPr>
          <w:sz w:val="28"/>
          <w:szCs w:val="28"/>
          <w:lang w:val="uk-UA"/>
        </w:rPr>
        <w:t xml:space="preserve"> За підрахунками, найменша безпечна відстань до автомобіля, що рухається найближчою смугою, дорівнює 50 м. Щоб подолати дві смуги, пішоходові знадобиться удвічі більше часу. Тож і безпечна відстань до автомобіля, який рухається іншою смугою, буде удвічі більшою — 100 м, а до того, що на третій смузі,— 150 м.</w:t>
      </w:r>
    </w:p>
    <w:p w14:paraId="1DDCD65C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sz w:val="28"/>
          <w:szCs w:val="28"/>
          <w:lang w:val="uk-UA"/>
        </w:rPr>
        <w:t>Але все це за умов, що водій не перевищує дозволеної в межах населеного пункту швидкості — 60 км/год.</w:t>
      </w:r>
    </w:p>
    <w:p w14:paraId="3C185546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sz w:val="28"/>
          <w:szCs w:val="28"/>
          <w:lang w:val="uk-UA"/>
        </w:rPr>
      </w:pPr>
      <w:r w:rsidRPr="00472432">
        <w:rPr>
          <w:bCs/>
          <w:sz w:val="28"/>
          <w:szCs w:val="28"/>
          <w:lang w:val="uk-UA"/>
        </w:rPr>
        <w:t>2</w:t>
      </w:r>
      <w:r w:rsidRPr="00472432">
        <w:rPr>
          <w:b/>
          <w:bCs/>
          <w:sz w:val="28"/>
          <w:szCs w:val="28"/>
          <w:lang w:val="uk-UA"/>
        </w:rPr>
        <w:t>.</w:t>
      </w:r>
      <w:r w:rsidRPr="00472432">
        <w:rPr>
          <w:sz w:val="28"/>
          <w:szCs w:val="28"/>
          <w:lang w:val="uk-UA"/>
        </w:rPr>
        <w:tab/>
        <w:t>Забороняється переходити проїжджу частину поза пішохідним переходом, якщо на дорозі є розділова смуга або дорога має чотири й більше смуги для руху в обох напрямках, а також у місцях, де встановлено огорожу.</w:t>
      </w:r>
    </w:p>
    <w:p w14:paraId="0C8C2DB5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lastRenderedPageBreak/>
        <w:t>3.</w:t>
      </w:r>
      <w:r w:rsidRPr="00472432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Переходити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дозволяється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тільки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пішохідних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переходах, </w:t>
      </w:r>
      <w:proofErr w:type="spellStart"/>
      <w:r w:rsidRPr="00472432">
        <w:rPr>
          <w:rFonts w:ascii="Times New Roman" w:hAnsi="Times New Roman"/>
          <w:sz w:val="28"/>
          <w:szCs w:val="28"/>
        </w:rPr>
        <w:t>позначених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лініями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розмітки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«зебра»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дорожніми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знаками «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Пішохідний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>».</w:t>
      </w:r>
    </w:p>
    <w:p w14:paraId="78C232F8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4.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Переходячи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пішоходам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можна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затримуватися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472432">
        <w:rPr>
          <w:rFonts w:ascii="Times New Roman" w:hAnsi="Times New Roman"/>
          <w:sz w:val="28"/>
          <w:szCs w:val="28"/>
        </w:rPr>
        <w:t>зупинятися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ній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4D2A5977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5.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Якщо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вулиці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регулюється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світлофором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йти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можна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тільки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зелене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472432">
        <w:rPr>
          <w:rFonts w:ascii="Times New Roman" w:hAnsi="Times New Roman"/>
          <w:sz w:val="28"/>
          <w:szCs w:val="28"/>
        </w:rPr>
        <w:t>жесті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регулювальника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6CB7105B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6.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Якщо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горить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жовте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червоне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472432">
        <w:rPr>
          <w:rFonts w:ascii="Times New Roman" w:hAnsi="Times New Roman"/>
          <w:sz w:val="28"/>
          <w:szCs w:val="28"/>
        </w:rPr>
        <w:t>йти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можна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навіть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якщо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немає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машин. При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переході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зелене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уважно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спостерігати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472432">
        <w:rPr>
          <w:rFonts w:ascii="Times New Roman" w:hAnsi="Times New Roman"/>
          <w:sz w:val="28"/>
          <w:szCs w:val="28"/>
        </w:rPr>
        <w:t>обстановкою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помічати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машини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які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цей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момент </w:t>
      </w:r>
      <w:proofErr w:type="spellStart"/>
      <w:r w:rsidRPr="00472432">
        <w:rPr>
          <w:rFonts w:ascii="Times New Roman" w:hAnsi="Times New Roman"/>
          <w:sz w:val="28"/>
          <w:szCs w:val="28"/>
        </w:rPr>
        <w:t>готуються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 повороту </w:t>
      </w:r>
      <w:proofErr w:type="spellStart"/>
      <w:r w:rsidRPr="00472432">
        <w:rPr>
          <w:rFonts w:ascii="Times New Roman" w:hAnsi="Times New Roman"/>
          <w:sz w:val="28"/>
          <w:szCs w:val="28"/>
        </w:rPr>
        <w:t>праворуч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ліворуч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перетинаючи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шлях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пішоходів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45FB6300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/>
          <w:bCs/>
          <w:sz w:val="28"/>
          <w:szCs w:val="28"/>
        </w:rPr>
        <w:t>7</w:t>
      </w:r>
      <w:r w:rsidRPr="00472432">
        <w:rPr>
          <w:rFonts w:ascii="Times New Roman" w:hAnsi="Times New Roman"/>
          <w:bCs/>
          <w:sz w:val="28"/>
          <w:szCs w:val="28"/>
        </w:rPr>
        <w:t>.</w:t>
      </w:r>
      <w:r w:rsidRPr="00472432">
        <w:rPr>
          <w:rFonts w:ascii="Times New Roman" w:hAnsi="Times New Roman"/>
          <w:sz w:val="28"/>
          <w:szCs w:val="28"/>
        </w:rPr>
        <w:tab/>
        <w:t xml:space="preserve">Перш </w:t>
      </w:r>
      <w:proofErr w:type="spellStart"/>
      <w:r w:rsidRPr="00472432">
        <w:rPr>
          <w:rFonts w:ascii="Times New Roman" w:hAnsi="Times New Roman"/>
          <w:sz w:val="28"/>
          <w:szCs w:val="28"/>
        </w:rPr>
        <w:t>ніж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зійти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 тротуару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472432">
        <w:rPr>
          <w:rFonts w:ascii="Times New Roman" w:hAnsi="Times New Roman"/>
          <w:sz w:val="28"/>
          <w:szCs w:val="28"/>
        </w:rPr>
        <w:t>двобічним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рухом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оглянути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всю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упевнитися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повній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безпеці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початку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2432">
        <w:rPr>
          <w:rFonts w:ascii="Times New Roman" w:hAnsi="Times New Roman"/>
          <w:sz w:val="28"/>
          <w:szCs w:val="28"/>
        </w:rPr>
        <w:t>Подивитися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ліворуч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72432">
        <w:rPr>
          <w:rFonts w:ascii="Times New Roman" w:hAnsi="Times New Roman"/>
          <w:sz w:val="28"/>
          <w:szCs w:val="28"/>
        </w:rPr>
        <w:t>почати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472432">
        <w:rPr>
          <w:rFonts w:ascii="Times New Roman" w:hAnsi="Times New Roman"/>
          <w:sz w:val="28"/>
          <w:szCs w:val="28"/>
        </w:rPr>
        <w:t>дійшовши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472432">
        <w:rPr>
          <w:rFonts w:ascii="Times New Roman" w:hAnsi="Times New Roman"/>
          <w:sz w:val="28"/>
          <w:szCs w:val="28"/>
        </w:rPr>
        <w:t>середини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подивитися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праворуч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72432">
        <w:rPr>
          <w:rFonts w:ascii="Times New Roman" w:hAnsi="Times New Roman"/>
          <w:sz w:val="28"/>
          <w:szCs w:val="28"/>
        </w:rPr>
        <w:t>завершити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5811DF39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8.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Пішоходи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які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встигли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завершити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повинні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зупинитися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острівці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безпеки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лінії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розділяє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транспортні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потоки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протилежних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напрямків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Вони </w:t>
      </w:r>
      <w:proofErr w:type="spellStart"/>
      <w:r w:rsidRPr="00472432">
        <w:rPr>
          <w:rFonts w:ascii="Times New Roman" w:hAnsi="Times New Roman"/>
          <w:sz w:val="28"/>
          <w:szCs w:val="28"/>
        </w:rPr>
        <w:t>можуть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продовжити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перехід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тільки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тоді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коли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переконаються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безпеці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подальшого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40AD80F2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9.</w:t>
      </w:r>
      <w:r w:rsidRPr="00472432">
        <w:rPr>
          <w:rFonts w:ascii="Times New Roman" w:hAnsi="Times New Roman"/>
          <w:sz w:val="28"/>
          <w:szCs w:val="28"/>
        </w:rPr>
        <w:tab/>
        <w:t xml:space="preserve">При </w:t>
      </w:r>
      <w:proofErr w:type="spellStart"/>
      <w:r w:rsidRPr="00472432">
        <w:rPr>
          <w:rFonts w:ascii="Times New Roman" w:hAnsi="Times New Roman"/>
          <w:sz w:val="28"/>
          <w:szCs w:val="28"/>
        </w:rPr>
        <w:t>наближенні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транспортного </w:t>
      </w:r>
      <w:proofErr w:type="spellStart"/>
      <w:r w:rsidRPr="00472432">
        <w:rPr>
          <w:rFonts w:ascii="Times New Roman" w:hAnsi="Times New Roman"/>
          <w:sz w:val="28"/>
          <w:szCs w:val="28"/>
        </w:rPr>
        <w:t>засобу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із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ввімкненим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проблисковим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маячком і </w:t>
      </w:r>
      <w:proofErr w:type="spellStart"/>
      <w:r w:rsidRPr="00472432">
        <w:rPr>
          <w:rFonts w:ascii="Times New Roman" w:hAnsi="Times New Roman"/>
          <w:sz w:val="28"/>
          <w:szCs w:val="28"/>
        </w:rPr>
        <w:t>спеціальним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звуковим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сигналом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пішоходи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повинні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утриматися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переходу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негайно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залишити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її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5B38ABB0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10.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Забороняється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перетинати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шлях </w:t>
      </w:r>
      <w:proofErr w:type="spellStart"/>
      <w:r w:rsidRPr="00472432">
        <w:rPr>
          <w:rFonts w:ascii="Times New Roman" w:hAnsi="Times New Roman"/>
          <w:sz w:val="28"/>
          <w:szCs w:val="28"/>
        </w:rPr>
        <w:t>транспортним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засобам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рухаються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поблизу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виходити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з-за них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Особливо </w:t>
      </w:r>
      <w:proofErr w:type="spellStart"/>
      <w:r w:rsidRPr="00472432">
        <w:rPr>
          <w:rFonts w:ascii="Times New Roman" w:hAnsi="Times New Roman"/>
          <w:sz w:val="28"/>
          <w:szCs w:val="28"/>
        </w:rPr>
        <w:t>обережно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слід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поводитися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472432">
        <w:rPr>
          <w:rFonts w:ascii="Times New Roman" w:hAnsi="Times New Roman"/>
          <w:sz w:val="28"/>
          <w:szCs w:val="28"/>
        </w:rPr>
        <w:t>обході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транспорту,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стоїть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поблизу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тротуару.</w:t>
      </w:r>
    </w:p>
    <w:p w14:paraId="281F6EBB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11.</w:t>
      </w:r>
      <w:r w:rsidRPr="00472432">
        <w:rPr>
          <w:rFonts w:ascii="Times New Roman" w:hAnsi="Times New Roman"/>
          <w:sz w:val="28"/>
          <w:szCs w:val="28"/>
        </w:rPr>
        <w:tab/>
        <w:t xml:space="preserve">Не </w:t>
      </w:r>
      <w:proofErr w:type="spellStart"/>
      <w:r w:rsidRPr="00472432">
        <w:rPr>
          <w:rFonts w:ascii="Times New Roman" w:hAnsi="Times New Roman"/>
          <w:sz w:val="28"/>
          <w:szCs w:val="28"/>
        </w:rPr>
        <w:t>можна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розмовляти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під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час переходу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472432">
        <w:rPr>
          <w:rFonts w:ascii="Times New Roman" w:hAnsi="Times New Roman"/>
          <w:sz w:val="28"/>
          <w:szCs w:val="28"/>
        </w:rPr>
        <w:t>цей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момент </w:t>
      </w:r>
      <w:proofErr w:type="spellStart"/>
      <w:r w:rsidRPr="00472432">
        <w:rPr>
          <w:rFonts w:ascii="Times New Roman" w:hAnsi="Times New Roman"/>
          <w:sz w:val="28"/>
          <w:szCs w:val="28"/>
        </w:rPr>
        <w:t>ви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маєте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472432">
        <w:rPr>
          <w:rFonts w:ascii="Times New Roman" w:hAnsi="Times New Roman"/>
          <w:sz w:val="28"/>
          <w:szCs w:val="28"/>
        </w:rPr>
        <w:t>уважними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472432">
        <w:rPr>
          <w:rFonts w:ascii="Times New Roman" w:hAnsi="Times New Roman"/>
          <w:sz w:val="28"/>
          <w:szCs w:val="28"/>
        </w:rPr>
        <w:t>зібраними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58E7D612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bCs/>
          <w:sz w:val="28"/>
          <w:szCs w:val="28"/>
        </w:rPr>
        <w:t>12.</w:t>
      </w:r>
      <w:r w:rsidRPr="00472432">
        <w:rPr>
          <w:rFonts w:ascii="Times New Roman" w:hAnsi="Times New Roman"/>
          <w:sz w:val="28"/>
          <w:szCs w:val="28"/>
        </w:rPr>
        <w:tab/>
      </w:r>
      <w:proofErr w:type="spellStart"/>
      <w:r w:rsidRPr="00472432">
        <w:rPr>
          <w:rFonts w:ascii="Times New Roman" w:hAnsi="Times New Roman"/>
          <w:sz w:val="28"/>
          <w:szCs w:val="28"/>
        </w:rPr>
        <w:t>Очікувати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автобуси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тролейбуси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трамваї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автомобілі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таксі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пішоходи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повинні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посадочних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майданчиках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а за </w:t>
      </w:r>
      <w:proofErr w:type="spellStart"/>
      <w:r w:rsidRPr="00472432">
        <w:rPr>
          <w:rFonts w:ascii="Times New Roman" w:hAnsi="Times New Roman"/>
          <w:sz w:val="28"/>
          <w:szCs w:val="28"/>
        </w:rPr>
        <w:t>їхньої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відсутності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на </w:t>
      </w:r>
      <w:proofErr w:type="spellStart"/>
      <w:r w:rsidRPr="00472432">
        <w:rPr>
          <w:rFonts w:ascii="Times New Roman" w:hAnsi="Times New Roman"/>
          <w:sz w:val="28"/>
          <w:szCs w:val="28"/>
        </w:rPr>
        <w:t>тротуарі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або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узбіччі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510C5E15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472432">
        <w:rPr>
          <w:rFonts w:ascii="Times New Roman" w:hAnsi="Times New Roman"/>
          <w:b/>
          <w:bCs/>
          <w:i/>
          <w:color w:val="C00000"/>
          <w:sz w:val="28"/>
          <w:szCs w:val="28"/>
        </w:rPr>
        <w:t>Увага</w:t>
      </w:r>
      <w:proofErr w:type="spellEnd"/>
      <w:r w:rsidRPr="00472432">
        <w:rPr>
          <w:rFonts w:ascii="Times New Roman" w:hAnsi="Times New Roman"/>
          <w:b/>
          <w:bCs/>
          <w:i/>
          <w:color w:val="C00000"/>
          <w:sz w:val="28"/>
          <w:szCs w:val="28"/>
        </w:rPr>
        <w:t xml:space="preserve">! </w:t>
      </w:r>
      <w:proofErr w:type="spellStart"/>
      <w:r w:rsidRPr="00472432">
        <w:rPr>
          <w:rFonts w:ascii="Times New Roman" w:hAnsi="Times New Roman"/>
          <w:b/>
          <w:bCs/>
          <w:i/>
          <w:color w:val="C00000"/>
          <w:sz w:val="28"/>
          <w:szCs w:val="28"/>
        </w:rPr>
        <w:t>Одне</w:t>
      </w:r>
      <w:proofErr w:type="spellEnd"/>
      <w:r w:rsidRPr="00472432">
        <w:rPr>
          <w:rFonts w:ascii="Times New Roman" w:hAnsi="Times New Roman"/>
          <w:b/>
          <w:bCs/>
          <w:i/>
          <w:color w:val="C00000"/>
          <w:sz w:val="28"/>
          <w:szCs w:val="28"/>
        </w:rPr>
        <w:t xml:space="preserve"> з </w:t>
      </w:r>
      <w:proofErr w:type="spellStart"/>
      <w:r w:rsidRPr="00472432">
        <w:rPr>
          <w:rFonts w:ascii="Times New Roman" w:hAnsi="Times New Roman"/>
          <w:b/>
          <w:bCs/>
          <w:i/>
          <w:color w:val="C00000"/>
          <w:sz w:val="28"/>
          <w:szCs w:val="28"/>
        </w:rPr>
        <w:t>головних</w:t>
      </w:r>
      <w:proofErr w:type="spellEnd"/>
      <w:r w:rsidRPr="00472432">
        <w:rPr>
          <w:rFonts w:ascii="Times New Roman" w:hAnsi="Times New Roman"/>
          <w:b/>
          <w:bCs/>
          <w:i/>
          <w:color w:val="C00000"/>
          <w:sz w:val="28"/>
          <w:szCs w:val="28"/>
        </w:rPr>
        <w:t xml:space="preserve"> правил </w:t>
      </w:r>
      <w:proofErr w:type="spellStart"/>
      <w:r w:rsidRPr="00472432">
        <w:rPr>
          <w:rFonts w:ascii="Times New Roman" w:hAnsi="Times New Roman"/>
          <w:b/>
          <w:bCs/>
          <w:i/>
          <w:color w:val="C00000"/>
          <w:sz w:val="28"/>
          <w:szCs w:val="28"/>
        </w:rPr>
        <w:t>пішоходів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виходити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проїжджу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частину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дороги,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переконавшись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особистій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безпеці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і в тому,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вони не створять </w:t>
      </w:r>
      <w:proofErr w:type="spellStart"/>
      <w:r w:rsidRPr="00472432">
        <w:rPr>
          <w:rFonts w:ascii="Times New Roman" w:hAnsi="Times New Roman"/>
          <w:sz w:val="28"/>
          <w:szCs w:val="28"/>
        </w:rPr>
        <w:t>небезпеки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72432">
        <w:rPr>
          <w:rFonts w:ascii="Times New Roman" w:hAnsi="Times New Roman"/>
          <w:sz w:val="28"/>
          <w:szCs w:val="28"/>
        </w:rPr>
        <w:t>інших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учасників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6DE11D7F" w14:textId="77777777" w:rsidR="00425CCB" w:rsidRDefault="00425CCB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14:paraId="62823AE5" w14:textId="06A11CF9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472432">
        <w:rPr>
          <w:rFonts w:ascii="Times New Roman" w:hAnsi="Times New Roman"/>
          <w:b/>
          <w:bCs/>
          <w:i/>
          <w:sz w:val="28"/>
          <w:szCs w:val="28"/>
        </w:rPr>
        <w:t xml:space="preserve">♦ </w:t>
      </w:r>
      <w:proofErr w:type="spellStart"/>
      <w:r w:rsidRPr="00472432">
        <w:rPr>
          <w:rFonts w:ascii="Times New Roman" w:hAnsi="Times New Roman"/>
          <w:b/>
          <w:bCs/>
          <w:i/>
          <w:sz w:val="28"/>
          <w:szCs w:val="28"/>
        </w:rPr>
        <w:t>Історична</w:t>
      </w:r>
      <w:proofErr w:type="spellEnd"/>
      <w:r w:rsidRPr="00472432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b/>
          <w:bCs/>
          <w:i/>
          <w:sz w:val="28"/>
          <w:szCs w:val="28"/>
        </w:rPr>
        <w:t>довідка</w:t>
      </w:r>
      <w:proofErr w:type="spellEnd"/>
    </w:p>
    <w:p w14:paraId="391A5947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 xml:space="preserve">Перший </w:t>
      </w:r>
      <w:proofErr w:type="spellStart"/>
      <w:r w:rsidRPr="00472432">
        <w:rPr>
          <w:rFonts w:ascii="Times New Roman" w:hAnsi="Times New Roman"/>
          <w:sz w:val="28"/>
          <w:szCs w:val="28"/>
        </w:rPr>
        <w:t>вуличний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з’явився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Лондоні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1868 </w:t>
      </w:r>
      <w:proofErr w:type="spellStart"/>
      <w:r w:rsidRPr="00472432">
        <w:rPr>
          <w:rFonts w:ascii="Times New Roman" w:hAnsi="Times New Roman"/>
          <w:sz w:val="28"/>
          <w:szCs w:val="28"/>
        </w:rPr>
        <w:t>році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2432">
        <w:rPr>
          <w:rFonts w:ascii="Times New Roman" w:hAnsi="Times New Roman"/>
          <w:sz w:val="28"/>
          <w:szCs w:val="28"/>
        </w:rPr>
        <w:t>Винайшов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його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англійський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інженер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Дж. </w:t>
      </w:r>
      <w:proofErr w:type="spellStart"/>
      <w:r w:rsidRPr="00472432">
        <w:rPr>
          <w:rFonts w:ascii="Times New Roman" w:hAnsi="Times New Roman"/>
          <w:sz w:val="28"/>
          <w:szCs w:val="28"/>
        </w:rPr>
        <w:t>Найт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42DFDCD3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432">
        <w:rPr>
          <w:rFonts w:ascii="Times New Roman" w:hAnsi="Times New Roman"/>
          <w:sz w:val="28"/>
          <w:szCs w:val="28"/>
        </w:rPr>
        <w:t xml:space="preserve">Перший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був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механічним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72432">
        <w:rPr>
          <w:rFonts w:ascii="Times New Roman" w:hAnsi="Times New Roman"/>
          <w:sz w:val="28"/>
          <w:szCs w:val="28"/>
        </w:rPr>
        <w:t>кольорові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сигнали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змінював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черговий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поліцейський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який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стояв </w:t>
      </w:r>
      <w:proofErr w:type="spellStart"/>
      <w:r w:rsidRPr="00472432">
        <w:rPr>
          <w:rFonts w:ascii="Times New Roman" w:hAnsi="Times New Roman"/>
          <w:sz w:val="28"/>
          <w:szCs w:val="28"/>
        </w:rPr>
        <w:t>поруч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Перш </w:t>
      </w:r>
      <w:proofErr w:type="spellStart"/>
      <w:r w:rsidRPr="00472432">
        <w:rPr>
          <w:rFonts w:ascii="Times New Roman" w:hAnsi="Times New Roman"/>
          <w:sz w:val="28"/>
          <w:szCs w:val="28"/>
        </w:rPr>
        <w:t>ніж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увести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72432">
        <w:rPr>
          <w:rFonts w:ascii="Times New Roman" w:hAnsi="Times New Roman"/>
          <w:sz w:val="28"/>
          <w:szCs w:val="28"/>
        </w:rPr>
        <w:t>дію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у газетах Лондона </w:t>
      </w:r>
      <w:proofErr w:type="spellStart"/>
      <w:r w:rsidRPr="00472432">
        <w:rPr>
          <w:rFonts w:ascii="Times New Roman" w:hAnsi="Times New Roman"/>
          <w:sz w:val="28"/>
          <w:szCs w:val="28"/>
        </w:rPr>
        <w:t>були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докладно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описані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правила </w:t>
      </w:r>
      <w:proofErr w:type="spellStart"/>
      <w:r w:rsidRPr="00472432">
        <w:rPr>
          <w:rFonts w:ascii="Times New Roman" w:hAnsi="Times New Roman"/>
          <w:sz w:val="28"/>
          <w:szCs w:val="28"/>
        </w:rPr>
        <w:t>дорожнього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руху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з </w:t>
      </w:r>
      <w:proofErr w:type="spellStart"/>
      <w:r w:rsidRPr="00472432">
        <w:rPr>
          <w:rFonts w:ascii="Times New Roman" w:hAnsi="Times New Roman"/>
          <w:sz w:val="28"/>
          <w:szCs w:val="28"/>
        </w:rPr>
        <w:t>яких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люди </w:t>
      </w:r>
      <w:proofErr w:type="spellStart"/>
      <w:r w:rsidRPr="00472432">
        <w:rPr>
          <w:rFonts w:ascii="Times New Roman" w:hAnsi="Times New Roman"/>
          <w:sz w:val="28"/>
          <w:szCs w:val="28"/>
        </w:rPr>
        <w:t>дізналися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означає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червоний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колір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2432">
        <w:rPr>
          <w:rFonts w:ascii="Times New Roman" w:hAnsi="Times New Roman"/>
          <w:sz w:val="28"/>
          <w:szCs w:val="28"/>
        </w:rPr>
        <w:t>зелений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2432">
        <w:rPr>
          <w:rFonts w:ascii="Times New Roman" w:hAnsi="Times New Roman"/>
          <w:sz w:val="28"/>
          <w:szCs w:val="28"/>
        </w:rPr>
        <w:t>Жовтого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кольору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тоді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72432">
        <w:rPr>
          <w:rFonts w:ascii="Times New Roman" w:hAnsi="Times New Roman"/>
          <w:sz w:val="28"/>
          <w:szCs w:val="28"/>
        </w:rPr>
        <w:t>було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взагалі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212750F0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sz w:val="28"/>
          <w:szCs w:val="28"/>
        </w:rPr>
        <w:t>Пізніше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світлофора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додали </w:t>
      </w:r>
      <w:proofErr w:type="spellStart"/>
      <w:r w:rsidRPr="00472432">
        <w:rPr>
          <w:rFonts w:ascii="Times New Roman" w:hAnsi="Times New Roman"/>
          <w:sz w:val="28"/>
          <w:szCs w:val="28"/>
        </w:rPr>
        <w:t>ще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472432">
        <w:rPr>
          <w:rFonts w:ascii="Times New Roman" w:hAnsi="Times New Roman"/>
          <w:sz w:val="28"/>
          <w:szCs w:val="28"/>
        </w:rPr>
        <w:t>гасовий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ліхтар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завдяки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якому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кольори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були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помітні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472432">
        <w:rPr>
          <w:rFonts w:ascii="Times New Roman" w:hAnsi="Times New Roman"/>
          <w:sz w:val="28"/>
          <w:szCs w:val="28"/>
        </w:rPr>
        <w:t>уночі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Але одного разу </w:t>
      </w:r>
      <w:proofErr w:type="spellStart"/>
      <w:r w:rsidRPr="00472432">
        <w:rPr>
          <w:rFonts w:ascii="Times New Roman" w:hAnsi="Times New Roman"/>
          <w:sz w:val="28"/>
          <w:szCs w:val="28"/>
        </w:rPr>
        <w:t>ліхтар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вибухнув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смертельно поранивши </w:t>
      </w:r>
      <w:proofErr w:type="spellStart"/>
      <w:r w:rsidRPr="00472432">
        <w:rPr>
          <w:rFonts w:ascii="Times New Roman" w:hAnsi="Times New Roman"/>
          <w:sz w:val="28"/>
          <w:szCs w:val="28"/>
        </w:rPr>
        <w:t>поліцейського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432">
        <w:rPr>
          <w:rFonts w:ascii="Times New Roman" w:hAnsi="Times New Roman"/>
          <w:sz w:val="28"/>
          <w:szCs w:val="28"/>
        </w:rPr>
        <w:t>що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стояв </w:t>
      </w:r>
      <w:proofErr w:type="spellStart"/>
      <w:r w:rsidRPr="00472432">
        <w:rPr>
          <w:rFonts w:ascii="Times New Roman" w:hAnsi="Times New Roman"/>
          <w:sz w:val="28"/>
          <w:szCs w:val="28"/>
        </w:rPr>
        <w:t>поруч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2432">
        <w:rPr>
          <w:rFonts w:ascii="Times New Roman" w:hAnsi="Times New Roman"/>
          <w:sz w:val="28"/>
          <w:szCs w:val="28"/>
        </w:rPr>
        <w:t>Після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цього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випадку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зник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із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вулиць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72432">
        <w:rPr>
          <w:rFonts w:ascii="Times New Roman" w:hAnsi="Times New Roman"/>
          <w:sz w:val="28"/>
          <w:szCs w:val="28"/>
        </w:rPr>
        <w:t>цілих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50 </w:t>
      </w:r>
      <w:proofErr w:type="spellStart"/>
      <w:r w:rsidRPr="00472432">
        <w:rPr>
          <w:rFonts w:ascii="Times New Roman" w:hAnsi="Times New Roman"/>
          <w:sz w:val="28"/>
          <w:szCs w:val="28"/>
        </w:rPr>
        <w:t>років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7C58C932" w14:textId="77777777" w:rsidR="007C6A5E" w:rsidRPr="00472432" w:rsidRDefault="007C6A5E" w:rsidP="007C6A5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2432">
        <w:rPr>
          <w:rFonts w:ascii="Times New Roman" w:hAnsi="Times New Roman"/>
          <w:sz w:val="28"/>
          <w:szCs w:val="28"/>
        </w:rPr>
        <w:lastRenderedPageBreak/>
        <w:t>Удруге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світлофор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з’явився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1914 </w:t>
      </w:r>
      <w:proofErr w:type="spellStart"/>
      <w:r w:rsidRPr="00472432">
        <w:rPr>
          <w:rFonts w:ascii="Times New Roman" w:hAnsi="Times New Roman"/>
          <w:sz w:val="28"/>
          <w:szCs w:val="28"/>
        </w:rPr>
        <w:t>році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72432">
        <w:rPr>
          <w:rFonts w:ascii="Times New Roman" w:hAnsi="Times New Roman"/>
          <w:sz w:val="28"/>
          <w:szCs w:val="28"/>
        </w:rPr>
        <w:t>американському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місті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Клівленді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2432">
        <w:rPr>
          <w:rFonts w:ascii="Times New Roman" w:hAnsi="Times New Roman"/>
          <w:sz w:val="28"/>
          <w:szCs w:val="28"/>
        </w:rPr>
        <w:t>Цього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разу </w:t>
      </w:r>
      <w:proofErr w:type="spellStart"/>
      <w:r w:rsidRPr="00472432">
        <w:rPr>
          <w:rFonts w:ascii="Times New Roman" w:hAnsi="Times New Roman"/>
          <w:sz w:val="28"/>
          <w:szCs w:val="28"/>
        </w:rPr>
        <w:t>він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був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уже </w:t>
      </w:r>
      <w:proofErr w:type="spellStart"/>
      <w:r w:rsidRPr="00472432">
        <w:rPr>
          <w:rFonts w:ascii="Times New Roman" w:hAnsi="Times New Roman"/>
          <w:sz w:val="28"/>
          <w:szCs w:val="28"/>
        </w:rPr>
        <w:t>електричний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, але все одно </w:t>
      </w:r>
      <w:proofErr w:type="spellStart"/>
      <w:r w:rsidRPr="00472432">
        <w:rPr>
          <w:rFonts w:ascii="Times New Roman" w:hAnsi="Times New Roman"/>
          <w:sz w:val="28"/>
          <w:szCs w:val="28"/>
        </w:rPr>
        <w:t>мав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лише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два </w:t>
      </w:r>
      <w:proofErr w:type="spellStart"/>
      <w:r w:rsidRPr="00472432">
        <w:rPr>
          <w:rFonts w:ascii="Times New Roman" w:hAnsi="Times New Roman"/>
          <w:sz w:val="28"/>
          <w:szCs w:val="28"/>
        </w:rPr>
        <w:t>кольори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472432">
        <w:rPr>
          <w:rFonts w:ascii="Times New Roman" w:hAnsi="Times New Roman"/>
          <w:sz w:val="28"/>
          <w:szCs w:val="28"/>
        </w:rPr>
        <w:t>червоний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72432">
        <w:rPr>
          <w:rFonts w:ascii="Times New Roman" w:hAnsi="Times New Roman"/>
          <w:sz w:val="28"/>
          <w:szCs w:val="28"/>
        </w:rPr>
        <w:t>зелений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72432">
        <w:rPr>
          <w:rFonts w:ascii="Times New Roman" w:hAnsi="Times New Roman"/>
          <w:sz w:val="28"/>
          <w:szCs w:val="28"/>
        </w:rPr>
        <w:t>Жовтий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432">
        <w:rPr>
          <w:rFonts w:ascii="Times New Roman" w:hAnsi="Times New Roman"/>
          <w:sz w:val="28"/>
          <w:szCs w:val="28"/>
        </w:rPr>
        <w:t>колір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додали </w:t>
      </w:r>
      <w:proofErr w:type="spellStart"/>
      <w:r w:rsidRPr="00472432">
        <w:rPr>
          <w:rFonts w:ascii="Times New Roman" w:hAnsi="Times New Roman"/>
          <w:sz w:val="28"/>
          <w:szCs w:val="28"/>
        </w:rPr>
        <w:t>лише</w:t>
      </w:r>
      <w:proofErr w:type="spellEnd"/>
      <w:r w:rsidRPr="00472432">
        <w:rPr>
          <w:rFonts w:ascii="Times New Roman" w:hAnsi="Times New Roman"/>
          <w:sz w:val="28"/>
          <w:szCs w:val="28"/>
        </w:rPr>
        <w:t xml:space="preserve"> в 1918 </w:t>
      </w:r>
      <w:proofErr w:type="spellStart"/>
      <w:r w:rsidRPr="00472432">
        <w:rPr>
          <w:rFonts w:ascii="Times New Roman" w:hAnsi="Times New Roman"/>
          <w:sz w:val="28"/>
          <w:szCs w:val="28"/>
        </w:rPr>
        <w:t>році</w:t>
      </w:r>
      <w:proofErr w:type="spellEnd"/>
      <w:r w:rsidRPr="00472432">
        <w:rPr>
          <w:rFonts w:ascii="Times New Roman" w:hAnsi="Times New Roman"/>
          <w:sz w:val="28"/>
          <w:szCs w:val="28"/>
        </w:rPr>
        <w:t>.</w:t>
      </w:r>
    </w:p>
    <w:p w14:paraId="752B8456" w14:textId="7035954F" w:rsidR="007C6A5E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/>
          <w:color w:val="002060"/>
          <w:sz w:val="28"/>
          <w:szCs w:val="28"/>
          <w:lang w:val="uk-UA"/>
        </w:rPr>
      </w:pPr>
    </w:p>
    <w:p w14:paraId="52ADE16C" w14:textId="541178C9" w:rsidR="00425CCB" w:rsidRDefault="00425CCB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Cs/>
          <w:color w:val="auto"/>
          <w:sz w:val="28"/>
          <w:szCs w:val="28"/>
        </w:rPr>
      </w:pPr>
      <w:r>
        <w:rPr>
          <w:b/>
          <w:color w:val="002060"/>
          <w:sz w:val="28"/>
          <w:szCs w:val="28"/>
          <w:lang w:val="uk-UA"/>
        </w:rPr>
        <w:t>Домашнє завдання</w:t>
      </w:r>
      <w:r>
        <w:rPr>
          <w:b/>
          <w:color w:val="002060"/>
          <w:sz w:val="28"/>
          <w:szCs w:val="28"/>
        </w:rPr>
        <w:t xml:space="preserve">: </w:t>
      </w:r>
      <w:r>
        <w:rPr>
          <w:bCs/>
          <w:color w:val="auto"/>
          <w:sz w:val="28"/>
          <w:szCs w:val="28"/>
          <w:lang w:val="uk-UA"/>
        </w:rPr>
        <w:t>перейдіть за посиланням та пройдіть тест для перевірки знань з теми «Безпека пішохода</w:t>
      </w:r>
      <w:r>
        <w:rPr>
          <w:bCs/>
          <w:color w:val="auto"/>
          <w:sz w:val="28"/>
          <w:szCs w:val="28"/>
        </w:rPr>
        <w:t xml:space="preserve">»  </w:t>
      </w:r>
      <w:hyperlink r:id="rId4" w:history="1">
        <w:r w:rsidRPr="00E33C2D">
          <w:rPr>
            <w:rStyle w:val="a4"/>
            <w:bCs/>
            <w:sz w:val="28"/>
            <w:szCs w:val="28"/>
          </w:rPr>
          <w:t>https://naurok.com.ua/test/join?game</w:t>
        </w:r>
        <w:r w:rsidRPr="00E33C2D">
          <w:rPr>
            <w:rStyle w:val="a4"/>
            <w:bCs/>
            <w:sz w:val="28"/>
            <w:szCs w:val="28"/>
          </w:rPr>
          <w:t>c</w:t>
        </w:r>
        <w:r w:rsidRPr="00E33C2D">
          <w:rPr>
            <w:rStyle w:val="a4"/>
            <w:bCs/>
            <w:sz w:val="28"/>
            <w:szCs w:val="28"/>
          </w:rPr>
          <w:t>ode=2310290</w:t>
        </w:r>
      </w:hyperlink>
    </w:p>
    <w:p w14:paraId="2B859D0C" w14:textId="77777777" w:rsidR="00425CCB" w:rsidRDefault="00425CCB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2D11F599" w14:textId="6DF6157A" w:rsidR="00425CCB" w:rsidRDefault="00425CCB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Не </w:t>
      </w:r>
      <w:proofErr w:type="spellStart"/>
      <w:r>
        <w:rPr>
          <w:bCs/>
          <w:color w:val="auto"/>
          <w:sz w:val="28"/>
          <w:szCs w:val="28"/>
          <w:lang w:val="uk-UA"/>
        </w:rPr>
        <w:t>забудьте</w:t>
      </w:r>
      <w:proofErr w:type="spellEnd"/>
      <w:r>
        <w:rPr>
          <w:bCs/>
          <w:color w:val="auto"/>
          <w:sz w:val="28"/>
          <w:szCs w:val="28"/>
          <w:lang w:val="uk-UA"/>
        </w:rPr>
        <w:t xml:space="preserve"> вказати прізвище та </w:t>
      </w:r>
      <w:proofErr w:type="spellStart"/>
      <w:r>
        <w:rPr>
          <w:bCs/>
          <w:color w:val="auto"/>
          <w:sz w:val="28"/>
          <w:szCs w:val="28"/>
          <w:lang w:val="uk-UA"/>
        </w:rPr>
        <w:t>ім</w:t>
      </w:r>
      <w:proofErr w:type="spellEnd"/>
      <w:r w:rsidRPr="00425CCB">
        <w:rPr>
          <w:bCs/>
          <w:color w:val="auto"/>
          <w:sz w:val="28"/>
          <w:szCs w:val="28"/>
        </w:rPr>
        <w:t>’</w:t>
      </w:r>
      <w:r>
        <w:rPr>
          <w:bCs/>
          <w:color w:val="auto"/>
          <w:sz w:val="28"/>
          <w:szCs w:val="28"/>
          <w:lang w:val="uk-UA"/>
        </w:rPr>
        <w:t xml:space="preserve">я! </w:t>
      </w:r>
    </w:p>
    <w:p w14:paraId="14A2E495" w14:textId="6ABE708F" w:rsidR="00425CCB" w:rsidRPr="00425CCB" w:rsidRDefault="00425CCB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>
        <w:rPr>
          <w:bCs/>
          <w:color w:val="auto"/>
          <w:sz w:val="28"/>
          <w:szCs w:val="28"/>
          <w:lang w:val="uk-UA"/>
        </w:rPr>
        <w:t>Скріншот</w:t>
      </w:r>
      <w:proofErr w:type="spellEnd"/>
      <w:r>
        <w:rPr>
          <w:bCs/>
          <w:color w:val="auto"/>
          <w:sz w:val="28"/>
          <w:szCs w:val="28"/>
          <w:lang w:val="uk-UA"/>
        </w:rPr>
        <w:t xml:space="preserve"> результату тестування </w:t>
      </w:r>
      <w:proofErr w:type="spellStart"/>
      <w:r>
        <w:rPr>
          <w:bCs/>
          <w:color w:val="auto"/>
          <w:sz w:val="28"/>
          <w:szCs w:val="28"/>
          <w:lang w:val="uk-UA"/>
        </w:rPr>
        <w:t>надішліть</w:t>
      </w:r>
      <w:proofErr w:type="spellEnd"/>
      <w:r>
        <w:rPr>
          <w:bCs/>
          <w:color w:val="auto"/>
          <w:sz w:val="28"/>
          <w:szCs w:val="28"/>
          <w:lang w:val="uk-UA"/>
        </w:rPr>
        <w:t xml:space="preserve"> у </w:t>
      </w:r>
      <w:r>
        <w:rPr>
          <w:bCs/>
          <w:color w:val="auto"/>
          <w:sz w:val="28"/>
          <w:szCs w:val="28"/>
          <w:lang w:val="en-US"/>
        </w:rPr>
        <w:t>Human</w:t>
      </w:r>
      <w:r w:rsidRPr="00425CCB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 xml:space="preserve">або на електронну адресу </w:t>
      </w:r>
      <w:hyperlink r:id="rId5" w:history="1">
        <w:r w:rsidRPr="00E33C2D">
          <w:rPr>
            <w:rStyle w:val="a4"/>
            <w:bCs/>
            <w:sz w:val="28"/>
            <w:szCs w:val="28"/>
            <w:lang w:val="en-US"/>
          </w:rPr>
          <w:t>zhannaandreeva</w:t>
        </w:r>
        <w:r w:rsidRPr="00E33C2D">
          <w:rPr>
            <w:rStyle w:val="a4"/>
            <w:bCs/>
            <w:sz w:val="28"/>
            <w:szCs w:val="28"/>
          </w:rPr>
          <w:t>95@</w:t>
        </w:r>
        <w:r w:rsidRPr="00E33C2D">
          <w:rPr>
            <w:rStyle w:val="a4"/>
            <w:bCs/>
            <w:sz w:val="28"/>
            <w:szCs w:val="28"/>
            <w:lang w:val="en-US"/>
          </w:rPr>
          <w:t>ukr</w:t>
        </w:r>
        <w:r w:rsidRPr="00E33C2D">
          <w:rPr>
            <w:rStyle w:val="a4"/>
            <w:bCs/>
            <w:sz w:val="28"/>
            <w:szCs w:val="28"/>
          </w:rPr>
          <w:t>.</w:t>
        </w:r>
        <w:r w:rsidRPr="00E33C2D">
          <w:rPr>
            <w:rStyle w:val="a4"/>
            <w:bCs/>
            <w:sz w:val="28"/>
            <w:szCs w:val="28"/>
            <w:lang w:val="en-US"/>
          </w:rPr>
          <w:t>net</w:t>
        </w:r>
      </w:hyperlink>
      <w:r w:rsidRPr="00425CCB">
        <w:rPr>
          <w:bCs/>
          <w:color w:val="auto"/>
          <w:sz w:val="28"/>
          <w:szCs w:val="28"/>
        </w:rPr>
        <w:t xml:space="preserve"> </w:t>
      </w:r>
    </w:p>
    <w:p w14:paraId="2180DD24" w14:textId="77777777" w:rsidR="007C6A5E" w:rsidRPr="00472432" w:rsidRDefault="007C6A5E" w:rsidP="007C6A5E">
      <w:pPr>
        <w:pStyle w:val="a3"/>
        <w:widowControl/>
        <w:tabs>
          <w:tab w:val="left" w:pos="993"/>
        </w:tabs>
        <w:suppressAutoHyphens w:val="0"/>
        <w:spacing w:before="0" w:after="0" w:line="240" w:lineRule="auto"/>
        <w:ind w:firstLine="709"/>
        <w:jc w:val="both"/>
        <w:rPr>
          <w:b/>
          <w:color w:val="002060"/>
          <w:sz w:val="28"/>
          <w:szCs w:val="28"/>
          <w:lang w:val="uk-UA"/>
        </w:rPr>
      </w:pPr>
    </w:p>
    <w:p w14:paraId="67B07854" w14:textId="77777777" w:rsidR="00AA1A5D" w:rsidRPr="00472432" w:rsidRDefault="00AA1A5D">
      <w:pPr>
        <w:rPr>
          <w:rFonts w:ascii="Times New Roman" w:hAnsi="Times New Roman" w:cs="Times New Roman"/>
          <w:sz w:val="28"/>
          <w:szCs w:val="28"/>
        </w:rPr>
      </w:pPr>
    </w:p>
    <w:sectPr w:rsidR="00AA1A5D" w:rsidRPr="00472432" w:rsidSect="007C6A5E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5E"/>
    <w:rsid w:val="00425CCB"/>
    <w:rsid w:val="00472432"/>
    <w:rsid w:val="007C6A5E"/>
    <w:rsid w:val="00877718"/>
    <w:rsid w:val="00A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BA20"/>
  <w15:docId w15:val="{653FB87D-423C-5E41-B91C-4BC4E687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basedOn w:val="a"/>
    <w:rsid w:val="007C6A5E"/>
    <w:pPr>
      <w:widowControl w:val="0"/>
      <w:suppressAutoHyphens/>
      <w:autoSpaceDE w:val="0"/>
      <w:autoSpaceDN w:val="0"/>
      <w:adjustRightInd w:val="0"/>
      <w:spacing w:before="100" w:after="100" w:line="288" w:lineRule="auto"/>
      <w:textAlignment w:val="center"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4">
    <w:name w:val="Hyperlink"/>
    <w:basedOn w:val="a0"/>
    <w:uiPriority w:val="99"/>
    <w:unhideWhenUsed/>
    <w:rsid w:val="00425CC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5CC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hyperlink" Target="https://naurok.com.ua/test/join?gamecode=23102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1169</Words>
  <Characters>6665</Characters>
  <Application>Microsoft Office Word</Application>
  <DocSecurity>0</DocSecurity>
  <Lines>55</Lines>
  <Paragraphs>15</Paragraphs>
  <ScaleCrop>false</ScaleCrop>
  <Company>Reanimator Extreme Edition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zhannaandre95@gmail.com</cp:lastModifiedBy>
  <cp:revision>2</cp:revision>
  <dcterms:created xsi:type="dcterms:W3CDTF">2022-09-23T05:57:00Z</dcterms:created>
  <dcterms:modified xsi:type="dcterms:W3CDTF">2022-09-23T05:57:00Z</dcterms:modified>
</cp:coreProperties>
</file>