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36" w:rsidRPr="00817330" w:rsidRDefault="00F30736" w:rsidP="00F3073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14.12.                   5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-Б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</w:t>
      </w:r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</w:t>
      </w:r>
      <w:proofErr w:type="spellStart"/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Добровольська В.Е.</w:t>
      </w:r>
    </w:p>
    <w:p w:rsidR="00F30736" w:rsidRPr="00817330" w:rsidRDefault="00F30736" w:rsidP="00F30736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Література  рідного краю. Криворіжжя поетичне</w:t>
      </w: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ХІД УРОКУ</w:t>
      </w: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Епіграф до уроку:</w:t>
      </w:r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Шалений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лет - і потяг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пролинув</w:t>
      </w:r>
      <w:proofErr w:type="spellEnd"/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Кривого Рога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димарі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червоні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Вони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услід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рвонули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наче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стали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попливли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далину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F30736" w:rsidRPr="00817330" w:rsidRDefault="00F30736" w:rsidP="00F30736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Борис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Мазолевський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І.Мотивація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школярів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Оголошення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теми та мети уроку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ІІІ.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Сприйняття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й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засвоєння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учнями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навчального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матеріалу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1.Вступне слово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ніхто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ніколи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цікавився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глибоко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А коли б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зацікавився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то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неодмінно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виявив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за</w:t>
      </w:r>
      <w:proofErr w:type="gram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багаторічну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журнал (не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рахуючи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"Кур*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єра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Кривбасу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"), умер у 33-му, як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мільйони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селян.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десятиліть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радянської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Кривому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вийшло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щонайбільше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5-6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куценьких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книжечок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А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німецької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окупації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лише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останніх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місяців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1941,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побачило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світ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одразу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3 книжки і один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літературний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альманах.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 xml:space="preserve">Розповідь про Михайла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  <w:lang w:val="uk-UA" w:eastAsia="uk-UA"/>
        </w:rPr>
        <w:t>Пронченка</w:t>
      </w:r>
      <w:proofErr w:type="spellEnd"/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6C3D36" wp14:editId="3074E7F5">
            <wp:extent cx="6648450" cy="3743325"/>
            <wp:effectExtent l="0" t="0" r="0" b="9525"/>
            <wp:docPr id="1" name="Рисунок 1" descr="Презентація на тему: &quot;Пронченко Михайло Семенови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на тему: &quot;Пронченко Михайло Семенович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Кобза".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тридцяті роки за вірші, які були наповнені глибокою любов’ю до України</w:t>
      </w:r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  </w:t>
      </w: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Пронченко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Незаслужене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покарання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відбував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таборах Далекого Сходу – в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Забайкаллі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Заамур”ї</w:t>
      </w:r>
      <w:proofErr w:type="spellEnd"/>
      <w:proofErr w:type="gram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Усурійській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тайзі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Там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познайомився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заприятелював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відомим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українським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письменником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Іваном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Багряним</w:t>
      </w:r>
      <w:proofErr w:type="gram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пізніше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присвятив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повість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Розгром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”, де сказав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такі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проникливі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слова: “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Світлій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пам’яті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поета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товариша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Михайла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Пронченка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українську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ідею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пройшов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більшовицькі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тюрми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концтабори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зламався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нарешті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був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розстріляний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Кривому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Розі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гестапівськими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посіпаками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1942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році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цей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твір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трагедію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покоління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присвячую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ru-RU"/>
        </w:rPr>
        <w:t>”.</w:t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таборів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Далекого Сходу М.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пощастило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повернутись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живим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незадовго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початку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війни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Але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років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позбавлення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громадських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давало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дістати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постійної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фахом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За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окупації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гітлерівцями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поет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редагував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Кривому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часопис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Дзвін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і 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видавництві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свою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віршів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“Кобза”, пафос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виразив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поетичній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І в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своїй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соколино</w:t>
      </w:r>
      <w:proofErr w:type="spellEnd"/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братаються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дивись,</w:t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Моя хороша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будеш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вільна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як колись!</w:t>
      </w:r>
    </w:p>
    <w:p w:rsidR="00F30736" w:rsidRPr="00817330" w:rsidRDefault="00F30736" w:rsidP="00F3073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Але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ідея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незалежності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ворожою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тільки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більшовиками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німцям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І в 1942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році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Михайла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Пронченка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ув’язнено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фашистським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гестапо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тоді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розстріляно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Сад 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солов’їна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Золота моя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нема.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Крізь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завої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муті</w:t>
      </w:r>
      <w:proofErr w:type="spellEnd"/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ллє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жар,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могли 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розпутті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Наче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лицарі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ясні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І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ось Бог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неба: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“Кинь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Вкраїну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йди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рай”.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F30736" w:rsidRPr="00817330" w:rsidRDefault="00F30736" w:rsidP="00F3073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Дайте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змучений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мій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край!”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ІV.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Закріплення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вивченого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Бесіда</w:t>
      </w:r>
      <w:proofErr w:type="spellEnd"/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-Чим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вразила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вас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розповідь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-Як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гадаєте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чому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трагічна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доля?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добивалася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влада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добилася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вона того,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?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V.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Підсумки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уроку.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Оцінювання</w:t>
      </w:r>
      <w:proofErr w:type="spellEnd"/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 xml:space="preserve">Слово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вчителя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Як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висновок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нашого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уроку, я б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хотіла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зачитати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одну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єдину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строфу. Вона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трансформувала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із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кількох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перероблена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разів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аж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поки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юнацьких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віршів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Михайличенка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через роки не набрала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досконалості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велить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безсмертне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не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забувається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У народу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палець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заболить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 w:rsidRPr="008173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У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поета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серце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розривається</w:t>
      </w:r>
      <w:proofErr w:type="spellEnd"/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».</w:t>
      </w:r>
    </w:p>
    <w:p w:rsidR="00F30736" w:rsidRPr="00817330" w:rsidRDefault="00F30736" w:rsidP="00F30736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17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V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І</w:t>
      </w: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F30736" w:rsidRPr="00817330" w:rsidRDefault="00F30736" w:rsidP="00F3073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17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F30736" w:rsidRPr="00817330" w:rsidRDefault="00F30736" w:rsidP="00F307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Знати біографію </w:t>
      </w:r>
      <w:proofErr w:type="spellStart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Пронченка</w:t>
      </w:r>
      <w:proofErr w:type="spellEnd"/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М.</w:t>
      </w:r>
    </w:p>
    <w:p w:rsidR="00F30736" w:rsidRPr="00817330" w:rsidRDefault="00F30736" w:rsidP="00F307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Виразно читати поезію «Україна»</w:t>
      </w:r>
    </w:p>
    <w:p w:rsidR="00F30736" w:rsidRPr="00817330" w:rsidRDefault="00F30736" w:rsidP="00F3073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7330">
        <w:rPr>
          <w:rFonts w:ascii="Times New Roman" w:eastAsia="Calibri" w:hAnsi="Times New Roman" w:cs="Times New Roman"/>
          <w:sz w:val="28"/>
          <w:szCs w:val="28"/>
          <w:lang w:val="uk-UA"/>
        </w:rPr>
        <w:t>Аналіз (тему та ідею) записати у зошит.</w:t>
      </w:r>
    </w:p>
    <w:p w:rsidR="00F30736" w:rsidRPr="00817330" w:rsidRDefault="00F30736" w:rsidP="00F30736">
      <w:pPr>
        <w:rPr>
          <w:lang w:val="uk-UA"/>
        </w:rPr>
      </w:pPr>
    </w:p>
    <w:p w:rsidR="00D527AF" w:rsidRPr="00F30736" w:rsidRDefault="00D527AF">
      <w:pPr>
        <w:rPr>
          <w:lang w:val="uk-UA"/>
        </w:rPr>
      </w:pPr>
    </w:p>
    <w:sectPr w:rsidR="00D527AF" w:rsidRPr="00F307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36"/>
    <w:rsid w:val="00D527AF"/>
    <w:rsid w:val="00F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11D5D-53F7-439C-8076-76138AA1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3268</Characters>
  <Application>Microsoft Office Word</Application>
  <DocSecurity>0</DocSecurity>
  <Lines>27</Lines>
  <Paragraphs>7</Paragraphs>
  <ScaleCrop>false</ScaleCrop>
  <Company>HP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2022-12-13T14:02:00Z</dcterms:created>
  <dcterms:modified xsi:type="dcterms:W3CDTF">2022-12-13T14:03:00Z</dcterms:modified>
</cp:coreProperties>
</file>