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6C" w:rsidRDefault="002D4C6C" w:rsidP="002D4C6C">
      <w:pPr>
        <w:rPr>
          <w:lang w:val="uk-UA"/>
        </w:rPr>
      </w:pPr>
      <w:r>
        <w:rPr>
          <w:lang w:val="uk-UA"/>
        </w:rPr>
        <w:t xml:space="preserve">15.02.                          5-А   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Добровольська В.Е. </w:t>
      </w:r>
    </w:p>
    <w:p w:rsidR="002D4C6C" w:rsidRPr="00EE3AB8" w:rsidRDefault="002D4C6C" w:rsidP="002D4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ru-RU"/>
        </w:rPr>
      </w:pPr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 xml:space="preserve">Тема. М. </w:t>
      </w:r>
      <w:proofErr w:type="spellStart"/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>Вінграновський</w:t>
      </w:r>
      <w:proofErr w:type="spellEnd"/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>. «</w:t>
      </w:r>
      <w:proofErr w:type="spellStart"/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>Гусенятко</w:t>
      </w:r>
      <w:proofErr w:type="spellEnd"/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>».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Мета: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ознайомити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учнів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з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оповіданням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письменника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допомогти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їм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визначити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думку про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твір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розвивати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навички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виразного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читання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переказу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прозових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творів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складання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плану;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виховувати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любов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до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природи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до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всього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живого,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гуманізм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.</w:t>
      </w:r>
    </w:p>
    <w:p w:rsidR="002D4C6C" w:rsidRPr="00E7234B" w:rsidRDefault="002D4C6C" w:rsidP="002D4C6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ХІД УРОКУ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I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ПОВІДОМЛЕННЯ ТЕМИ Й МЕТИ УРОКУ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II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МОТИВАЦІЯ НАВЧАЛЬНОЇ ДІЯЛЬНОСТІ ШКОЛЯРІВ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III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АКТУАЛІЗАЦІЯ ОПОРНИХ ЗНАНЬ УЧНІВ</w:t>
      </w:r>
    </w:p>
    <w:p w:rsidR="002D4C6C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IV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СПРИЙНЯТТЯ Й ЗАСВОЄННЯ УЧНЯМИ НАВЧАЛЬНОГО МАТЕРІАЛУ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1.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Слово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вчителя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</w:p>
    <w:p w:rsidR="002D4C6C" w:rsidRPr="00EE3AB8" w:rsidRDefault="002D4C6C" w:rsidP="002D4C6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</w:pPr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Ми, люди,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живемо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серед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природи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постійно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з нею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спілкуємося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. То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бігаємо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і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граємося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із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собачкою, котиком, то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виганяємо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їх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на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вулицю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коли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набридне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.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Спочатку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дивуємося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співу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солов’я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а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потім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саджаємо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його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в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клітку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.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Йдемо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в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туристичний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похід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милуємося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краєвидами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і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залишаємо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по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собі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незгаслі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кострища й купу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сміття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яке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лежатиме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й через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кілька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десятків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років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. І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це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можна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б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сказати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дрібна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шкода.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Ріки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поять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нас водою, а ми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їх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забруднюємо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промисловими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відходами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вирубуємо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по берегах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ліси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що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призводить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до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пересихання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водних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артерій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Землі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.</w:t>
      </w:r>
    </w:p>
    <w:p w:rsidR="002D4C6C" w:rsidRPr="00EE3AB8" w:rsidRDefault="002D4C6C" w:rsidP="002D4C6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</w:pP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lastRenderedPageBreak/>
        <w:t>Цікаво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а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що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думають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про нас, людей, той же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горобчик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шпачок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та ж ворона? Або,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наприклад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дикі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гуси?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Саме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про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це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—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оповідання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М.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Вінграновського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«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Гусенятко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».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555A614A" wp14:editId="07533538">
            <wp:extent cx="6152515" cy="4615924"/>
            <wp:effectExtent l="0" t="0" r="635" b="0"/>
            <wp:docPr id="1" name="Рисунок 1" descr="Презентація на тему Вінграновський Микола Степанович — готові шкільні  презентації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Вінграновський Микола Степанович — готові шкільні  презентації | GDZ4YO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2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Словникова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робота.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Озимина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зернові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культури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сіються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на зиму;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плавні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очерети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латаття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водяні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білі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лілії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деркачі</w:t>
      </w:r>
      <w:proofErr w:type="spellEnd"/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болотяні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птахи; і р і й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вирій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теплі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краї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воло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шкірний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мішок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під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шиєю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у птаха,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куди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спочатку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потрапляє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їжа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м р я </w:t>
      </w:r>
      <w:proofErr w:type="gram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</w:t>
      </w:r>
      <w:proofErr w:type="gram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а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темрява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дрібний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дощик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із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туманом; ондатра,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видра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хижі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річкові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тварини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рубка — будка, центр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зв’язку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та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керування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на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плавучому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засобі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баржа — плоский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корабель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для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перевезення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вантажів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від-критим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способом;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ГЕС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гідроелектростанція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верховодка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дрібненька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рибка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lastRenderedPageBreak/>
        <w:t>блешня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рибальський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пристрій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металева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блискуча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при¬манка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з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гачками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Іл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52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військовий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літак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домна — агрегат, у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якому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плавиться метал;</w:t>
      </w:r>
    </w:p>
    <w:p w:rsidR="002D4C6C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Жовтневі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свята — свято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жовтневої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революції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Росії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1917 року;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відзначалося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раніше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.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досвіток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ранок.</w:t>
      </w:r>
    </w:p>
    <w:p w:rsidR="002D4C6C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 xml:space="preserve">3. </w:t>
      </w:r>
      <w:proofErr w:type="spellStart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Виразне</w:t>
      </w:r>
      <w:proofErr w:type="spellEnd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читання</w:t>
      </w:r>
      <w:proofErr w:type="spellEnd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 xml:space="preserve"> «</w:t>
      </w:r>
      <w:proofErr w:type="spellStart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Гусенятко</w:t>
      </w:r>
      <w:proofErr w:type="spellEnd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»</w:t>
      </w:r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 xml:space="preserve"> (за </w:t>
      </w:r>
      <w:proofErr w:type="spellStart"/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покликанням</w:t>
      </w:r>
      <w:proofErr w:type="spellEnd"/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)</w:t>
      </w:r>
    </w:p>
    <w:p w:rsidR="002D4C6C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</w:pPr>
      <w:hyperlink r:id="rId5" w:anchor=":~:text=%D0%93%D1%83%D1%81%D0%B0%D0%BA%20%D0%B7%D0%B0%D1%81%D0%B8%D1%87%D0%B0%D0%B2%20%D0%B7%20%D1%83%D1%81%D1%96%D1%85%20%D1%81%D0%B8%D0%BB,%D0%BD%D0%B5%20%D1%81%D1%82%D0%B0%D0%BB%D0%BE%20%D1%97%D1%85%20%D0%B1%D1%96%D0%BB%D1%8C%D1%88%D0%B5%20%D1%87%D1%83" w:history="1">
        <w:r w:rsidRPr="00E7234B">
          <w:rPr>
            <w:rStyle w:val="a3"/>
            <w:rFonts w:ascii="Arial" w:eastAsia="Times New Roman" w:hAnsi="Arial" w:cs="Arial"/>
            <w:b/>
            <w:sz w:val="20"/>
            <w:szCs w:val="20"/>
            <w:highlight w:val="yellow"/>
            <w:shd w:val="clear" w:color="auto" w:fill="FFFFFF"/>
            <w:lang w:val="ru-RU"/>
          </w:rPr>
          <w:t>https://www.ukrlib.com.ua/books/printit.php?tid=432#:~:text=%D0%93%D1%83%D1%81%D0%B0%D0%BA%20%D0%B7%D0%B0%D1%81%D0%B8%D1%87%D0%B0%D0%B2%20%D0%B7%20%D1%83%D1%81%D1%96%D1%85%20%D1%81%D0%B8%D0%BB,%D0%BD%D0%B5%20%D1%81%D1%82%D0%B0%D0%BB%D0%BE%20%D1%97%D1%85%20%D0%B1%D1%96%D0%BB%D1%8C%D1%88%D0%B5%20%D1%87%D1%83%D1%82%D0%B8</w:t>
        </w:r>
      </w:hyperlink>
      <w:r w:rsidRPr="00E7234B">
        <w:rPr>
          <w:rFonts w:ascii="Arial" w:eastAsia="Times New Roman" w:hAnsi="Arial" w:cs="Arial"/>
          <w:b/>
          <w:sz w:val="20"/>
          <w:szCs w:val="20"/>
          <w:highlight w:val="yellow"/>
          <w:shd w:val="clear" w:color="auto" w:fill="FFFFFF"/>
          <w:lang w:val="ru-RU"/>
        </w:rPr>
        <w:t>.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</w:pP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4.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Обмін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враженнями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щодо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прочитаного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>5.</w:t>
      </w:r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>Бесіда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 xml:space="preserve"> за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>питаннями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>.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1)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вам у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цьому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творі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здалося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незвичайним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?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2)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нового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дізналися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про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життя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диких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птахів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?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3)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реальне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а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фантастичне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казкове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оповіданні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?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4)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Якими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оповіданні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«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Гусенятко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»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постають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люди?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5)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Чим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схожі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на людей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зображені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герої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-птахи?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V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ЗАКРІПЛЕННЯ ЗНАНЬ, УМІНЬ ТА НАВИЧОК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VI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ДОМАШНЄ ЗАВДАННЯ</w:t>
      </w:r>
    </w:p>
    <w:p w:rsidR="002D4C6C" w:rsidRPr="00E7234B" w:rsidRDefault="002D4C6C" w:rsidP="002D4C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Навчитися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виразно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читати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переказувати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оповіданн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я</w:t>
      </w:r>
      <w:proofErr w:type="spellEnd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за планом; </w:t>
      </w:r>
      <w:proofErr w:type="spellStart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зробити</w:t>
      </w:r>
      <w:proofErr w:type="spellEnd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ілюстрації</w:t>
      </w:r>
      <w:proofErr w:type="spellEnd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</w:p>
    <w:p w:rsidR="002D4C6C" w:rsidRDefault="002D4C6C" w:rsidP="002D4C6C">
      <w:pPr>
        <w:rPr>
          <w:lang w:val="uk-UA"/>
        </w:rPr>
      </w:pPr>
      <w:r w:rsidRPr="00EE3AB8">
        <w:rPr>
          <w:highlight w:val="yellow"/>
          <w:lang w:val="uk-UA"/>
        </w:rPr>
        <w:t>Пройти тестування за покликанням до 20.02.</w:t>
      </w:r>
      <w:r>
        <w:rPr>
          <w:lang w:val="uk-UA"/>
        </w:rPr>
        <w:t xml:space="preserve"> </w:t>
      </w:r>
    </w:p>
    <w:p w:rsidR="002D4C6C" w:rsidRDefault="002D4C6C" w:rsidP="002D4C6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6" w:history="1"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imb</w:t>
        </w:r>
        <w:proofErr w:type="spellEnd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438</w:t>
        </w:r>
      </w:hyperlink>
    </w:p>
    <w:p w:rsidR="00261583" w:rsidRPr="002D4C6C" w:rsidRDefault="00261583">
      <w:pPr>
        <w:rPr>
          <w:lang w:val="uk-UA"/>
        </w:rPr>
      </w:pPr>
      <w:bookmarkStart w:id="0" w:name="_GoBack"/>
      <w:bookmarkEnd w:id="0"/>
    </w:p>
    <w:sectPr w:rsidR="00261583" w:rsidRPr="002D4C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6C"/>
    <w:rsid w:val="00261583"/>
    <w:rsid w:val="002D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6200-6A94-4F00-BD76-2C6AA2A1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seosvita.ua/test/start/imb438" TargetMode="External"/><Relationship Id="rId5" Type="http://schemas.openxmlformats.org/officeDocument/2006/relationships/hyperlink" Target="https://www.ukrlib.com.ua/books/printit.php?tid=43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2909</Characters>
  <Application>Microsoft Office Word</Application>
  <DocSecurity>0</DocSecurity>
  <Lines>24</Lines>
  <Paragraphs>6</Paragraphs>
  <ScaleCrop>false</ScaleCrop>
  <Company>HP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2023-02-13T17:08:00Z</dcterms:created>
  <dcterms:modified xsi:type="dcterms:W3CDTF">2023-02-13T17:10:00Z</dcterms:modified>
</cp:coreProperties>
</file>