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E1" w:rsidRPr="00800A6F" w:rsidRDefault="005E07E1" w:rsidP="005E07E1">
      <w:pPr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t>29.11.                 5 – Б</w:t>
      </w:r>
      <w:bookmarkStart w:id="0" w:name="_GoBack"/>
      <w:bookmarkEnd w:id="0"/>
      <w:r>
        <w:rPr>
          <w:color w:val="FF0000"/>
          <w:sz w:val="28"/>
          <w:szCs w:val="28"/>
          <w:lang w:val="ru-RU"/>
        </w:rPr>
        <w:t xml:space="preserve">            </w:t>
      </w:r>
      <w:proofErr w:type="spellStart"/>
      <w:r>
        <w:rPr>
          <w:color w:val="FF0000"/>
          <w:sz w:val="28"/>
          <w:szCs w:val="28"/>
          <w:lang w:val="ru-RU"/>
        </w:rPr>
        <w:t>укр.літ</w:t>
      </w:r>
      <w:proofErr w:type="spellEnd"/>
      <w:r>
        <w:rPr>
          <w:color w:val="FF0000"/>
          <w:sz w:val="28"/>
          <w:szCs w:val="28"/>
          <w:lang w:val="ru-RU"/>
        </w:rPr>
        <w:t xml:space="preserve">.             </w:t>
      </w:r>
      <w:proofErr w:type="spellStart"/>
      <w:r>
        <w:rPr>
          <w:color w:val="FF0000"/>
          <w:sz w:val="28"/>
          <w:szCs w:val="28"/>
          <w:lang w:val="ru-RU"/>
        </w:rPr>
        <w:t>Добровольська</w:t>
      </w:r>
      <w:proofErr w:type="spellEnd"/>
      <w:r>
        <w:rPr>
          <w:color w:val="FF0000"/>
          <w:sz w:val="28"/>
          <w:szCs w:val="28"/>
          <w:lang w:val="ru-RU"/>
        </w:rPr>
        <w:t xml:space="preserve"> В.Е.</w:t>
      </w:r>
    </w:p>
    <w:p w:rsidR="005E07E1" w:rsidRDefault="005E07E1" w:rsidP="005E07E1">
      <w:pPr>
        <w:rPr>
          <w:sz w:val="28"/>
          <w:szCs w:val="28"/>
        </w:rPr>
      </w:pPr>
      <w:r w:rsidRPr="00636C20">
        <w:rPr>
          <w:b/>
          <w:color w:val="FF0000"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Уславлення юного героя у драмі-казці</w:t>
      </w:r>
      <w:r w:rsidRPr="00636C20">
        <w:rPr>
          <w:b/>
          <w:sz w:val="28"/>
          <w:szCs w:val="28"/>
        </w:rPr>
        <w:t xml:space="preserve"> «Микита Кожум’яка»</w:t>
      </w:r>
    </w:p>
    <w:p w:rsidR="005E07E1" w:rsidRPr="00800A6F" w:rsidRDefault="005E07E1" w:rsidP="005E07E1">
      <w:pPr>
        <w:rPr>
          <w:sz w:val="22"/>
          <w:szCs w:val="22"/>
        </w:rPr>
      </w:pPr>
      <w:r w:rsidRPr="00800A6F">
        <w:rPr>
          <w:b/>
          <w:color w:val="FF0000"/>
          <w:sz w:val="22"/>
          <w:szCs w:val="22"/>
        </w:rPr>
        <w:t>Мета:</w:t>
      </w:r>
      <w:r w:rsidRPr="00800A6F">
        <w:rPr>
          <w:sz w:val="22"/>
          <w:szCs w:val="22"/>
        </w:rPr>
        <w:t xml:space="preserve"> - з’ясувати рівень засвоєння змісту твору;</w:t>
      </w:r>
    </w:p>
    <w:p w:rsidR="005E07E1" w:rsidRPr="00800A6F" w:rsidRDefault="005E07E1" w:rsidP="005E07E1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ознайомити п’ятикласників із поняттям драматичний твір та його особливостями;</w:t>
      </w:r>
    </w:p>
    <w:p w:rsidR="005E07E1" w:rsidRPr="00800A6F" w:rsidRDefault="005E07E1" w:rsidP="005E07E1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розвивати навички порівняльної характеристики героїв, виразного читання;</w:t>
      </w:r>
    </w:p>
    <w:p w:rsidR="005E07E1" w:rsidRPr="00800A6F" w:rsidRDefault="005E07E1" w:rsidP="005E07E1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формувати критичне мислення;</w:t>
      </w:r>
    </w:p>
    <w:p w:rsidR="005E07E1" w:rsidRPr="00800A6F" w:rsidRDefault="005E07E1" w:rsidP="005E07E1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виховувати національну свідомість учнів.</w:t>
      </w:r>
    </w:p>
    <w:p w:rsidR="005E07E1" w:rsidRDefault="005E07E1" w:rsidP="005E07E1">
      <w:pPr>
        <w:rPr>
          <w:sz w:val="28"/>
          <w:szCs w:val="28"/>
        </w:rPr>
      </w:pPr>
    </w:p>
    <w:p w:rsidR="005E07E1" w:rsidRDefault="005E07E1" w:rsidP="005E07E1">
      <w:pPr>
        <w:jc w:val="center"/>
        <w:rPr>
          <w:sz w:val="28"/>
          <w:szCs w:val="28"/>
        </w:rPr>
      </w:pPr>
      <w:r>
        <w:rPr>
          <w:sz w:val="28"/>
          <w:szCs w:val="28"/>
        </w:rPr>
        <w:t>Хід уроку</w:t>
      </w:r>
    </w:p>
    <w:p w:rsidR="005E07E1" w:rsidRDefault="005E07E1" w:rsidP="005E07E1">
      <w:pPr>
        <w:ind w:left="360"/>
        <w:jc w:val="center"/>
        <w:rPr>
          <w:color w:val="FF0000"/>
          <w:sz w:val="28"/>
          <w:szCs w:val="28"/>
        </w:rPr>
      </w:pPr>
      <w:r w:rsidRPr="00027323">
        <w:rPr>
          <w:color w:val="FF0000"/>
          <w:sz w:val="28"/>
          <w:szCs w:val="28"/>
        </w:rPr>
        <w:t>Епіграф уроку:</w:t>
      </w:r>
    </w:p>
    <w:p w:rsidR="005E07E1" w:rsidRDefault="005E07E1" w:rsidP="005E07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Олесеві твори є е лише нашою</w:t>
      </w:r>
    </w:p>
    <w:p w:rsidR="005E07E1" w:rsidRDefault="005E07E1" w:rsidP="005E07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славною історією, а й тим </w:t>
      </w:r>
    </w:p>
    <w:p w:rsidR="005E07E1" w:rsidRDefault="005E07E1" w:rsidP="005E07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Джерелом, яке живить сучасність і не                     </w:t>
      </w:r>
    </w:p>
    <w:p w:rsidR="005E07E1" w:rsidRDefault="005E07E1" w:rsidP="005E07E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зміліє в будущині.</w:t>
      </w:r>
    </w:p>
    <w:p w:rsidR="005E07E1" w:rsidRPr="00800A6F" w:rsidRDefault="005E07E1" w:rsidP="005E07E1">
      <w:pPr>
        <w:ind w:left="360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proofErr w:type="spellStart"/>
      <w:r w:rsidRPr="00636C20">
        <w:rPr>
          <w:i/>
          <w:sz w:val="28"/>
          <w:szCs w:val="28"/>
        </w:rPr>
        <w:t>А.Мойсеєнко</w:t>
      </w:r>
      <w:proofErr w:type="spellEnd"/>
    </w:p>
    <w:p w:rsidR="005E07E1" w:rsidRPr="00812682" w:rsidRDefault="005E07E1" w:rsidP="005E07E1">
      <w:pPr>
        <w:ind w:left="360"/>
        <w:jc w:val="center"/>
        <w:rPr>
          <w:b/>
          <w:color w:val="FF0000"/>
          <w:sz w:val="32"/>
          <w:szCs w:val="32"/>
        </w:rPr>
      </w:pPr>
      <w:r w:rsidRPr="00812682">
        <w:rPr>
          <w:b/>
          <w:color w:val="FF0000"/>
          <w:sz w:val="32"/>
          <w:szCs w:val="32"/>
        </w:rPr>
        <w:t>Хід уроку</w:t>
      </w:r>
    </w:p>
    <w:p w:rsidR="005E07E1" w:rsidRPr="009F5CC9" w:rsidRDefault="005E07E1" w:rsidP="005E07E1">
      <w:pPr>
        <w:ind w:left="360"/>
        <w:rPr>
          <w:color w:val="FF0000"/>
          <w:sz w:val="28"/>
          <w:szCs w:val="28"/>
        </w:rPr>
      </w:pPr>
      <w:smartTag w:uri="urn:schemas-microsoft-com:office:smarttags" w:element="place">
        <w:r>
          <w:rPr>
            <w:color w:val="FF0000"/>
            <w:sz w:val="28"/>
            <w:szCs w:val="28"/>
            <w:lang w:val="en-US"/>
          </w:rPr>
          <w:t>I</w:t>
        </w:r>
        <w:r w:rsidRPr="009F5CC9">
          <w:rPr>
            <w:color w:val="FF0000"/>
            <w:sz w:val="28"/>
            <w:szCs w:val="28"/>
            <w:lang w:val="ru-RU"/>
          </w:rPr>
          <w:t>.</w:t>
        </w:r>
      </w:smartTag>
      <w:r>
        <w:rPr>
          <w:color w:val="FF0000"/>
          <w:sz w:val="28"/>
          <w:szCs w:val="28"/>
          <w:lang w:val="ru-RU"/>
        </w:rPr>
        <w:t xml:space="preserve"> </w:t>
      </w:r>
      <w:r>
        <w:rPr>
          <w:color w:val="FF0000"/>
          <w:sz w:val="28"/>
          <w:szCs w:val="28"/>
        </w:rPr>
        <w:t>ОРГАНІЗАЦІЙНИЙ МОМЕНТ</w:t>
      </w:r>
    </w:p>
    <w:p w:rsidR="005E07E1" w:rsidRDefault="005E07E1" w:rsidP="005E07E1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II</w:t>
      </w:r>
      <w:r w:rsidRPr="00812682">
        <w:rPr>
          <w:color w:val="FF0000"/>
          <w:sz w:val="28"/>
          <w:szCs w:val="28"/>
          <w:lang w:val="ru-RU"/>
        </w:rPr>
        <w:t>.</w:t>
      </w:r>
      <w:r>
        <w:rPr>
          <w:color w:val="FF0000"/>
          <w:sz w:val="28"/>
          <w:szCs w:val="28"/>
        </w:rPr>
        <w:t>АКТУАЛІЗАЦІЯ ОПОРНИХ ЗНАНЬ</w:t>
      </w:r>
    </w:p>
    <w:p w:rsidR="005E07E1" w:rsidRDefault="005E07E1" w:rsidP="005E07E1">
      <w:pPr>
        <w:tabs>
          <w:tab w:val="left" w:pos="5420"/>
        </w:tabs>
        <w:ind w:left="770"/>
        <w:rPr>
          <w:color w:val="FF0000"/>
          <w:sz w:val="28"/>
          <w:szCs w:val="28"/>
        </w:rPr>
      </w:pPr>
    </w:p>
    <w:p w:rsidR="005E07E1" w:rsidRDefault="005E07E1" w:rsidP="005E07E1">
      <w:pPr>
        <w:tabs>
          <w:tab w:val="left" w:pos="5420"/>
        </w:tabs>
        <w:ind w:left="77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ІІІ . МОТИВАЦІЯ НАВЧАЛЬНОЇ ДІЯЛЬНОСТІ </w:t>
      </w:r>
    </w:p>
    <w:p w:rsidR="005E07E1" w:rsidRDefault="005E07E1" w:rsidP="005E07E1">
      <w:pPr>
        <w:numPr>
          <w:ilvl w:val="0"/>
          <w:numId w:val="1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>Вступне слово вчителя</w:t>
      </w:r>
    </w:p>
    <w:p w:rsidR="005E07E1" w:rsidRPr="001E7295" w:rsidRDefault="005E07E1" w:rsidP="005E07E1">
      <w:pPr>
        <w:tabs>
          <w:tab w:val="left" w:pos="5420"/>
        </w:tabs>
        <w:ind w:firstLine="77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Усна народна творчість завжди була й залишається  невичерпним джерелом натхнення письменників. Ось і </w:t>
      </w:r>
      <w:proofErr w:type="spellStart"/>
      <w:r>
        <w:rPr>
          <w:i/>
          <w:sz w:val="28"/>
          <w:szCs w:val="28"/>
        </w:rPr>
        <w:t>О.Олесь</w:t>
      </w:r>
      <w:proofErr w:type="spellEnd"/>
      <w:r>
        <w:rPr>
          <w:i/>
          <w:sz w:val="28"/>
          <w:szCs w:val="28"/>
        </w:rPr>
        <w:t xml:space="preserve"> за мотивами народних казок, легенд, билин створив чудову драму-казку «</w:t>
      </w:r>
      <w:r w:rsidRPr="001E7295">
        <w:rPr>
          <w:i/>
          <w:sz w:val="28"/>
          <w:szCs w:val="28"/>
        </w:rPr>
        <w:t>Микита Кожум’яка», головним героєм якої є справжній богатир.</w:t>
      </w:r>
    </w:p>
    <w:p w:rsidR="005E07E1" w:rsidRDefault="005E07E1" w:rsidP="005E07E1">
      <w:pPr>
        <w:tabs>
          <w:tab w:val="left" w:pos="5420"/>
        </w:tabs>
        <w:ind w:left="770"/>
        <w:rPr>
          <w:sz w:val="28"/>
          <w:szCs w:val="28"/>
        </w:rPr>
      </w:pPr>
    </w:p>
    <w:p w:rsidR="005E07E1" w:rsidRPr="00800A6F" w:rsidRDefault="005E07E1" w:rsidP="005E07E1">
      <w:pPr>
        <w:tabs>
          <w:tab w:val="left" w:pos="5420"/>
        </w:tabs>
        <w:rPr>
          <w:sz w:val="28"/>
          <w:szCs w:val="28"/>
        </w:rPr>
      </w:pPr>
    </w:p>
    <w:p w:rsidR="005E07E1" w:rsidRPr="00E73B57" w:rsidRDefault="005E07E1" w:rsidP="005E07E1">
      <w:pPr>
        <w:tabs>
          <w:tab w:val="left" w:pos="54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IV</w:t>
      </w:r>
      <w:r w:rsidRPr="00E73B57">
        <w:rPr>
          <w:color w:val="FF0000"/>
          <w:sz w:val="28"/>
          <w:szCs w:val="28"/>
          <w:lang w:val="ru-RU"/>
        </w:rPr>
        <w:t xml:space="preserve">. </w:t>
      </w:r>
      <w:r>
        <w:rPr>
          <w:color w:val="FF0000"/>
          <w:sz w:val="28"/>
          <w:szCs w:val="28"/>
        </w:rPr>
        <w:t>СПРИЙМАННЯ ТА ЗАСВОЄННЯ НАВЧАЛЬНОГО МАТЕРІАЛУ</w:t>
      </w:r>
    </w:p>
    <w:p w:rsidR="005E07E1" w:rsidRPr="00BA4F8A" w:rsidRDefault="005E07E1" w:rsidP="005E07E1">
      <w:pPr>
        <w:numPr>
          <w:ilvl w:val="0"/>
          <w:numId w:val="2"/>
        </w:numPr>
        <w:tabs>
          <w:tab w:val="left" w:pos="5420"/>
        </w:tabs>
        <w:rPr>
          <w:sz w:val="28"/>
          <w:szCs w:val="28"/>
          <w:highlight w:val="yellow"/>
        </w:rPr>
      </w:pPr>
      <w:r w:rsidRPr="00BA4F8A">
        <w:rPr>
          <w:sz w:val="28"/>
          <w:szCs w:val="28"/>
          <w:highlight w:val="yellow"/>
        </w:rPr>
        <w:t>Актуалізація опорних знань</w:t>
      </w:r>
    </w:p>
    <w:p w:rsidR="005E07E1" w:rsidRDefault="005E07E1" w:rsidP="005E07E1">
      <w:pPr>
        <w:tabs>
          <w:tab w:val="left" w:pos="5420"/>
        </w:tabs>
        <w:ind w:firstLine="77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Справді у своїх творах </w:t>
      </w:r>
      <w:proofErr w:type="spellStart"/>
      <w:r>
        <w:rPr>
          <w:i/>
          <w:sz w:val="28"/>
          <w:szCs w:val="28"/>
        </w:rPr>
        <w:t>О.Олесь</w:t>
      </w:r>
      <w:proofErr w:type="spellEnd"/>
      <w:r>
        <w:rPr>
          <w:i/>
          <w:sz w:val="28"/>
          <w:szCs w:val="28"/>
        </w:rPr>
        <w:t xml:space="preserve"> стверджує, що рідну землю боронили перш за все не князі, а прості люди, які й були справжніми героями і захисниками рідного краю. Письменник висловлює віру в народні сили.  Ця ж ідея простежується і в його драмі-казці «Микита Кожум’яка».</w:t>
      </w:r>
    </w:p>
    <w:p w:rsidR="005E07E1" w:rsidRDefault="005E07E1" w:rsidP="005E07E1">
      <w:pPr>
        <w:tabs>
          <w:tab w:val="left" w:pos="5420"/>
        </w:tabs>
        <w:ind w:firstLine="770"/>
        <w:rPr>
          <w:i/>
          <w:sz w:val="28"/>
          <w:szCs w:val="28"/>
        </w:rPr>
      </w:pPr>
      <w:r>
        <w:rPr>
          <w:b/>
          <w:color w:val="008000"/>
          <w:sz w:val="40"/>
          <w:szCs w:val="40"/>
        </w:rPr>
        <w:t xml:space="preserve">? </w:t>
      </w:r>
      <w:r w:rsidRPr="000F1F6C">
        <w:rPr>
          <w:i/>
          <w:sz w:val="28"/>
          <w:szCs w:val="28"/>
        </w:rPr>
        <w:t>Хто такий богатир</w:t>
      </w:r>
      <w:r>
        <w:rPr>
          <w:i/>
          <w:sz w:val="28"/>
          <w:szCs w:val="28"/>
        </w:rPr>
        <w:t>?</w:t>
      </w:r>
    </w:p>
    <w:p w:rsidR="005E07E1" w:rsidRPr="000F1F6C" w:rsidRDefault="005E07E1" w:rsidP="005E07E1">
      <w:pPr>
        <w:tabs>
          <w:tab w:val="left" w:pos="5420"/>
        </w:tabs>
        <w:ind w:firstLine="770"/>
        <w:rPr>
          <w:i/>
          <w:color w:val="008000"/>
          <w:sz w:val="40"/>
          <w:szCs w:val="40"/>
        </w:rPr>
      </w:pPr>
      <w:r>
        <w:rPr>
          <w:i/>
          <w:sz w:val="28"/>
          <w:szCs w:val="28"/>
        </w:rPr>
        <w:t xml:space="preserve">Богатир-оспіваний у народній творчості герой, хоробрий воїн, людина-велетень, з надзвичайною силою і відвагою. Саме про таку людину йдеться у творі </w:t>
      </w:r>
      <w:proofErr w:type="spellStart"/>
      <w:r>
        <w:rPr>
          <w:i/>
          <w:sz w:val="28"/>
          <w:szCs w:val="28"/>
        </w:rPr>
        <w:t>О.Олеся</w:t>
      </w:r>
      <w:proofErr w:type="spellEnd"/>
      <w:r>
        <w:rPr>
          <w:i/>
          <w:sz w:val="28"/>
          <w:szCs w:val="28"/>
        </w:rPr>
        <w:t xml:space="preserve"> «Микита Кожум’яка».</w:t>
      </w:r>
    </w:p>
    <w:p w:rsidR="005E07E1" w:rsidRPr="00636C20" w:rsidRDefault="005E07E1" w:rsidP="005E07E1">
      <w:pPr>
        <w:tabs>
          <w:tab w:val="left" w:pos="5420"/>
        </w:tabs>
        <w:ind w:left="770"/>
        <w:rPr>
          <w:b/>
          <w:sz w:val="28"/>
          <w:szCs w:val="28"/>
        </w:rPr>
      </w:pPr>
    </w:p>
    <w:p w:rsidR="005E07E1" w:rsidRPr="00BA4F8A" w:rsidRDefault="005E07E1" w:rsidP="005E07E1">
      <w:pPr>
        <w:tabs>
          <w:tab w:val="left" w:pos="5420"/>
        </w:tabs>
        <w:ind w:left="770"/>
        <w:rPr>
          <w:i/>
          <w:sz w:val="28"/>
          <w:szCs w:val="28"/>
        </w:rPr>
      </w:pPr>
      <w:r>
        <w:rPr>
          <w:b/>
          <w:color w:val="008000"/>
          <w:sz w:val="40"/>
          <w:szCs w:val="40"/>
        </w:rPr>
        <w:t xml:space="preserve">? </w:t>
      </w:r>
      <w:r w:rsidRPr="00771DFE">
        <w:rPr>
          <w:i/>
          <w:sz w:val="28"/>
          <w:szCs w:val="28"/>
        </w:rPr>
        <w:t>Де він жив?</w:t>
      </w:r>
    </w:p>
    <w:p w:rsidR="005E07E1" w:rsidRPr="00BA4F8A" w:rsidRDefault="005E07E1" w:rsidP="005E07E1">
      <w:pPr>
        <w:numPr>
          <w:ilvl w:val="0"/>
          <w:numId w:val="2"/>
        </w:numPr>
        <w:tabs>
          <w:tab w:val="left" w:pos="5420"/>
        </w:tabs>
        <w:rPr>
          <w:sz w:val="28"/>
          <w:szCs w:val="28"/>
          <w:highlight w:val="yellow"/>
        </w:rPr>
      </w:pPr>
      <w:r w:rsidRPr="00BA4F8A">
        <w:rPr>
          <w:sz w:val="28"/>
          <w:szCs w:val="28"/>
          <w:highlight w:val="yellow"/>
        </w:rPr>
        <w:t xml:space="preserve">Перевірка усвідомлення змісту драми-казки </w:t>
      </w:r>
      <w:proofErr w:type="spellStart"/>
      <w:r w:rsidRPr="00BA4F8A">
        <w:rPr>
          <w:sz w:val="28"/>
          <w:szCs w:val="28"/>
          <w:highlight w:val="yellow"/>
        </w:rPr>
        <w:t>О.Олеся</w:t>
      </w:r>
      <w:proofErr w:type="spellEnd"/>
      <w:r w:rsidRPr="00BA4F8A">
        <w:rPr>
          <w:sz w:val="28"/>
          <w:szCs w:val="28"/>
          <w:highlight w:val="yellow"/>
        </w:rPr>
        <w:t xml:space="preserve"> «Микита Кожум’яка»</w:t>
      </w:r>
    </w:p>
    <w:p w:rsidR="005E07E1" w:rsidRDefault="005E07E1" w:rsidP="005E07E1">
      <w:pPr>
        <w:tabs>
          <w:tab w:val="left" w:pos="5420"/>
        </w:tabs>
        <w:ind w:left="7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5E07E1" w:rsidRDefault="005E07E1" w:rsidP="005E07E1">
      <w:pPr>
        <w:tabs>
          <w:tab w:val="left" w:pos="5420"/>
        </w:tabs>
        <w:ind w:left="77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r w:rsidRPr="006622BF">
        <w:rPr>
          <w:b/>
          <w:sz w:val="28"/>
          <w:szCs w:val="28"/>
        </w:rPr>
        <w:t>Літературна гра «Так – Ні»</w:t>
      </w:r>
    </w:p>
    <w:p w:rsidR="005E07E1" w:rsidRPr="006622BF" w:rsidRDefault="005E07E1" w:rsidP="005E07E1">
      <w:pPr>
        <w:tabs>
          <w:tab w:val="left" w:pos="5420"/>
        </w:tabs>
        <w:ind w:left="770"/>
        <w:rPr>
          <w:b/>
          <w:sz w:val="28"/>
          <w:szCs w:val="28"/>
        </w:rPr>
      </w:pP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Князь із княгинею сумували, бо повинні були віддати Змієві улюбленого сина?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Посланець Змія був «чорний та окатий, як та ніч»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Народ боявся Змія?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Князь зібрав воєвод, щоб повідомити їм про своє рішення добровільно віддати Змієві дочку?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Чи всі воєводи одностайно погодилися з Князем боротися проти Змія?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У три роки Микита міг побороти свого батька?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Микита злий , жорстокий, безсердечний?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У Микити було п’ять братів?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Микита одразу погодився боротися із Змієм?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Замок Змія був похмурий, темний?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Чи важко було Микиті боротися зі Змієм? </w:t>
      </w:r>
    </w:p>
    <w:p w:rsidR="005E07E1" w:rsidRDefault="005E07E1" w:rsidP="005E07E1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Микита врятував Князівну від Змія? </w:t>
      </w:r>
    </w:p>
    <w:p w:rsidR="005E07E1" w:rsidRDefault="005E07E1" w:rsidP="005E07E1">
      <w:pPr>
        <w:tabs>
          <w:tab w:val="left" w:pos="5420"/>
        </w:tabs>
        <w:ind w:left="770"/>
        <w:rPr>
          <w:sz w:val="28"/>
          <w:szCs w:val="28"/>
        </w:rPr>
      </w:pPr>
    </w:p>
    <w:p w:rsidR="005E07E1" w:rsidRPr="002E535A" w:rsidRDefault="005E07E1" w:rsidP="005E07E1">
      <w:pPr>
        <w:numPr>
          <w:ilvl w:val="0"/>
          <w:numId w:val="2"/>
        </w:numPr>
        <w:tabs>
          <w:tab w:val="left" w:pos="5420"/>
        </w:tabs>
        <w:rPr>
          <w:sz w:val="28"/>
          <w:szCs w:val="28"/>
          <w:highlight w:val="yellow"/>
        </w:rPr>
      </w:pPr>
      <w:r w:rsidRPr="00443212">
        <w:rPr>
          <w:sz w:val="28"/>
          <w:szCs w:val="28"/>
          <w:highlight w:val="yellow"/>
        </w:rPr>
        <w:t>Усвідомлення змісту</w:t>
      </w:r>
    </w:p>
    <w:p w:rsidR="005E07E1" w:rsidRDefault="005E07E1" w:rsidP="005E07E1">
      <w:pPr>
        <w:tabs>
          <w:tab w:val="left" w:pos="5420"/>
        </w:tabs>
        <w:ind w:firstLine="880"/>
        <w:rPr>
          <w:sz w:val="28"/>
          <w:szCs w:val="28"/>
        </w:rPr>
      </w:pPr>
      <w:r>
        <w:rPr>
          <w:sz w:val="28"/>
          <w:szCs w:val="28"/>
        </w:rPr>
        <w:t xml:space="preserve">Читаючи твір </w:t>
      </w:r>
      <w:proofErr w:type="spellStart"/>
      <w:r>
        <w:rPr>
          <w:sz w:val="28"/>
          <w:szCs w:val="28"/>
        </w:rPr>
        <w:t>О.Олеся</w:t>
      </w:r>
      <w:proofErr w:type="spellEnd"/>
      <w:r>
        <w:rPr>
          <w:sz w:val="28"/>
          <w:szCs w:val="28"/>
        </w:rPr>
        <w:t xml:space="preserve"> «Микита Кожум’яка», ви, звичайно, звернули увагу на своєрідність, особливість цієї казки. Такі твори призначені не лише для читання, а й для постановки на сцені, зокрема в театрі. Називаються вони драматичними (або драмами чи п’єсами) і мають свої особливості: </w:t>
      </w:r>
    </w:p>
    <w:p w:rsidR="005E07E1" w:rsidRDefault="005E07E1" w:rsidP="005E07E1">
      <w:pPr>
        <w:tabs>
          <w:tab w:val="left" w:pos="5420"/>
        </w:tabs>
        <w:ind w:firstLine="880"/>
        <w:rPr>
          <w:sz w:val="28"/>
          <w:szCs w:val="28"/>
        </w:rPr>
      </w:pPr>
    </w:p>
    <w:p w:rsidR="005E07E1" w:rsidRDefault="005E07E1" w:rsidP="005E07E1">
      <w:pPr>
        <w:tabs>
          <w:tab w:val="left" w:pos="54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2450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E1" w:rsidRDefault="005E07E1" w:rsidP="005E07E1">
      <w:pPr>
        <w:tabs>
          <w:tab w:val="left" w:pos="5420"/>
        </w:tabs>
        <w:rPr>
          <w:b/>
          <w:sz w:val="28"/>
          <w:szCs w:val="28"/>
        </w:rPr>
      </w:pPr>
    </w:p>
    <w:p w:rsidR="005E07E1" w:rsidRDefault="005E07E1" w:rsidP="005E07E1">
      <w:pPr>
        <w:tabs>
          <w:tab w:val="left" w:pos="5420"/>
        </w:tabs>
        <w:ind w:firstLine="880"/>
        <w:rPr>
          <w:sz w:val="28"/>
          <w:szCs w:val="28"/>
        </w:rPr>
      </w:pPr>
      <w:r>
        <w:rPr>
          <w:sz w:val="28"/>
          <w:szCs w:val="28"/>
        </w:rPr>
        <w:t>Словникова робота (пояснення значень слів)</w:t>
      </w:r>
    </w:p>
    <w:p w:rsidR="005E07E1" w:rsidRDefault="005E07E1" w:rsidP="005E07E1">
      <w:pPr>
        <w:tabs>
          <w:tab w:val="left" w:pos="5420"/>
        </w:tabs>
        <w:ind w:firstLine="880"/>
        <w:rPr>
          <w:sz w:val="28"/>
          <w:szCs w:val="28"/>
        </w:rPr>
      </w:pPr>
    </w:p>
    <w:p w:rsidR="005E07E1" w:rsidRDefault="005E07E1" w:rsidP="005E07E1">
      <w:pPr>
        <w:tabs>
          <w:tab w:val="left" w:pos="5420"/>
        </w:tabs>
        <w:jc w:val="center"/>
        <w:rPr>
          <w:sz w:val="28"/>
          <w:szCs w:val="28"/>
        </w:rPr>
      </w:pPr>
      <w:r w:rsidRPr="00030077">
        <w:rPr>
          <w:sz w:val="28"/>
          <w:szCs w:val="28"/>
          <w:lang w:val="ru-RU"/>
        </w:rPr>
        <w:object w:dxaOrig="7193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26.5pt" o:ole="">
            <v:imagedata r:id="rId6" o:title=""/>
          </v:shape>
          <o:OLEObject Type="Embed" ProgID="PowerPoint.Slide.8" ShapeID="_x0000_i1025" DrawAspect="Content" ObjectID="_1730976084" r:id="rId7"/>
        </w:object>
      </w:r>
    </w:p>
    <w:p w:rsidR="005E07E1" w:rsidRDefault="005E07E1" w:rsidP="005E07E1">
      <w:pPr>
        <w:tabs>
          <w:tab w:val="left" w:pos="1000"/>
        </w:tabs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Створіть словесний портрет головного героя (яким він постає у вашій уяві)?</w:t>
      </w:r>
    </w:p>
    <w:p w:rsidR="005E07E1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Що є найнапруженішим (кульмінаційним) моментом у творі?</w:t>
      </w:r>
    </w:p>
    <w:p w:rsidR="005E07E1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Яка головна думка твору?</w:t>
      </w:r>
    </w:p>
    <w:p w:rsidR="005E07E1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Для чого використовують у драмі-казці застарілі слова (</w:t>
      </w:r>
      <w:proofErr w:type="spellStart"/>
      <w:r>
        <w:rPr>
          <w:i/>
          <w:sz w:val="28"/>
          <w:szCs w:val="28"/>
        </w:rPr>
        <w:t>історизми</w:t>
      </w:r>
      <w:proofErr w:type="spellEnd"/>
      <w:r>
        <w:rPr>
          <w:i/>
          <w:sz w:val="28"/>
          <w:szCs w:val="28"/>
        </w:rPr>
        <w:t>)?</w:t>
      </w:r>
    </w:p>
    <w:p w:rsidR="005E07E1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Чого в драмі-казці більше: слів автора чи слів дійових осіб? Чому?</w:t>
      </w:r>
    </w:p>
    <w:p w:rsidR="005E07E1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Який епізод твору вам найбільше запам’ятався? Чому?</w:t>
      </w:r>
    </w:p>
    <w:p w:rsidR="005E07E1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За словами батька, Микита – людина надзвичайної сили і впертості. Доведіть це.</w:t>
      </w:r>
    </w:p>
    <w:p w:rsidR="005E07E1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Чому саме діти змогли переконати богатиря йти на двобій зі Змієм?</w:t>
      </w:r>
    </w:p>
    <w:p w:rsidR="005E07E1" w:rsidRPr="00791A16" w:rsidRDefault="005E07E1" w:rsidP="005E07E1">
      <w:pPr>
        <w:numPr>
          <w:ilvl w:val="0"/>
          <w:numId w:val="4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кому належать слова (спробуйте впізнати персонажа за  його висловлюванням)?</w:t>
      </w:r>
    </w:p>
    <w:p w:rsidR="005E07E1" w:rsidRPr="008F5350" w:rsidRDefault="005E07E1" w:rsidP="005E07E1">
      <w:pPr>
        <w:tabs>
          <w:tab w:val="left" w:pos="1000"/>
        </w:tabs>
        <w:ind w:firstLine="1320"/>
        <w:jc w:val="both"/>
        <w:rPr>
          <w:i/>
          <w:sz w:val="28"/>
          <w:szCs w:val="28"/>
        </w:rPr>
      </w:pPr>
    </w:p>
    <w:p w:rsidR="005E07E1" w:rsidRDefault="005E07E1" w:rsidP="005E07E1">
      <w:pPr>
        <w:tabs>
          <w:tab w:val="left" w:pos="1000"/>
        </w:tabs>
        <w:jc w:val="center"/>
        <w:rPr>
          <w:sz w:val="28"/>
          <w:szCs w:val="28"/>
        </w:rPr>
      </w:pPr>
      <w:r w:rsidRPr="00866BE4">
        <w:rPr>
          <w:sz w:val="28"/>
          <w:szCs w:val="28"/>
          <w:lang w:val="ru-RU"/>
        </w:rPr>
        <w:object w:dxaOrig="3373" w:dyaOrig="2532">
          <v:shape id="_x0000_i1026" type="#_x0000_t75" style="width:441pt;height:252.75pt" o:ole="">
            <v:imagedata r:id="rId8" o:title=""/>
          </v:shape>
          <o:OLEObject Type="Embed" ProgID="PowerPoint.Slide.8" ShapeID="_x0000_i1026" DrawAspect="Content" ObjectID="_1730976085" r:id="rId9"/>
        </w:object>
      </w:r>
    </w:p>
    <w:p w:rsidR="005E07E1" w:rsidRDefault="005E07E1" w:rsidP="005E07E1">
      <w:pPr>
        <w:tabs>
          <w:tab w:val="left" w:pos="1000"/>
        </w:tabs>
        <w:rPr>
          <w:color w:val="0000FF"/>
          <w:sz w:val="28"/>
          <w:szCs w:val="28"/>
        </w:rPr>
      </w:pPr>
    </w:p>
    <w:p w:rsidR="005E07E1" w:rsidRDefault="005E07E1" w:rsidP="005E07E1">
      <w:pPr>
        <w:tabs>
          <w:tab w:val="left" w:pos="1000"/>
        </w:tabs>
        <w:rPr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V</w:t>
      </w:r>
      <w:r w:rsidRPr="00E47EA2">
        <w:rPr>
          <w:color w:val="FF0000"/>
          <w:sz w:val="28"/>
          <w:szCs w:val="28"/>
          <w:lang w:val="ru-RU"/>
        </w:rPr>
        <w:t xml:space="preserve">. </w:t>
      </w:r>
      <w:r>
        <w:rPr>
          <w:color w:val="FF0000"/>
          <w:sz w:val="28"/>
          <w:szCs w:val="28"/>
        </w:rPr>
        <w:t xml:space="preserve">ПІДСУМКИ УРОКУ  </w:t>
      </w:r>
      <w:r>
        <w:rPr>
          <w:sz w:val="28"/>
          <w:szCs w:val="28"/>
        </w:rPr>
        <w:t xml:space="preserve"> </w:t>
      </w:r>
    </w:p>
    <w:p w:rsidR="005E07E1" w:rsidRDefault="005E07E1" w:rsidP="005E07E1">
      <w:pPr>
        <w:tabs>
          <w:tab w:val="left" w:pos="1000"/>
        </w:tabs>
        <w:rPr>
          <w:color w:val="FF0000"/>
          <w:sz w:val="28"/>
          <w:szCs w:val="28"/>
        </w:rPr>
      </w:pPr>
    </w:p>
    <w:p w:rsidR="005E07E1" w:rsidRDefault="005E07E1" w:rsidP="005E07E1">
      <w:pPr>
        <w:tabs>
          <w:tab w:val="left" w:pos="100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VII</w:t>
      </w:r>
      <w:r w:rsidRPr="006D7D84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ДОМАШНЄ ЗАВДАННЯ </w:t>
      </w:r>
    </w:p>
    <w:p w:rsidR="005E07E1" w:rsidRPr="006D7D84" w:rsidRDefault="005E07E1" w:rsidP="005E07E1">
      <w:pPr>
        <w:tabs>
          <w:tab w:val="left" w:pos="10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5E07E1" w:rsidRDefault="005E07E1" w:rsidP="005E07E1">
      <w:pPr>
        <w:tabs>
          <w:tab w:val="left" w:pos="1000"/>
        </w:tabs>
        <w:ind w:firstLine="880"/>
        <w:rPr>
          <w:sz w:val="28"/>
          <w:szCs w:val="28"/>
        </w:rPr>
      </w:pPr>
      <w:r>
        <w:rPr>
          <w:sz w:val="28"/>
          <w:szCs w:val="28"/>
        </w:rPr>
        <w:t>Запис до зошита:</w:t>
      </w:r>
    </w:p>
    <w:p w:rsidR="005E07E1" w:rsidRDefault="005E07E1" w:rsidP="005E07E1">
      <w:pPr>
        <w:tabs>
          <w:tab w:val="left" w:pos="1000"/>
        </w:tabs>
        <w:ind w:firstLine="880"/>
        <w:rPr>
          <w:sz w:val="28"/>
          <w:szCs w:val="28"/>
        </w:rPr>
      </w:pPr>
    </w:p>
    <w:p w:rsidR="005E07E1" w:rsidRDefault="005E07E1" w:rsidP="005E07E1">
      <w:pPr>
        <w:tabs>
          <w:tab w:val="left" w:pos="1000"/>
        </w:tabs>
        <w:ind w:firstLine="8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О.Олесь</w:t>
      </w:r>
      <w:proofErr w:type="spellEnd"/>
    </w:p>
    <w:p w:rsidR="005E07E1" w:rsidRDefault="005E07E1" w:rsidP="005E07E1">
      <w:pPr>
        <w:tabs>
          <w:tab w:val="left" w:pos="1000"/>
        </w:tabs>
        <w:ind w:firstLine="880"/>
        <w:jc w:val="center"/>
        <w:rPr>
          <w:sz w:val="28"/>
          <w:szCs w:val="28"/>
        </w:rPr>
      </w:pPr>
    </w:p>
    <w:p w:rsidR="005E07E1" w:rsidRDefault="005E07E1" w:rsidP="005E07E1">
      <w:pPr>
        <w:tabs>
          <w:tab w:val="left" w:pos="1000"/>
        </w:tabs>
        <w:ind w:firstLine="880"/>
        <w:jc w:val="center"/>
        <w:rPr>
          <w:sz w:val="28"/>
          <w:szCs w:val="28"/>
        </w:rPr>
      </w:pPr>
      <w:r>
        <w:rPr>
          <w:sz w:val="28"/>
          <w:szCs w:val="28"/>
        </w:rPr>
        <w:t>«Микита Кожум’яка»</w:t>
      </w:r>
    </w:p>
    <w:p w:rsidR="005E07E1" w:rsidRDefault="005E07E1" w:rsidP="005E07E1">
      <w:pPr>
        <w:numPr>
          <w:ilvl w:val="0"/>
          <w:numId w:val="5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>Тема твору – боротьба …</w:t>
      </w:r>
    </w:p>
    <w:p w:rsidR="005E07E1" w:rsidRDefault="005E07E1" w:rsidP="005E07E1">
      <w:pPr>
        <w:tabs>
          <w:tab w:val="num" w:pos="880"/>
          <w:tab w:val="left" w:pos="1000"/>
        </w:tabs>
        <w:ind w:left="770"/>
        <w:rPr>
          <w:sz w:val="28"/>
          <w:szCs w:val="28"/>
        </w:rPr>
      </w:pPr>
    </w:p>
    <w:p w:rsidR="005E07E1" w:rsidRDefault="005E07E1" w:rsidP="005E07E1">
      <w:pPr>
        <w:numPr>
          <w:ilvl w:val="0"/>
          <w:numId w:val="5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 xml:space="preserve">  Найнапруженіший момент твору – кульмінація – це … </w:t>
      </w:r>
    </w:p>
    <w:p w:rsidR="005E07E1" w:rsidRDefault="005E07E1" w:rsidP="005E07E1">
      <w:pPr>
        <w:pStyle w:val="a3"/>
        <w:rPr>
          <w:sz w:val="28"/>
          <w:szCs w:val="28"/>
        </w:rPr>
      </w:pPr>
    </w:p>
    <w:p w:rsidR="005E07E1" w:rsidRDefault="005E07E1" w:rsidP="005E07E1">
      <w:pPr>
        <w:tabs>
          <w:tab w:val="num" w:pos="880"/>
          <w:tab w:val="left" w:pos="1000"/>
        </w:tabs>
        <w:ind w:left="770"/>
        <w:rPr>
          <w:sz w:val="28"/>
          <w:szCs w:val="28"/>
        </w:rPr>
      </w:pPr>
    </w:p>
    <w:p w:rsidR="005E07E1" w:rsidRDefault="005E07E1" w:rsidP="005E07E1">
      <w:pPr>
        <w:numPr>
          <w:ilvl w:val="0"/>
          <w:numId w:val="5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 xml:space="preserve"> Головна думка твору – уславлення … </w:t>
      </w:r>
    </w:p>
    <w:p w:rsidR="005E07E1" w:rsidRDefault="005E07E1" w:rsidP="005E07E1">
      <w:pPr>
        <w:tabs>
          <w:tab w:val="num" w:pos="880"/>
          <w:tab w:val="left" w:pos="1000"/>
        </w:tabs>
        <w:ind w:left="770"/>
        <w:rPr>
          <w:sz w:val="28"/>
          <w:szCs w:val="28"/>
        </w:rPr>
      </w:pPr>
    </w:p>
    <w:p w:rsidR="005E07E1" w:rsidRPr="00443212" w:rsidRDefault="005E07E1" w:rsidP="005E07E1">
      <w:pPr>
        <w:numPr>
          <w:ilvl w:val="0"/>
          <w:numId w:val="5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 xml:space="preserve">Твір </w:t>
      </w:r>
      <w:proofErr w:type="spellStart"/>
      <w:r>
        <w:rPr>
          <w:sz w:val="28"/>
          <w:szCs w:val="28"/>
        </w:rPr>
        <w:t>О.Олеся</w:t>
      </w:r>
      <w:proofErr w:type="spellEnd"/>
      <w:r>
        <w:rPr>
          <w:sz w:val="28"/>
          <w:szCs w:val="28"/>
        </w:rPr>
        <w:t xml:space="preserve"> «Микита Кожум’яка» навчив мене …</w:t>
      </w:r>
    </w:p>
    <w:p w:rsidR="005E07E1" w:rsidRDefault="005E07E1" w:rsidP="005E07E1"/>
    <w:p w:rsidR="00DB080F" w:rsidRDefault="00DB080F"/>
    <w:sectPr w:rsidR="00DB08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536F"/>
    <w:multiLevelType w:val="hybridMultilevel"/>
    <w:tmpl w:val="479693D2"/>
    <w:lvl w:ilvl="0" w:tplc="981C14C6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1">
    <w:nsid w:val="313F786B"/>
    <w:multiLevelType w:val="hybridMultilevel"/>
    <w:tmpl w:val="7F1A98B0"/>
    <w:lvl w:ilvl="0" w:tplc="A36CCFB2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hint="default"/>
        <w:b/>
      </w:rPr>
    </w:lvl>
    <w:lvl w:ilvl="1" w:tplc="06D436A6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2">
    <w:nsid w:val="4F216F62"/>
    <w:multiLevelType w:val="hybridMultilevel"/>
    <w:tmpl w:val="67FA72AC"/>
    <w:lvl w:ilvl="0" w:tplc="18140558">
      <w:start w:val="1"/>
      <w:numFmt w:val="decimal"/>
      <w:lvlText w:val="%1."/>
      <w:lvlJc w:val="left"/>
      <w:pPr>
        <w:tabs>
          <w:tab w:val="num" w:pos="1190"/>
        </w:tabs>
        <w:ind w:left="119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3">
    <w:nsid w:val="584E6718"/>
    <w:multiLevelType w:val="hybridMultilevel"/>
    <w:tmpl w:val="5E42796C"/>
    <w:lvl w:ilvl="0" w:tplc="00E00F2C">
      <w:start w:val="1"/>
      <w:numFmt w:val="decimal"/>
      <w:lvlText w:val="%1."/>
      <w:lvlJc w:val="left"/>
      <w:pPr>
        <w:tabs>
          <w:tab w:val="num" w:pos="1315"/>
        </w:tabs>
        <w:ind w:left="131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60"/>
        </w:tabs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0"/>
        </w:tabs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0"/>
        </w:tabs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0"/>
        </w:tabs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0"/>
        </w:tabs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0"/>
        </w:tabs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0"/>
        </w:tabs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0"/>
        </w:tabs>
        <w:ind w:left="7000" w:hanging="180"/>
      </w:pPr>
    </w:lvl>
  </w:abstractNum>
  <w:abstractNum w:abstractNumId="4">
    <w:nsid w:val="6C6D58DB"/>
    <w:multiLevelType w:val="hybridMultilevel"/>
    <w:tmpl w:val="B36496A8"/>
    <w:lvl w:ilvl="0" w:tplc="95263A3E">
      <w:start w:val="1"/>
      <w:numFmt w:val="decimal"/>
      <w:lvlText w:val="%1."/>
      <w:lvlJc w:val="left"/>
      <w:pPr>
        <w:tabs>
          <w:tab w:val="num" w:pos="2050"/>
        </w:tabs>
        <w:ind w:left="205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60"/>
        </w:tabs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0"/>
        </w:tabs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0"/>
        </w:tabs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0"/>
        </w:tabs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0"/>
        </w:tabs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0"/>
        </w:tabs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0"/>
        </w:tabs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0"/>
        </w:tabs>
        <w:ind w:left="70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E1"/>
    <w:rsid w:val="005E07E1"/>
    <w:rsid w:val="00D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2D11B-6C51-48C1-B3A7-92088FDB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3264</Characters>
  <Application>Microsoft Office Word</Application>
  <DocSecurity>0</DocSecurity>
  <Lines>27</Lines>
  <Paragraphs>7</Paragraphs>
  <ScaleCrop>false</ScaleCrop>
  <Company>HP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2022-11-26T11:54:00Z</dcterms:created>
  <dcterms:modified xsi:type="dcterms:W3CDTF">2022-11-26T11:55:00Z</dcterms:modified>
</cp:coreProperties>
</file>