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B50" w:rsidRDefault="00D77B50" w:rsidP="00D77B5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26.05.                     5-А ( 1 група)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Добровольська В.Е.</w:t>
      </w:r>
    </w:p>
    <w:p w:rsidR="00D77B50" w:rsidRPr="00F17EC2" w:rsidRDefault="00D77B50" w:rsidP="00D77B5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77B50" w:rsidRDefault="00D77B50" w:rsidP="00D77B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17EC2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Тема. </w:t>
      </w:r>
      <w:proofErr w:type="spellStart"/>
      <w:r w:rsidRPr="00F17EC2">
        <w:rPr>
          <w:rFonts w:ascii="Times New Roman" w:hAnsi="Times New Roman" w:cs="Times New Roman"/>
          <w:b/>
          <w:sz w:val="28"/>
          <w:highlight w:val="yellow"/>
        </w:rPr>
        <w:t>Повторення</w:t>
      </w:r>
      <w:proofErr w:type="spellEnd"/>
      <w:r w:rsidRPr="00F17EC2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spellStart"/>
      <w:r w:rsidRPr="00F17EC2">
        <w:rPr>
          <w:rFonts w:ascii="Times New Roman" w:hAnsi="Times New Roman" w:cs="Times New Roman"/>
          <w:b/>
          <w:sz w:val="28"/>
          <w:highlight w:val="yellow"/>
        </w:rPr>
        <w:t>вивченого</w:t>
      </w:r>
      <w:proofErr w:type="spellEnd"/>
      <w:r w:rsidRPr="00F17EC2">
        <w:rPr>
          <w:rFonts w:ascii="Times New Roman" w:hAnsi="Times New Roman" w:cs="Times New Roman"/>
          <w:b/>
          <w:sz w:val="28"/>
          <w:highlight w:val="yellow"/>
        </w:rPr>
        <w:t xml:space="preserve"> про текст, </w:t>
      </w:r>
      <w:proofErr w:type="spellStart"/>
      <w:r w:rsidRPr="00F17EC2">
        <w:rPr>
          <w:rFonts w:ascii="Times New Roman" w:hAnsi="Times New Roman" w:cs="Times New Roman"/>
          <w:b/>
          <w:sz w:val="28"/>
          <w:highlight w:val="yellow"/>
        </w:rPr>
        <w:t>його</w:t>
      </w:r>
      <w:proofErr w:type="spellEnd"/>
      <w:r w:rsidRPr="00F17EC2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spellStart"/>
      <w:r w:rsidRPr="00F17EC2">
        <w:rPr>
          <w:rFonts w:ascii="Times New Roman" w:hAnsi="Times New Roman" w:cs="Times New Roman"/>
          <w:b/>
          <w:sz w:val="28"/>
          <w:highlight w:val="yellow"/>
        </w:rPr>
        <w:t>основні</w:t>
      </w:r>
      <w:proofErr w:type="spellEnd"/>
      <w:r w:rsidRPr="00F17EC2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spellStart"/>
      <w:r w:rsidRPr="00F17EC2">
        <w:rPr>
          <w:rFonts w:ascii="Times New Roman" w:hAnsi="Times New Roman" w:cs="Times New Roman"/>
          <w:b/>
          <w:sz w:val="28"/>
          <w:highlight w:val="yellow"/>
        </w:rPr>
        <w:t>ознаки</w:t>
      </w:r>
      <w:proofErr w:type="spellEnd"/>
      <w:r w:rsidRPr="00F17EC2">
        <w:rPr>
          <w:rFonts w:ascii="Times New Roman" w:hAnsi="Times New Roman" w:cs="Times New Roman"/>
          <w:b/>
          <w:sz w:val="28"/>
          <w:highlight w:val="yellow"/>
        </w:rPr>
        <w:t xml:space="preserve">, </w:t>
      </w:r>
      <w:proofErr w:type="spellStart"/>
      <w:r w:rsidRPr="00F17EC2">
        <w:rPr>
          <w:rFonts w:ascii="Times New Roman" w:hAnsi="Times New Roman" w:cs="Times New Roman"/>
          <w:b/>
          <w:sz w:val="28"/>
          <w:highlight w:val="yellow"/>
        </w:rPr>
        <w:t>особливості</w:t>
      </w:r>
      <w:proofErr w:type="spellEnd"/>
      <w:r w:rsidRPr="00F17EC2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spellStart"/>
      <w:r w:rsidRPr="00F17EC2">
        <w:rPr>
          <w:rFonts w:ascii="Times New Roman" w:hAnsi="Times New Roman" w:cs="Times New Roman"/>
          <w:b/>
          <w:sz w:val="28"/>
          <w:highlight w:val="yellow"/>
        </w:rPr>
        <w:t>будови</w:t>
      </w:r>
      <w:proofErr w:type="spellEnd"/>
      <w:r w:rsidRPr="00F17EC2">
        <w:rPr>
          <w:rFonts w:ascii="Times New Roman" w:hAnsi="Times New Roman" w:cs="Times New Roman"/>
          <w:b/>
          <w:sz w:val="28"/>
          <w:highlight w:val="yellow"/>
        </w:rPr>
        <w:t xml:space="preserve"> тексту</w:t>
      </w:r>
    </w:p>
    <w:p w:rsidR="00D77B50" w:rsidRPr="00901185" w:rsidRDefault="00D77B50" w:rsidP="00D77B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D77B50" w:rsidRDefault="00D77B50" w:rsidP="00D77B50">
      <w:pPr>
        <w:pStyle w:val="a3"/>
        <w:jc w:val="both"/>
        <w:rPr>
          <w:rFonts w:ascii="Times New Roman" w:hAnsi="Times New Roman"/>
          <w:sz w:val="20"/>
          <w:szCs w:val="20"/>
        </w:rPr>
      </w:pPr>
      <w:r w:rsidRPr="00D77B50">
        <w:rPr>
          <w:rFonts w:ascii="Times New Roman" w:hAnsi="Times New Roman"/>
          <w:sz w:val="20"/>
          <w:szCs w:val="20"/>
          <w:lang w:val="uk-UA"/>
        </w:rPr>
        <w:tab/>
      </w:r>
      <w:r w:rsidRPr="00D77B50">
        <w:rPr>
          <w:rFonts w:ascii="Times New Roman" w:hAnsi="Times New Roman"/>
          <w:b/>
          <w:sz w:val="20"/>
          <w:szCs w:val="20"/>
          <w:lang w:val="uk-UA"/>
        </w:rPr>
        <w:t xml:space="preserve">Мета. </w:t>
      </w:r>
      <w:r w:rsidRPr="00D77B50">
        <w:rPr>
          <w:rFonts w:ascii="Times New Roman" w:hAnsi="Times New Roman"/>
          <w:sz w:val="20"/>
          <w:szCs w:val="20"/>
        </w:rPr>
        <w:t xml:space="preserve">   </w:t>
      </w:r>
      <w:proofErr w:type="spellStart"/>
      <w:r w:rsidRPr="00D77B50">
        <w:rPr>
          <w:rFonts w:ascii="Times New Roman" w:hAnsi="Times New Roman"/>
          <w:sz w:val="20"/>
          <w:szCs w:val="20"/>
        </w:rPr>
        <w:t>повторити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D77B50">
        <w:rPr>
          <w:rFonts w:ascii="Times New Roman" w:hAnsi="Times New Roman"/>
          <w:sz w:val="20"/>
          <w:szCs w:val="20"/>
        </w:rPr>
        <w:t>узагальнити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 й </w:t>
      </w:r>
      <w:proofErr w:type="spellStart"/>
      <w:r w:rsidRPr="00D77B50">
        <w:rPr>
          <w:rFonts w:ascii="Times New Roman" w:hAnsi="Times New Roman"/>
          <w:sz w:val="20"/>
          <w:szCs w:val="20"/>
        </w:rPr>
        <w:t>поглибити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77B50">
        <w:rPr>
          <w:rFonts w:ascii="Times New Roman" w:hAnsi="Times New Roman"/>
          <w:sz w:val="20"/>
          <w:szCs w:val="20"/>
        </w:rPr>
        <w:t>знання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 про структуру тексту, </w:t>
      </w:r>
      <w:proofErr w:type="spellStart"/>
      <w:r w:rsidRPr="00D77B50">
        <w:rPr>
          <w:rFonts w:ascii="Times New Roman" w:hAnsi="Times New Roman"/>
          <w:sz w:val="20"/>
          <w:szCs w:val="20"/>
        </w:rPr>
        <w:t>види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77B50">
        <w:rPr>
          <w:rFonts w:ascii="Times New Roman" w:hAnsi="Times New Roman"/>
          <w:sz w:val="20"/>
          <w:szCs w:val="20"/>
        </w:rPr>
        <w:t>зв'язку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77B50">
        <w:rPr>
          <w:rFonts w:ascii="Times New Roman" w:hAnsi="Times New Roman"/>
          <w:sz w:val="20"/>
          <w:szCs w:val="20"/>
        </w:rPr>
        <w:t>речень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 у </w:t>
      </w:r>
      <w:proofErr w:type="spellStart"/>
      <w:r w:rsidRPr="00D77B50">
        <w:rPr>
          <w:rFonts w:ascii="Times New Roman" w:hAnsi="Times New Roman"/>
          <w:sz w:val="20"/>
          <w:szCs w:val="20"/>
        </w:rPr>
        <w:t>тексті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, тему й </w:t>
      </w:r>
      <w:proofErr w:type="spellStart"/>
      <w:r w:rsidRPr="00D77B50">
        <w:rPr>
          <w:rFonts w:ascii="Times New Roman" w:hAnsi="Times New Roman"/>
          <w:sz w:val="20"/>
          <w:szCs w:val="20"/>
        </w:rPr>
        <w:t>основну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 думку; </w:t>
      </w:r>
      <w:proofErr w:type="spellStart"/>
      <w:r w:rsidRPr="00D77B50">
        <w:rPr>
          <w:rFonts w:ascii="Times New Roman" w:hAnsi="Times New Roman"/>
          <w:sz w:val="20"/>
          <w:szCs w:val="20"/>
        </w:rPr>
        <w:t>основну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 думку </w:t>
      </w:r>
      <w:proofErr w:type="spellStart"/>
      <w:r w:rsidRPr="00D77B50">
        <w:rPr>
          <w:rFonts w:ascii="Times New Roman" w:hAnsi="Times New Roman"/>
          <w:sz w:val="20"/>
          <w:szCs w:val="20"/>
        </w:rPr>
        <w:t>висловлювання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D77B50">
        <w:rPr>
          <w:rFonts w:ascii="Times New Roman" w:hAnsi="Times New Roman"/>
          <w:sz w:val="20"/>
          <w:szCs w:val="20"/>
        </w:rPr>
        <w:t>знаходити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77B50">
        <w:rPr>
          <w:rFonts w:ascii="Times New Roman" w:hAnsi="Times New Roman"/>
          <w:sz w:val="20"/>
          <w:szCs w:val="20"/>
        </w:rPr>
        <w:t>мовні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77B50">
        <w:rPr>
          <w:rFonts w:ascii="Times New Roman" w:hAnsi="Times New Roman"/>
          <w:sz w:val="20"/>
          <w:szCs w:val="20"/>
        </w:rPr>
        <w:t>засоби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77B50">
        <w:rPr>
          <w:rFonts w:ascii="Times New Roman" w:hAnsi="Times New Roman"/>
          <w:sz w:val="20"/>
          <w:szCs w:val="20"/>
        </w:rPr>
        <w:t>зв'язку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77B50">
        <w:rPr>
          <w:rFonts w:ascii="Times New Roman" w:hAnsi="Times New Roman"/>
          <w:sz w:val="20"/>
          <w:szCs w:val="20"/>
        </w:rPr>
        <w:t>речень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 у </w:t>
      </w:r>
      <w:proofErr w:type="spellStart"/>
      <w:r w:rsidRPr="00D77B50">
        <w:rPr>
          <w:rFonts w:ascii="Times New Roman" w:hAnsi="Times New Roman"/>
          <w:sz w:val="20"/>
          <w:szCs w:val="20"/>
        </w:rPr>
        <w:t>тексті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D77B50">
        <w:rPr>
          <w:rFonts w:ascii="Times New Roman" w:hAnsi="Times New Roman"/>
          <w:sz w:val="20"/>
          <w:szCs w:val="20"/>
        </w:rPr>
        <w:t>ділити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 текст на </w:t>
      </w:r>
      <w:proofErr w:type="spellStart"/>
      <w:r w:rsidRPr="00D77B50">
        <w:rPr>
          <w:rFonts w:ascii="Times New Roman" w:hAnsi="Times New Roman"/>
          <w:sz w:val="20"/>
          <w:szCs w:val="20"/>
        </w:rPr>
        <w:t>абзаци</w:t>
      </w:r>
      <w:proofErr w:type="spellEnd"/>
      <w:r w:rsidRPr="00D77B50">
        <w:rPr>
          <w:rFonts w:ascii="Times New Roman" w:hAnsi="Times New Roman"/>
          <w:sz w:val="20"/>
          <w:szCs w:val="20"/>
        </w:rPr>
        <w:t>;</w:t>
      </w:r>
      <w:r w:rsidRPr="00D77B50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D77B50">
        <w:rPr>
          <w:rFonts w:ascii="Times New Roman" w:hAnsi="Times New Roman"/>
          <w:sz w:val="20"/>
          <w:szCs w:val="20"/>
        </w:rPr>
        <w:t>спонукати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 до </w:t>
      </w:r>
      <w:proofErr w:type="spellStart"/>
      <w:r w:rsidRPr="00D77B50">
        <w:rPr>
          <w:rFonts w:ascii="Times New Roman" w:hAnsi="Times New Roman"/>
          <w:sz w:val="20"/>
          <w:szCs w:val="20"/>
        </w:rPr>
        <w:t>осмислення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77B50">
        <w:rPr>
          <w:rFonts w:ascii="Times New Roman" w:hAnsi="Times New Roman"/>
          <w:sz w:val="20"/>
          <w:szCs w:val="20"/>
        </w:rPr>
        <w:t>значення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77B50">
        <w:rPr>
          <w:rFonts w:ascii="Times New Roman" w:hAnsi="Times New Roman"/>
          <w:sz w:val="20"/>
          <w:szCs w:val="20"/>
        </w:rPr>
        <w:t>рідної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77B50">
        <w:rPr>
          <w:rFonts w:ascii="Times New Roman" w:hAnsi="Times New Roman"/>
          <w:sz w:val="20"/>
          <w:szCs w:val="20"/>
        </w:rPr>
        <w:t>мови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 в </w:t>
      </w:r>
      <w:proofErr w:type="spellStart"/>
      <w:r w:rsidRPr="00D77B50">
        <w:rPr>
          <w:rFonts w:ascii="Times New Roman" w:hAnsi="Times New Roman"/>
          <w:sz w:val="20"/>
          <w:szCs w:val="20"/>
        </w:rPr>
        <w:t>соціально-політичному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77B50">
        <w:rPr>
          <w:rFonts w:ascii="Times New Roman" w:hAnsi="Times New Roman"/>
          <w:sz w:val="20"/>
          <w:szCs w:val="20"/>
        </w:rPr>
        <w:t>житті</w:t>
      </w:r>
      <w:proofErr w:type="spellEnd"/>
      <w:r w:rsidRPr="00D77B50">
        <w:rPr>
          <w:rFonts w:ascii="Times New Roman" w:hAnsi="Times New Roman"/>
          <w:sz w:val="20"/>
          <w:szCs w:val="20"/>
        </w:rPr>
        <w:t xml:space="preserve"> народу.</w:t>
      </w:r>
    </w:p>
    <w:p w:rsidR="00D77B50" w:rsidRPr="00D77B50" w:rsidRDefault="00D77B50" w:rsidP="00D77B50">
      <w:pPr>
        <w:pStyle w:val="a3"/>
        <w:jc w:val="both"/>
        <w:rPr>
          <w:rFonts w:ascii="Times New Roman" w:hAnsi="Times New Roman"/>
          <w:sz w:val="20"/>
          <w:szCs w:val="20"/>
        </w:rPr>
      </w:pPr>
    </w:p>
    <w:p w:rsidR="00D77B50" w:rsidRDefault="00D77B50" w:rsidP="00D77B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28"/>
          <w:lang w:eastAsia="ru-RU"/>
        </w:rPr>
      </w:pPr>
      <w:r w:rsidRPr="00F9784F">
        <w:rPr>
          <w:rFonts w:ascii="Times New Roman" w:eastAsia="Times New Roman" w:hAnsi="Times New Roman" w:cs="Times New Roman"/>
          <w:b/>
          <w:i/>
          <w:sz w:val="36"/>
          <w:szCs w:val="28"/>
          <w:lang w:val="uk-UA" w:eastAsia="ru-RU"/>
        </w:rPr>
        <w:t>Хід</w:t>
      </w:r>
      <w:r w:rsidRPr="00901185">
        <w:rPr>
          <w:rFonts w:ascii="Times New Roman" w:eastAsia="Times New Roman" w:hAnsi="Times New Roman" w:cs="Times New Roman"/>
          <w:b/>
          <w:i/>
          <w:sz w:val="36"/>
          <w:szCs w:val="28"/>
          <w:lang w:eastAsia="ru-RU"/>
        </w:rPr>
        <w:t xml:space="preserve"> уроку</w:t>
      </w:r>
    </w:p>
    <w:p w:rsidR="00D77B50" w:rsidRPr="00901185" w:rsidRDefault="00D77B50" w:rsidP="00D77B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28"/>
          <w:lang w:eastAsia="ru-RU"/>
        </w:rPr>
      </w:pPr>
      <w:bookmarkStart w:id="0" w:name="_GoBack"/>
      <w:bookmarkEnd w:id="0"/>
    </w:p>
    <w:p w:rsidR="00D77B50" w:rsidRPr="00901185" w:rsidRDefault="00D77B50" w:rsidP="00D77B5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I. ОРГАНІЗАЦІЙНИЙ МОМЕНТ</w:t>
      </w:r>
    </w:p>
    <w:p w:rsidR="00D77B50" w:rsidRDefault="00D77B50" w:rsidP="00D77B5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II. АКТУАЛІЗАЦІЯ ОПОРНИХ ЗНАНЬ</w:t>
      </w:r>
    </w:p>
    <w:p w:rsidR="00D77B50" w:rsidRPr="00901185" w:rsidRDefault="00D77B50" w:rsidP="00D77B5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77B50" w:rsidRPr="00F17EC2" w:rsidRDefault="00D77B50" w:rsidP="00D77B50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Бліцопитування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(дати відповіді на питання усно) </w:t>
      </w:r>
    </w:p>
    <w:p w:rsidR="00D77B50" w:rsidRPr="00901185" w:rsidRDefault="00D77B50" w:rsidP="00D77B50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77B50" w:rsidRPr="00F17EC2" w:rsidRDefault="00D77B50" w:rsidP="00D77B50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•  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Що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називається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текстом? </w:t>
      </w:r>
    </w:p>
    <w:p w:rsidR="00D77B50" w:rsidRPr="00F17EC2" w:rsidRDefault="00D77B50" w:rsidP="00D77B50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•  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Назвіть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основні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ознаки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тексту. </w:t>
      </w:r>
    </w:p>
    <w:p w:rsidR="00D77B50" w:rsidRDefault="00D77B50" w:rsidP="00D77B5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7B50" w:rsidRPr="00901185" w:rsidRDefault="00D77B50" w:rsidP="00D77B5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ІІІ. ПОВІДОМЛЕННЯ ТЕМИ, МЕТИ, ЗАВДАННЯ УРОКУ</w:t>
      </w:r>
    </w:p>
    <w:p w:rsidR="00D77B50" w:rsidRPr="00901185" w:rsidRDefault="00D77B50" w:rsidP="00D77B5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IV. ОПРАЦЮВАННЯ НАВЧАЛЬНОГО МАТЕРІАЛУ</w:t>
      </w:r>
    </w:p>
    <w:p w:rsidR="00D77B50" w:rsidRPr="00901185" w:rsidRDefault="00D77B50" w:rsidP="00D77B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17EC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54D7EB" wp14:editId="48EC507A">
            <wp:extent cx="5947844" cy="2714625"/>
            <wp:effectExtent l="0" t="0" r="0" b="0"/>
            <wp:docPr id="1" name="Малюнок 10" descr="Описание: http://www.subject.com.ua/lesson/mova/7klas_1/7klas_1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10" descr="Описание: http://www.subject.com.ua/lesson/mova/7klas_1/7klas_1.files/image0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82" cy="271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</w:t>
      </w:r>
    </w:p>
    <w:p w:rsidR="00D77B50" w:rsidRDefault="00D77B50" w:rsidP="00D77B5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Послідовний</w:t>
      </w:r>
      <w:proofErr w:type="spellEnd"/>
      <w:r w:rsidRPr="0090118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-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повідомляє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щось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proofErr w:type="gram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011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доповнює</w:t>
      </w:r>
      <w:proofErr w:type="spellEnd"/>
      <w:proofErr w:type="gram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попереднє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77B50" w:rsidRDefault="00D77B50" w:rsidP="00D77B50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          </w:t>
      </w:r>
      <w:proofErr w:type="spellStart"/>
      <w:r w:rsidRPr="0090118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Паралельний</w:t>
      </w:r>
      <w:proofErr w:type="spellEnd"/>
      <w:r w:rsidRPr="0090118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-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зв’язане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першим,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розкриває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доповнює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                          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Клени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росли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міського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парку. Парк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оточений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високим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фігурним</w:t>
      </w:r>
      <w:proofErr w:type="spellEnd"/>
      <w:proofErr w:type="gram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парканом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лівій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стіні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паркану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зроблено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дірку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                       Через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цю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дірку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хлопчаки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пролазили в парк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навпростець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u w:val="single"/>
          <w:lang w:eastAsia="ru-RU"/>
        </w:rPr>
        <w:t>                        </w:t>
      </w:r>
      <w:proofErr w:type="gramStart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u w:val="single"/>
          <w:lang w:eastAsia="ru-RU"/>
        </w:rPr>
        <w:t>Схема:   </w:t>
      </w:r>
      <w:proofErr w:type="gramEnd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u w:val="single"/>
          <w:lang w:eastAsia="ru-RU"/>
        </w:rPr>
        <w:t> </w:t>
      </w:r>
      <w:proofErr w:type="spellStart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u w:val="single"/>
          <w:lang w:eastAsia="ru-RU"/>
        </w:rPr>
        <w:t>клени</w:t>
      </w:r>
      <w:proofErr w:type="spellEnd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u w:val="single"/>
          <w:lang w:eastAsia="ru-RU"/>
        </w:rPr>
        <w:t xml:space="preserve"> - парк - </w:t>
      </w:r>
      <w:proofErr w:type="spellStart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u w:val="single"/>
          <w:lang w:eastAsia="ru-RU"/>
        </w:rPr>
        <w:t>паркан</w:t>
      </w:r>
      <w:proofErr w:type="spellEnd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u w:val="single"/>
          <w:lang w:eastAsia="ru-RU"/>
        </w:rPr>
        <w:t xml:space="preserve"> - </w:t>
      </w:r>
      <w:proofErr w:type="spellStart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u w:val="single"/>
          <w:lang w:eastAsia="ru-RU"/>
        </w:rPr>
        <w:t>дірка</w:t>
      </w:r>
      <w:proofErr w:type="spellEnd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u w:val="single"/>
          <w:lang w:eastAsia="ru-RU"/>
        </w:rPr>
        <w:t xml:space="preserve"> - </w:t>
      </w:r>
      <w:proofErr w:type="spellStart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u w:val="single"/>
          <w:lang w:eastAsia="ru-RU"/>
        </w:rPr>
        <w:t>хлопчаки</w:t>
      </w:r>
      <w:proofErr w:type="spellEnd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u w:val="single"/>
          <w:lang w:eastAsia="ru-RU"/>
        </w:rPr>
        <w:t xml:space="preserve"> </w:t>
      </w:r>
    </w:p>
    <w:p w:rsidR="00D77B50" w:rsidRPr="00D77B50" w:rsidRDefault="00D77B50" w:rsidP="00D77B50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9011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br/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Паркові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дерева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виглядали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зовсім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11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-осінньому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Клени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багряніли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пишною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красою.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Берези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вкрились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ніжною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11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позолотою</w:t>
      </w:r>
      <w:proofErr w:type="gram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Лише </w:t>
      </w:r>
      <w:proofErr w:type="spellStart"/>
      <w:proofErr w:type="gram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  дуба</w:t>
      </w:r>
      <w:proofErr w:type="gram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вражало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пізнім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малахітом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17EC2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                                                  </w:t>
      </w:r>
      <w:proofErr w:type="spellStart"/>
      <w:r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>Осінні</w:t>
      </w:r>
      <w:proofErr w:type="spellEnd"/>
      <w:r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 xml:space="preserve"> дерева </w:t>
      </w:r>
      <w:r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br/>
        <w:t>        </w:t>
      </w:r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>      </w:t>
      </w:r>
      <w:proofErr w:type="gramStart"/>
      <w:r>
        <w:rPr>
          <w:rFonts w:ascii="Times New Roman" w:eastAsia="Times New Roman" w:hAnsi="Times New Roman" w:cs="Times New Roman"/>
          <w:i/>
          <w:color w:val="002060"/>
          <w:sz w:val="28"/>
          <w:szCs w:val="28"/>
          <w:lang w:val="uk-UA" w:eastAsia="ru-RU"/>
        </w:rPr>
        <w:t xml:space="preserve">Схема: </w:t>
      </w:r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>  </w:t>
      </w:r>
      <w:proofErr w:type="gramEnd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 xml:space="preserve">           --------------------------------- </w:t>
      </w:r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br/>
        <w:t>                                        \                 \                         \</w:t>
      </w:r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br/>
        <w:t xml:space="preserve">                                   </w:t>
      </w:r>
      <w:proofErr w:type="spellStart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>клени</w:t>
      </w:r>
      <w:proofErr w:type="spellEnd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 xml:space="preserve">            </w:t>
      </w:r>
      <w:proofErr w:type="spellStart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>берези</w:t>
      </w:r>
      <w:proofErr w:type="spellEnd"/>
      <w:r w:rsidRPr="00F17EC2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 xml:space="preserve">             дуб </w:t>
      </w:r>
    </w:p>
    <w:p w:rsidR="00D77B50" w:rsidRPr="00901185" w:rsidRDefault="00D77B50" w:rsidP="00D77B5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77B50" w:rsidRDefault="00D77B50" w:rsidP="00D77B5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V. ЗАСВОЄННЯ НАВЧАЛЬНОГО МАТЕРІАЛУ</w:t>
      </w:r>
    </w:p>
    <w:p w:rsidR="00D77B50" w:rsidRPr="004B7061" w:rsidRDefault="00D77B50" w:rsidP="00D77B5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77B50" w:rsidRPr="00F17EC2" w:rsidRDefault="00D77B50" w:rsidP="00D77B5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F17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Творче</w:t>
      </w:r>
      <w:proofErr w:type="spellEnd"/>
      <w:r w:rsidRPr="00F17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спостереження</w:t>
      </w:r>
      <w:proofErr w:type="spellEnd"/>
      <w:r w:rsidRPr="00F17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 </w:t>
      </w:r>
      <w:proofErr w:type="spellStart"/>
      <w:r w:rsidRPr="00F17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елементами</w:t>
      </w:r>
      <w:proofErr w:type="spellEnd"/>
      <w:r w:rsidRPr="00F17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аналізу</w:t>
      </w:r>
      <w:proofErr w:type="spellEnd"/>
    </w:p>
    <w:p w:rsidR="00D77B50" w:rsidRPr="004B7061" w:rsidRDefault="00D77B50" w:rsidP="00D77B5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77B50" w:rsidRDefault="00D77B50" w:rsidP="00D77B5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висловлювання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Дослідити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виражає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заголовок — тему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думку.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виражає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думку.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Проаналізувати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структуру тексту: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виокремити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(розбити текст на частини)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зачин,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кінцівку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77B50" w:rsidRPr="00901185" w:rsidRDefault="00D77B50" w:rsidP="00D77B5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7B50" w:rsidRPr="00901185" w:rsidRDefault="00D77B50" w:rsidP="00D77B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РІДНІЙ МОВІ — ШАНА ВСЕНАРОДНА</w:t>
      </w:r>
    </w:p>
    <w:p w:rsidR="00D77B50" w:rsidRPr="00901185" w:rsidRDefault="00D77B50" w:rsidP="00D77B5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українських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стародавніх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могло б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претендувати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те,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перше слово на честь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рідної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будь то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Львів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77B50" w:rsidRDefault="00D77B50" w:rsidP="00D77B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Будь-яке з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Адже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багатющу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багатобарвну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нашу творила вся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Україна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усе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суцвіття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наших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сіл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Спільно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упродовж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віків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витворювало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духовність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українського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народу.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Отже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хоч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початок кладе Полтава, але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сподіваюсь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прекрасне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патріотичне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свято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невдовзі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розіллється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всій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почують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Дніпро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Карпати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Полісся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степи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чорноморські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Свято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стати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всенародним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воно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заслуговує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(О. Гончар).</w:t>
      </w:r>
    </w:p>
    <w:p w:rsidR="00D77B50" w:rsidRPr="00901185" w:rsidRDefault="00D77B50" w:rsidP="00D77B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7B50" w:rsidRDefault="00D77B50" w:rsidP="00D77B5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- </w:t>
      </w:r>
      <w:proofErr w:type="spellStart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Знайдіть</w:t>
      </w:r>
      <w:proofErr w:type="spellEnd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лексичні</w:t>
      </w:r>
      <w:proofErr w:type="spellEnd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і </w:t>
      </w:r>
      <w:proofErr w:type="spellStart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граматичні</w:t>
      </w:r>
      <w:proofErr w:type="spellEnd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засоби</w:t>
      </w:r>
      <w:proofErr w:type="spellEnd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зв’язку</w:t>
      </w:r>
      <w:proofErr w:type="spellEnd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речень</w:t>
      </w:r>
      <w:proofErr w:type="spellEnd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у </w:t>
      </w:r>
      <w:proofErr w:type="spellStart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тексті</w:t>
      </w:r>
      <w:proofErr w:type="spellEnd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скориставшись</w:t>
      </w:r>
      <w:proofErr w:type="spellEnd"/>
      <w:r w:rsidRPr="00F17EC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таблицею.</w:t>
      </w:r>
    </w:p>
    <w:p w:rsidR="00D77B50" w:rsidRPr="00901185" w:rsidRDefault="00D77B50" w:rsidP="00D77B5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885"/>
      </w:tblGrid>
      <w:tr w:rsidR="00D77B50" w:rsidRPr="00901185" w:rsidTr="001D5B31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77B50" w:rsidRPr="00901185" w:rsidRDefault="00D77B50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Лексичні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засоби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зв’язку</w:t>
            </w:r>
            <w:proofErr w:type="spellEnd"/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77B50" w:rsidRPr="00901185" w:rsidRDefault="00D77B50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Граматичні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засоби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зв’язку</w:t>
            </w:r>
            <w:proofErr w:type="spellEnd"/>
          </w:p>
        </w:tc>
      </w:tr>
      <w:tr w:rsidR="00D77B50" w:rsidRPr="00901185" w:rsidTr="001D5B31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77B50" w:rsidRPr="00901185" w:rsidRDefault="00D77B50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Синоніми</w:t>
            </w:r>
            <w:proofErr w:type="spellEnd"/>
          </w:p>
          <w:p w:rsidR="00D77B50" w:rsidRPr="00901185" w:rsidRDefault="00D77B50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Повтор слова</w:t>
            </w:r>
          </w:p>
          <w:p w:rsidR="00D77B50" w:rsidRPr="00901185" w:rsidRDefault="00D77B50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Уживання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займенників</w:t>
            </w:r>
            <w:proofErr w:type="spellEnd"/>
          </w:p>
          <w:p w:rsidR="00D77B50" w:rsidRPr="00901185" w:rsidRDefault="00D77B50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Спільнокореневі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слова</w:t>
            </w:r>
          </w:p>
          <w:p w:rsidR="00D77B50" w:rsidRPr="00901185" w:rsidRDefault="00D77B50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Уживання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родових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назв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замість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видових</w:t>
            </w:r>
            <w:proofErr w:type="spellEnd"/>
          </w:p>
          <w:p w:rsidR="00D77B50" w:rsidRPr="00901185" w:rsidRDefault="00D77B50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lastRenderedPageBreak/>
              <w:t>Загальні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назви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замість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власної</w:t>
            </w:r>
            <w:proofErr w:type="spellEnd"/>
          </w:p>
          <w:p w:rsidR="00D77B50" w:rsidRPr="00901185" w:rsidRDefault="00D77B50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Близькі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за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змістом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слова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77B50" w:rsidRPr="00901185" w:rsidRDefault="00D77B50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lastRenderedPageBreak/>
              <w:t>Вставні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слова</w:t>
            </w:r>
          </w:p>
          <w:p w:rsidR="00D77B50" w:rsidRPr="00901185" w:rsidRDefault="00D77B50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Сурядні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чи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підрядні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сполучники</w:t>
            </w:r>
            <w:proofErr w:type="spellEnd"/>
          </w:p>
          <w:p w:rsidR="00D77B50" w:rsidRPr="00901185" w:rsidRDefault="00D77B50" w:rsidP="001D5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Неповні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речення</w:t>
            </w:r>
            <w:proofErr w:type="spellEnd"/>
          </w:p>
        </w:tc>
      </w:tr>
    </w:tbl>
    <w:p w:rsidR="00D77B50" w:rsidRPr="00901185" w:rsidRDefault="00D77B50" w:rsidP="00D77B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77B50" w:rsidRPr="00901185" w:rsidRDefault="00D77B50" w:rsidP="00D77B5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Вибірково-розподільна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робота </w:t>
      </w:r>
    </w:p>
    <w:p w:rsidR="00D77B50" w:rsidRDefault="00D77B50" w:rsidP="00D77B5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заголовки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текстів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Розподілити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ті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визначають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а) тему; б)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думку.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Свій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вибір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обґрунтувати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77B50" w:rsidRPr="00901185" w:rsidRDefault="00D77B50" w:rsidP="00D77B5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7B50" w:rsidRPr="00F17EC2" w:rsidRDefault="00D77B50" w:rsidP="00D77B5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1.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Вірте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в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Україну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! 2. Наш Шевченко. 3. З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історії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української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вишивки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. 4.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Таїнства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природи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. 5. Рай,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якого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не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знайдеш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в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Україні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. 6.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Бережімо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багатства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природи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. 7. За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що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цінують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хліб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? 8.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Мамині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страви. 9.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Українець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,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що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здивував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світ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. 10. Не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бійтесь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заглядати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у словник! 11. У </w:t>
      </w:r>
      <w:proofErr w:type="spellStart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>пошуках</w:t>
      </w:r>
      <w:proofErr w:type="spellEnd"/>
      <w:r w:rsidRPr="00F17EC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слова.</w:t>
      </w:r>
    </w:p>
    <w:p w:rsidR="00D77B50" w:rsidRPr="00901185" w:rsidRDefault="00D77B50" w:rsidP="00D77B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77B50" w:rsidRPr="00F17EC2" w:rsidRDefault="00D77B50" w:rsidP="00D77B5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F1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Творчий</w:t>
      </w:r>
      <w:proofErr w:type="spellEnd"/>
      <w:r w:rsidRPr="00F1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диктант</w:t>
      </w:r>
    </w:p>
    <w:p w:rsidR="00D77B50" w:rsidRPr="00F17EC2" w:rsidRDefault="00D77B50" w:rsidP="00D77B50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77B50" w:rsidRDefault="00D77B50" w:rsidP="00D77B5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рочит</w:t>
      </w:r>
      <w:r w:rsidRPr="009011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ати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текст.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Дібрати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до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нього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заголовок,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який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виражав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сновну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думку.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Записати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текст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із заголовком</w:t>
      </w: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D77B50" w:rsidRPr="00901185" w:rsidRDefault="00D77B50" w:rsidP="00D77B5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77B50" w:rsidRPr="00F17EC2" w:rsidRDefault="00D77B50" w:rsidP="00D77B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17EC2">
        <w:rPr>
          <w:rFonts w:ascii="Times New Roman" w:eastAsia="Times New Roman" w:hAnsi="Times New Roman" w:cs="Times New Roman"/>
          <w:sz w:val="40"/>
          <w:szCs w:val="40"/>
          <w:lang w:val="uk-UA" w:eastAsia="ru-RU"/>
        </w:rPr>
        <w:t xml:space="preserve">Навесні, узимку, в інші періоди року звірі іноді потрапляють у біду. </w:t>
      </w:r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У таких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випадках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людина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повинна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негайно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допомогти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Перед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весняною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повінню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місцях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які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затоплюються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доцільно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споруджувати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плотини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 хворосту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або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іншого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матеріалу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У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літній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сухий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період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лісі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може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спалахнути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пожежа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Єдина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допомога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— не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дати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вогню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розгорітися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(За В. </w:t>
      </w:r>
      <w:proofErr w:type="spellStart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Бондаренком</w:t>
      </w:r>
      <w:proofErr w:type="spellEnd"/>
      <w:r w:rsidRPr="00F17EC2">
        <w:rPr>
          <w:rFonts w:ascii="Times New Roman" w:eastAsia="Times New Roman" w:hAnsi="Times New Roman" w:cs="Times New Roman"/>
          <w:sz w:val="40"/>
          <w:szCs w:val="40"/>
          <w:lang w:eastAsia="ru-RU"/>
        </w:rPr>
        <w:t>).</w:t>
      </w:r>
    </w:p>
    <w:p w:rsidR="00D77B50" w:rsidRPr="00901185" w:rsidRDefault="00D77B50" w:rsidP="00D77B5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7B50" w:rsidRPr="00901185" w:rsidRDefault="00D77B50" w:rsidP="00D77B5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VI</w:t>
      </w:r>
      <w:r w:rsidRPr="0090118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 ПІДСУМКИ УРОКУ</w:t>
      </w:r>
    </w:p>
    <w:p w:rsidR="00D77B50" w:rsidRDefault="00D77B50" w:rsidP="00D77B5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VII</w:t>
      </w:r>
      <w:r w:rsidRPr="0090118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90118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ДОМАШНЄ</w:t>
      </w: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90118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ЗАВДАННЯ</w:t>
      </w:r>
    </w:p>
    <w:p w:rsidR="00D77B50" w:rsidRPr="00901185" w:rsidRDefault="00D77B50" w:rsidP="00D77B5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D77B50" w:rsidRDefault="00D77B50" w:rsidP="00D77B5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Дослідження-моделювання</w:t>
      </w:r>
      <w:proofErr w:type="spellEnd"/>
    </w:p>
    <w:p w:rsidR="00D77B50" w:rsidRPr="00901185" w:rsidRDefault="00D77B50" w:rsidP="00D77B5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77B50" w:rsidRDefault="00D77B50" w:rsidP="00D77B5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Прочитати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речення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Розташувати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їх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так,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щоб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утворився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текст.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Дібрати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заголовок,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який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виражав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тему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висловлювання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Записати правильний текст.</w:t>
      </w:r>
    </w:p>
    <w:p w:rsidR="00D77B50" w:rsidRPr="004B7061" w:rsidRDefault="00D77B50" w:rsidP="00D77B5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D77B50" w:rsidRDefault="00D77B50" w:rsidP="00D77B5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Не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завжди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люди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розуміли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те,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них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права, а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обов’язки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77B50" w:rsidRDefault="00D77B50" w:rsidP="00D77B5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2)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обов’язки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природою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полягають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тому,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пропагувати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наукові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охорони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раціонального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дикої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флори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фауни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нормувати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мисливство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охороняти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шляхи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міграції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тварин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створювати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заповідники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заказники.</w:t>
      </w:r>
    </w:p>
    <w:p w:rsidR="00D77B50" w:rsidRDefault="00D77B50" w:rsidP="00D77B5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сформульовані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чітко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цілком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зрозуміло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лежить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культура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спілкування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природою.</w:t>
      </w:r>
    </w:p>
    <w:p w:rsidR="00D77B50" w:rsidRPr="00901185" w:rsidRDefault="00D77B50" w:rsidP="00D77B50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Люди,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постійно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стикаючись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різними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проблемами,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збереженню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завжди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приділяли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належну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увагу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D147A" w:rsidRDefault="006D147A"/>
    <w:sectPr w:rsidR="006D14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A75FBE"/>
    <w:multiLevelType w:val="hybridMultilevel"/>
    <w:tmpl w:val="ED08E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33C48"/>
    <w:multiLevelType w:val="hybridMultilevel"/>
    <w:tmpl w:val="6526C53A"/>
    <w:lvl w:ilvl="0" w:tplc="145A24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C1522D4"/>
    <w:multiLevelType w:val="hybridMultilevel"/>
    <w:tmpl w:val="83A0F090"/>
    <w:lvl w:ilvl="0" w:tplc="CAA81AD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50"/>
    <w:rsid w:val="006D147A"/>
    <w:rsid w:val="00D7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0052C-4F3B-4597-96C7-4BADDA28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B5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77B50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a5">
    <w:name w:val="List Paragraph"/>
    <w:basedOn w:val="a"/>
    <w:uiPriority w:val="34"/>
    <w:qFormat/>
    <w:rsid w:val="00D77B50"/>
    <w:pPr>
      <w:ind w:left="720"/>
      <w:contextualSpacing/>
    </w:pPr>
  </w:style>
  <w:style w:type="character" w:customStyle="1" w:styleId="a4">
    <w:name w:val="Без интервала Знак"/>
    <w:basedOn w:val="a0"/>
    <w:link w:val="a3"/>
    <w:uiPriority w:val="1"/>
    <w:rsid w:val="00D77B50"/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709</Words>
  <Characters>4043</Characters>
  <Application>Microsoft Office Word</Application>
  <DocSecurity>0</DocSecurity>
  <Lines>33</Lines>
  <Paragraphs>9</Paragraphs>
  <ScaleCrop>false</ScaleCrop>
  <Company>HP</Company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2023-05-25T07:16:00Z</dcterms:created>
  <dcterms:modified xsi:type="dcterms:W3CDTF">2023-05-25T07:19:00Z</dcterms:modified>
</cp:coreProperties>
</file>