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367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367C4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C367C4">
        <w:rPr>
          <w:rFonts w:ascii="Times New Roman" w:hAnsi="Times New Roman" w:cs="Times New Roman"/>
          <w:b/>
          <w:sz w:val="28"/>
          <w:szCs w:val="28"/>
          <w:lang w:val="uk-UA"/>
        </w:rPr>
        <w:t>Життя людей у первісні часи.</w:t>
      </w:r>
    </w:p>
    <w:p w:rsidR="00C367C4" w:rsidRDefault="00C82128" w:rsidP="00FB1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>застосовувати та пояснювати на прикла</w:t>
      </w:r>
      <w:r w:rsidR="00FB1252">
        <w:rPr>
          <w:rFonts w:ascii="Times New Roman" w:hAnsi="Times New Roman" w:cs="Times New Roman"/>
          <w:sz w:val="28"/>
          <w:szCs w:val="28"/>
          <w:lang w:val="uk-UA"/>
        </w:rPr>
        <w:t xml:space="preserve">дах терміни й поняття з теми; </w:t>
      </w:r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характеризувати форми господарювання первісної людини; порівнювати </w:t>
      </w:r>
      <w:proofErr w:type="spellStart"/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>привласню</w:t>
      </w:r>
      <w:r w:rsidR="00FB1252">
        <w:rPr>
          <w:rFonts w:ascii="Times New Roman" w:hAnsi="Times New Roman" w:cs="Times New Roman"/>
          <w:sz w:val="28"/>
          <w:szCs w:val="28"/>
          <w:lang w:val="uk-UA"/>
        </w:rPr>
        <w:t>ючі</w:t>
      </w:r>
      <w:proofErr w:type="spellEnd"/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 та відтв</w:t>
      </w:r>
      <w:r w:rsidR="00FB1252">
        <w:rPr>
          <w:rFonts w:ascii="Times New Roman" w:hAnsi="Times New Roman" w:cs="Times New Roman"/>
          <w:sz w:val="28"/>
          <w:szCs w:val="28"/>
          <w:lang w:val="uk-UA"/>
        </w:rPr>
        <w:t xml:space="preserve">орюючі форми господарювання; </w:t>
      </w:r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>розвивати вмін</w:t>
      </w:r>
      <w:r w:rsidR="00FB1252">
        <w:rPr>
          <w:rFonts w:ascii="Times New Roman" w:hAnsi="Times New Roman" w:cs="Times New Roman"/>
          <w:sz w:val="28"/>
          <w:szCs w:val="28"/>
          <w:lang w:val="uk-UA"/>
        </w:rPr>
        <w:t xml:space="preserve">ня порівняння історичних явищ; </w:t>
      </w:r>
      <w:r w:rsidR="00FB1252" w:rsidRPr="00FB1252">
        <w:rPr>
          <w:rFonts w:ascii="Times New Roman" w:hAnsi="Times New Roman" w:cs="Times New Roman"/>
          <w:sz w:val="28"/>
          <w:szCs w:val="28"/>
          <w:lang w:val="uk-UA"/>
        </w:rPr>
        <w:t>виховувати повагу до історичного минулого людства.</w:t>
      </w:r>
    </w:p>
    <w:p w:rsidR="00C82128" w:rsidRPr="00F90C48" w:rsidRDefault="00C367C4" w:rsidP="00F90C4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0C48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FB1252" w:rsidRPr="00FB1252">
        <w:t xml:space="preserve"> </w:t>
      </w:r>
      <w:hyperlink r:id="rId5" w:history="1">
        <w:r w:rsidR="00FB1252" w:rsidRPr="00F90C4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https://youtu.be/1lYLPVeMVsc</w:t>
        </w:r>
      </w:hyperlink>
      <w:r w:rsidR="00FB1252" w:rsidRPr="00F90C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B1252" w:rsidRDefault="00FB1252" w:rsidP="00FB125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</w:p>
    <w:p w:rsidR="00FB1252" w:rsidRPr="00FB1252" w:rsidRDefault="00FB1252" w:rsidP="00FB125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>Життя первісної людини безпосередньо залежало від навколишнього середовища: клімату, рослинного й тваринного світу. Наша планета впродовж історії не раз змінювала своє обличчя. З’являлись і зникали гори, моря й океани, змінювали свої русла річки. Надзвичайно мінливим був клімат Землі. Минали тисячі років, періоди потеплінь чергувалися з часами, коли клімат ставав холодним.</w:t>
      </w:r>
    </w:p>
    <w:p w:rsidR="00FB1252" w:rsidRPr="00FB1252" w:rsidRDefault="00FB1252" w:rsidP="00FB125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>Під час похолодань, які вчені називають льодовиковими періодами, значна частина поверхні планети вкривалася шаром льоду та снігу. Моря замерзали й століттями лишалися під потужною кригою. За льодовикового періоду рівень води у Світовому океані був нижчим від сучасного майже на 100 м. Останній льодовиковий період розпочався близько 100 тис. років тому й закінчився 12 тис. років тому. Зі зниженням температури повітря льодовик поступово просувався з півночі на південь. Земля перетворювалася на величезну снігову пустелю. У деяких місцях товщина льодовика сягала 2 км. Але землі поблизу льодовика не були пусткою. До холодного клімату пристосувалися мамонт, північний олень, шерстистий носоріг, вівцебик, печерний ведмідь. Вони жили поряд із первісною людиною, для якої були інколи здобиччю, а інколи — безжальним ворогом.</w:t>
      </w:r>
    </w:p>
    <w:p w:rsidR="00FB1252" w:rsidRPr="00FB1252" w:rsidRDefault="00FB1252" w:rsidP="00FB125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>У періоди потепління льодовики танули й відступали на північ. Рівень води в річках, морях та океанах значно підвищувався. Знову змінювався тваринний і рослинний світ. Із закінченням останнього льодовикового періоду вимерли великі холодостійкі тварини, які не змогли пристосуватися до нових умов. Природа планети стала близькою до сучасної.</w:t>
      </w:r>
    </w:p>
    <w:p w:rsidR="00FB1252" w:rsidRPr="00FB1252" w:rsidRDefault="00FB1252" w:rsidP="00FB125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Як уже зазначалося, головними заняттями первісних людей було збиральництво й полювання. Люди брали в природи все те, що створено нею. Життя людини мало чим відрізнялося від життя тварин. Учені такі види заняття називають </w:t>
      </w:r>
      <w:proofErr w:type="spellStart"/>
      <w:r w:rsidRPr="00FB1252">
        <w:rPr>
          <w:rFonts w:ascii="Times New Roman" w:hAnsi="Times New Roman" w:cs="Times New Roman"/>
          <w:sz w:val="28"/>
          <w:szCs w:val="28"/>
          <w:lang w:val="uk-UA"/>
        </w:rPr>
        <w:t>привласнювальними</w:t>
      </w:r>
      <w:proofErr w:type="spellEnd"/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B1252">
        <w:rPr>
          <w:rFonts w:ascii="Times New Roman" w:hAnsi="Times New Roman" w:cs="Times New Roman"/>
          <w:sz w:val="28"/>
          <w:szCs w:val="28"/>
          <w:lang w:val="uk-UA"/>
        </w:rPr>
        <w:lastRenderedPageBreak/>
        <w:t>Щоб полегшити своє життя та зробити його більш продуктивним, люди навчилися виготовляти знаряддя праці.</w:t>
      </w:r>
    </w:p>
    <w:p w:rsidR="00FB1252" w:rsidRDefault="00FB1252" w:rsidP="00FB125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1252">
        <w:rPr>
          <w:rFonts w:ascii="Times New Roman" w:hAnsi="Times New Roman" w:cs="Times New Roman"/>
          <w:b/>
          <w:sz w:val="28"/>
          <w:szCs w:val="28"/>
          <w:lang w:val="uk-UA"/>
        </w:rPr>
        <w:t>Привласнювальне</w:t>
      </w:r>
      <w:proofErr w:type="spellEnd"/>
      <w:r w:rsidRPr="00FB12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господарство</w:t>
      </w:r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 – збиральництво, мисливство, рибальство.</w:t>
      </w:r>
    </w:p>
    <w:p w:rsidR="00FB1252" w:rsidRPr="00FB1252" w:rsidRDefault="00FB1252" w:rsidP="00FB125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>Близько 10 тис. років тому завершився льодовиковий період, в Європі встановився клімат, подібний до сучасного. Подібним до сучасного став і тваринний світ (лосі, олені, тури, дикі кабани).</w:t>
      </w:r>
    </w:p>
    <w:p w:rsidR="00FB1252" w:rsidRPr="00FB1252" w:rsidRDefault="00FB1252" w:rsidP="00FB125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За мезоліту було винайдено лук та стріли. До спорядження мисливців взимку додалися лижі. Люди користувалися човнами. Було приручено собаку. </w:t>
      </w:r>
    </w:p>
    <w:p w:rsidR="00FB1252" w:rsidRPr="00FB1252" w:rsidRDefault="00FB1252" w:rsidP="00FB1252">
      <w:pPr>
        <w:ind w:left="-99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b/>
          <w:i/>
          <w:sz w:val="28"/>
          <w:szCs w:val="28"/>
          <w:lang w:val="uk-UA"/>
        </w:rPr>
        <w:t>Нові знаряддя праці: мотика, жнивні ножі, терки.</w:t>
      </w:r>
    </w:p>
    <w:p w:rsidR="00FB1252" w:rsidRPr="00FB1252" w:rsidRDefault="00FB1252" w:rsidP="00FB125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Неолітична революція</w:t>
      </w:r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 – перехід від збиральництва і полювання до землеробства і скотарства.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sz w:val="28"/>
          <w:szCs w:val="28"/>
          <w:lang w:val="uk-UA"/>
        </w:rPr>
        <w:t>Скотарі, постійно пересуваючись разом з худобою на нові землі в пошуках пасов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иськ вели кочовий спосіб життя. </w:t>
      </w:r>
      <w:r w:rsidRPr="00FB1252">
        <w:rPr>
          <w:rFonts w:ascii="Times New Roman" w:hAnsi="Times New Roman" w:cs="Times New Roman"/>
          <w:sz w:val="28"/>
          <w:szCs w:val="28"/>
          <w:lang w:val="uk-UA"/>
        </w:rPr>
        <w:t>Ті землероби і скотарі, які тривалий час жили на одному місці вели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осілий спосіб життя.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Ремесло</w:t>
      </w:r>
      <w:r w:rsidRPr="00FB1252">
        <w:rPr>
          <w:rFonts w:ascii="Times New Roman" w:hAnsi="Times New Roman" w:cs="Times New Roman"/>
          <w:sz w:val="28"/>
          <w:szCs w:val="28"/>
          <w:lang w:val="uk-UA"/>
        </w:rPr>
        <w:t xml:space="preserve"> – вид діяльності, що полягав у виготовленні знарядь праці, побутових предметів, одягу для обміну або продажу.</w:t>
      </w:r>
    </w:p>
    <w:p w:rsidR="00FB1252" w:rsidRPr="00F90C48" w:rsidRDefault="00D87014" w:rsidP="00F90C4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F90C48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F90C48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367C4" w:rsidRPr="00F90C48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</w:p>
    <w:p w:rsidR="00FB1252" w:rsidRDefault="00C367C4" w:rsidP="00FB1252">
      <w:pPr>
        <w:ind w:left="-99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1252">
        <w:rPr>
          <w:rFonts w:ascii="Times New Roman" w:hAnsi="Times New Roman" w:cs="Times New Roman"/>
          <w:b/>
          <w:sz w:val="28"/>
          <w:szCs w:val="28"/>
          <w:lang w:val="uk-UA"/>
        </w:rPr>
        <w:t>Прочитати пар. 4</w:t>
      </w:r>
    </w:p>
    <w:p w:rsidR="00FB1252" w:rsidRDefault="00F90C48" w:rsidP="00FB1252">
      <w:pPr>
        <w:ind w:left="-99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у зошит нові поняття та запам’ятайте їх:</w:t>
      </w:r>
      <w:r w:rsidR="00C367C4" w:rsidRPr="00FB125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людина вміла- 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людина розумна-це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рід</w:t>
      </w:r>
      <w:r w:rsidR="00C367C4" w:rsidRPr="00FB12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- 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плем’я- 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вождь</w:t>
      </w:r>
      <w:r w:rsidR="00C367C4" w:rsidRPr="00FB12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- 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рада старійшин -це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первісне стадо - 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сусідська община - це</w:t>
      </w:r>
      <w:r w:rsidR="00C367C4" w:rsidRPr="00FB12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матріархат-це</w:t>
      </w:r>
    </w:p>
    <w:p w:rsidR="00FB1252" w:rsidRDefault="00FB1252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-патріархат </w:t>
      </w:r>
      <w:r w:rsidR="00F90C48">
        <w:rPr>
          <w:rFonts w:ascii="Times New Roman" w:hAnsi="Times New Roman" w:cs="Times New Roman"/>
          <w:b/>
          <w:sz w:val="28"/>
          <w:szCs w:val="28"/>
          <w:lang w:val="uk-UA"/>
        </w:rPr>
        <w:t>- це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B1252" w:rsidRDefault="00F90C48" w:rsidP="00F90C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Пройдіть тест за посиланням (для учнів, які не проходили)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991C7C" w:rsidRPr="00FB125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https://naurok.com.ua/test/join?gamecode=9561758</w:t>
        </w:r>
      </w:hyperlink>
      <w:r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991C7C" w:rsidRPr="00FB1252" w:rsidRDefault="00341977" w:rsidP="00FB1252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12FE8"/>
    <w:rsid w:val="008E6DF5"/>
    <w:rsid w:val="00935EE5"/>
    <w:rsid w:val="00972D60"/>
    <w:rsid w:val="009733D6"/>
    <w:rsid w:val="00991C7C"/>
    <w:rsid w:val="00A50211"/>
    <w:rsid w:val="00A65D19"/>
    <w:rsid w:val="00A86A00"/>
    <w:rsid w:val="00B03107"/>
    <w:rsid w:val="00B61F79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0C48"/>
    <w:rsid w:val="00F91536"/>
    <w:rsid w:val="00F94370"/>
    <w:rsid w:val="00FB1252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9561758" TargetMode="External"/><Relationship Id="rId5" Type="http://schemas.openxmlformats.org/officeDocument/2006/relationships/hyperlink" Target="https://youtu.be/1lYLPVeMV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2022-01-19T09:54:00Z</dcterms:created>
  <dcterms:modified xsi:type="dcterms:W3CDTF">2022-09-13T16:35:00Z</dcterms:modified>
</cp:coreProperties>
</file>