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9BB2B" w14:textId="59A0308B" w:rsidR="00C70A24" w:rsidRPr="00BB2A06" w:rsidRDefault="00C70A24" w:rsidP="00C70A24">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Pr>
          <w:rFonts w:eastAsia="Calibri" w:cs="Times New Roman"/>
          <w:lang w:val="uk-UA"/>
        </w:rPr>
        <w:t>20</w:t>
      </w:r>
      <w:r>
        <w:rPr>
          <w:rFonts w:eastAsia="Calibri" w:cs="Times New Roman"/>
        </w:rPr>
        <w:t>.09</w:t>
      </w:r>
      <w:r w:rsidRPr="00BB2A06">
        <w:rPr>
          <w:rFonts w:eastAsia="Calibri" w:cs="Times New Roman"/>
        </w:rPr>
        <w:t>.2022</w:t>
      </w:r>
      <w:r w:rsidRPr="00BB2A06">
        <w:rPr>
          <w:rFonts w:eastAsia="Calibri" w:cs="Times New Roman"/>
        </w:rPr>
        <w:tab/>
      </w:r>
      <w:r w:rsidRPr="00BB2A06">
        <w:rPr>
          <w:rFonts w:eastAsia="Calibri" w:cs="Times New Roman"/>
        </w:rPr>
        <w:tab/>
        <w:t xml:space="preserve">Клас: </w:t>
      </w:r>
      <w:r>
        <w:rPr>
          <w:rFonts w:eastAsia="Calibri" w:cs="Times New Roman"/>
          <w:lang w:val="uk-UA"/>
        </w:rPr>
        <w:t>6</w:t>
      </w:r>
      <w:r w:rsidRPr="00BB2A06">
        <w:rPr>
          <w:rFonts w:eastAsia="Calibri" w:cs="Times New Roman"/>
          <w:lang w:val="uk-UA"/>
        </w:rPr>
        <w:t>-</w:t>
      </w:r>
      <w:r w:rsidR="0088387A">
        <w:rPr>
          <w:rFonts w:eastAsia="Calibri" w:cs="Times New Roman"/>
          <w:lang w:val="uk-UA"/>
        </w:rPr>
        <w:t>Б</w:t>
      </w:r>
      <w:bookmarkStart w:id="0" w:name="_GoBack"/>
      <w:bookmarkEnd w:id="0"/>
    </w:p>
    <w:p w14:paraId="212E3751" w14:textId="77777777" w:rsidR="00C70A24" w:rsidRPr="00BB2A06" w:rsidRDefault="00C70A24" w:rsidP="00C70A24">
      <w:pPr>
        <w:spacing w:line="360" w:lineRule="auto"/>
        <w:rPr>
          <w:rFonts w:eastAsia="Calibri" w:cs="Times New Roman"/>
        </w:rPr>
      </w:pPr>
      <w:r w:rsidRPr="00BB2A06">
        <w:rPr>
          <w:rFonts w:eastAsia="Calibri" w:cs="Times New Roman"/>
        </w:rPr>
        <w:t>Предмет: Англійська мова</w:t>
      </w:r>
    </w:p>
    <w:p w14:paraId="050CD7FA" w14:textId="42A4D692" w:rsidR="00C70A24" w:rsidRPr="00BB2A06" w:rsidRDefault="00C70A24" w:rsidP="00C70A24">
      <w:pPr>
        <w:spacing w:line="360" w:lineRule="auto"/>
        <w:rPr>
          <w:rFonts w:eastAsia="Times New Roman" w:cs="Times New Roman"/>
          <w:bCs/>
          <w:iCs/>
          <w:szCs w:val="28"/>
          <w:lang w:val="uk-UA" w:eastAsia="ru-RU"/>
        </w:rPr>
      </w:pPr>
      <w:r w:rsidRPr="00BB2A06">
        <w:rPr>
          <w:rFonts w:eastAsia="Calibri" w:cs="Times New Roman"/>
        </w:rPr>
        <w:t xml:space="preserve">Тема: </w:t>
      </w:r>
      <w:r>
        <w:rPr>
          <w:rFonts w:eastAsia="Calibri" w:cs="Times New Roman"/>
          <w:lang w:val="uk-UA"/>
        </w:rPr>
        <w:t>Як виглядає твій друг</w:t>
      </w:r>
    </w:p>
    <w:p w14:paraId="58C6321D" w14:textId="77777777" w:rsidR="00C70A24" w:rsidRPr="00BB2A06" w:rsidRDefault="00C70A24" w:rsidP="00C70A24">
      <w:pPr>
        <w:spacing w:line="259" w:lineRule="auto"/>
        <w:jc w:val="both"/>
        <w:rPr>
          <w:rFonts w:eastAsia="Times New Roman" w:cs="Times New Roman"/>
          <w:bCs/>
          <w:iCs/>
          <w:szCs w:val="28"/>
          <w:lang w:val="uk-UA" w:eastAsia="ru-RU"/>
        </w:rPr>
      </w:pPr>
      <w:r w:rsidRPr="00BB2A06">
        <w:rPr>
          <w:rFonts w:eastAsia="Calibri" w:cs="Times New Roman"/>
          <w:szCs w:val="28"/>
          <w:lang w:val="uk-UA"/>
        </w:rPr>
        <w:t xml:space="preserve">Мета: </w:t>
      </w:r>
      <w:r>
        <w:t>формувати навички вживання нових лексичних одиниць; удосконалювати навички аудіювання й усного мовлення з опорою на лексико-граматичні структури; розвивати мовну здогадку; виховувати доброзичливе ставлення до співрозмовника.</w:t>
      </w:r>
    </w:p>
    <w:p w14:paraId="467D6763" w14:textId="77777777" w:rsidR="00C70A24" w:rsidRDefault="00C70A24" w:rsidP="00C70A24">
      <w:pPr>
        <w:spacing w:line="360" w:lineRule="auto"/>
        <w:rPr>
          <w:rFonts w:eastAsia="Calibri" w:cs="Times New Roman"/>
          <w:lang w:val="uk-UA"/>
        </w:rPr>
      </w:pPr>
      <w:r w:rsidRPr="00BB2A06">
        <w:rPr>
          <w:rFonts w:eastAsia="Calibri" w:cs="Times New Roman"/>
          <w:lang w:val="uk-UA"/>
        </w:rPr>
        <w:t>Вчитель: Глуговська Л.Г.</w:t>
      </w:r>
    </w:p>
    <w:p w14:paraId="53F42D89" w14:textId="77777777" w:rsidR="00C70A24" w:rsidRPr="00E345B4" w:rsidRDefault="00C70A24" w:rsidP="00C70A24">
      <w:pPr>
        <w:spacing w:line="360" w:lineRule="auto"/>
        <w:jc w:val="center"/>
        <w:rPr>
          <w:rFonts w:eastAsia="Calibri" w:cs="Times New Roman"/>
          <w:lang w:val="uk-UA"/>
        </w:rPr>
      </w:pPr>
      <w:r w:rsidRPr="00E345B4">
        <w:rPr>
          <w:rFonts w:eastAsia="Calibri" w:cs="Times New Roman"/>
          <w:lang w:val="uk-UA"/>
        </w:rPr>
        <w:t>Хід уроку</w:t>
      </w:r>
    </w:p>
    <w:p w14:paraId="5983C22D" w14:textId="77777777" w:rsidR="00C70A24" w:rsidRPr="00516221" w:rsidRDefault="00C70A24" w:rsidP="00C70A24">
      <w:pPr>
        <w:spacing w:after="0"/>
        <w:jc w:val="both"/>
        <w:rPr>
          <w:b/>
          <w:bCs/>
          <w:i/>
          <w:iCs/>
          <w:lang w:val="uk-UA"/>
        </w:rPr>
      </w:pPr>
      <w:r w:rsidRPr="00516221">
        <w:rPr>
          <w:b/>
          <w:bCs/>
          <w:i/>
          <w:iCs/>
          <w:highlight w:val="yellow"/>
          <w:lang w:val="uk-UA"/>
        </w:rPr>
        <w:t xml:space="preserve">1. </w:t>
      </w:r>
      <w:r w:rsidRPr="00516221">
        <w:rPr>
          <w:b/>
          <w:bCs/>
          <w:i/>
          <w:iCs/>
          <w:highlight w:val="yellow"/>
          <w:lang w:val="en-US"/>
        </w:rPr>
        <w:t>Greeting</w:t>
      </w:r>
    </w:p>
    <w:p w14:paraId="2EBD1748" w14:textId="77777777" w:rsidR="00C70A24" w:rsidRPr="00516221" w:rsidRDefault="00C70A24" w:rsidP="00C70A24">
      <w:pPr>
        <w:spacing w:after="0"/>
        <w:jc w:val="both"/>
        <w:rPr>
          <w:lang w:val="uk-UA"/>
        </w:rPr>
      </w:pPr>
    </w:p>
    <w:p w14:paraId="27330451" w14:textId="77777777" w:rsidR="00C70A24" w:rsidRDefault="00C70A24" w:rsidP="00C70A24">
      <w:pPr>
        <w:spacing w:after="0"/>
        <w:jc w:val="both"/>
        <w:rPr>
          <w:lang w:val="uk-UA"/>
        </w:rPr>
      </w:pPr>
      <w:r w:rsidRPr="00516221">
        <w:rPr>
          <w:lang w:val="uk-UA"/>
        </w:rPr>
        <w:t>Good afternoon, dear pupils! You are back at school having your lessons, meeting your friends and teachers.</w:t>
      </w:r>
    </w:p>
    <w:p w14:paraId="6B396520" w14:textId="77777777" w:rsidR="00C70A24" w:rsidRDefault="00C70A24" w:rsidP="00C70A24">
      <w:pPr>
        <w:spacing w:after="0"/>
        <w:jc w:val="both"/>
        <w:rPr>
          <w:lang w:val="uk-UA"/>
        </w:rPr>
      </w:pPr>
    </w:p>
    <w:p w14:paraId="13E96454" w14:textId="77777777" w:rsidR="00C70A24" w:rsidRPr="00CF73F0" w:rsidRDefault="00C70A24" w:rsidP="00C70A24">
      <w:pPr>
        <w:spacing w:after="0"/>
        <w:rPr>
          <w:b/>
          <w:bCs/>
          <w:i/>
          <w:iCs/>
          <w:lang w:val="uk-UA"/>
        </w:rPr>
      </w:pPr>
      <w:r w:rsidRPr="00CF73F0">
        <w:rPr>
          <w:b/>
          <w:bCs/>
          <w:i/>
          <w:iCs/>
          <w:highlight w:val="yellow"/>
          <w:lang w:val="uk-UA"/>
        </w:rPr>
        <w:t>2</w:t>
      </w:r>
      <w:r w:rsidRPr="007A0487">
        <w:rPr>
          <w:b/>
          <w:bCs/>
          <w:i/>
          <w:iCs/>
          <w:highlight w:val="yellow"/>
          <w:lang w:val="uk-UA"/>
        </w:rPr>
        <w:t>.</w:t>
      </w:r>
      <w:r>
        <w:rPr>
          <w:b/>
          <w:bCs/>
          <w:i/>
          <w:iCs/>
          <w:highlight w:val="yellow"/>
          <w:lang w:val="en-US"/>
        </w:rPr>
        <w:t>Grammar</w:t>
      </w:r>
      <w:r w:rsidRPr="00CF73F0">
        <w:rPr>
          <w:b/>
          <w:bCs/>
          <w:i/>
          <w:iCs/>
          <w:highlight w:val="yellow"/>
          <w:lang w:val="uk-UA"/>
        </w:rPr>
        <w:t xml:space="preserve"> </w:t>
      </w:r>
      <w:r w:rsidRPr="007A0487">
        <w:rPr>
          <w:b/>
          <w:bCs/>
          <w:i/>
          <w:iCs/>
          <w:highlight w:val="yellow"/>
          <w:lang w:val="en-US"/>
        </w:rPr>
        <w:t>rule</w:t>
      </w:r>
      <w:r w:rsidRPr="00CF73F0">
        <w:rPr>
          <w:b/>
          <w:bCs/>
          <w:i/>
          <w:iCs/>
          <w:highlight w:val="yellow"/>
          <w:lang w:val="uk-UA"/>
        </w:rPr>
        <w:t xml:space="preserve"> / Вивчення правил</w:t>
      </w:r>
    </w:p>
    <w:p w14:paraId="5D1ED740" w14:textId="77777777" w:rsidR="00C70A24" w:rsidRPr="00C70A24" w:rsidRDefault="00C70A24" w:rsidP="006A0864">
      <w:pPr>
        <w:spacing w:before="100" w:beforeAutospacing="1" w:after="100" w:afterAutospacing="1"/>
        <w:jc w:val="both"/>
        <w:outlineLvl w:val="1"/>
        <w:rPr>
          <w:rFonts w:eastAsia="Times New Roman" w:cs="Times New Roman"/>
          <w:b/>
          <w:bCs/>
          <w:szCs w:val="28"/>
          <w:lang w:val="uk-UA" w:eastAsia="ru-RU"/>
        </w:rPr>
      </w:pPr>
      <w:r w:rsidRPr="00C70A24">
        <w:rPr>
          <w:rFonts w:eastAsia="Times New Roman" w:cs="Times New Roman"/>
          <w:b/>
          <w:bCs/>
          <w:szCs w:val="28"/>
          <w:lang w:eastAsia="ru-RU"/>
        </w:rPr>
        <w:t>Present</w:t>
      </w:r>
      <w:r w:rsidRPr="00C70A24">
        <w:rPr>
          <w:rFonts w:eastAsia="Times New Roman" w:cs="Times New Roman"/>
          <w:b/>
          <w:bCs/>
          <w:szCs w:val="28"/>
          <w:lang w:val="uk-UA" w:eastAsia="ru-RU"/>
        </w:rPr>
        <w:t xml:space="preserve"> </w:t>
      </w:r>
      <w:r w:rsidRPr="00C70A24">
        <w:rPr>
          <w:rFonts w:eastAsia="Times New Roman" w:cs="Times New Roman"/>
          <w:b/>
          <w:bCs/>
          <w:szCs w:val="28"/>
          <w:lang w:eastAsia="ru-RU"/>
        </w:rPr>
        <w:t>Simple</w:t>
      </w:r>
      <w:r w:rsidRPr="00C70A24">
        <w:rPr>
          <w:rFonts w:eastAsia="Times New Roman" w:cs="Times New Roman"/>
          <w:b/>
          <w:bCs/>
          <w:szCs w:val="28"/>
          <w:lang w:val="uk-UA" w:eastAsia="ru-RU"/>
        </w:rPr>
        <w:t>: правила і приклади вживання</w:t>
      </w:r>
    </w:p>
    <w:p w14:paraId="0334A75E"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Просте даний час вживається в пропозиціях, що показують регулярно відбуваються дії і ситуації.</w:t>
      </w:r>
    </w:p>
    <w:p w14:paraId="160570F5"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Це час найпростіше з точки зору освіти. Для складання ствердної пропозиції вживану перед дієсловом частку </w:t>
      </w:r>
      <w:r w:rsidRPr="00C70A24">
        <w:rPr>
          <w:rFonts w:eastAsia="Times New Roman" w:cs="Times New Roman"/>
          <w:b/>
          <w:bCs/>
          <w:szCs w:val="28"/>
          <w:lang w:eastAsia="ru-RU"/>
        </w:rPr>
        <w:t>"To"</w:t>
      </w:r>
      <w:r w:rsidRPr="00C70A24">
        <w:rPr>
          <w:rFonts w:eastAsia="Times New Roman" w:cs="Times New Roman"/>
          <w:szCs w:val="28"/>
          <w:lang w:eastAsia="ru-RU"/>
        </w:rPr>
        <w:t xml:space="preserve"> необхідно видалити і поставити дієслово в реченні після підмета. Якщо підлягає є займенник he, she або it або іменник в однині, то до дієслова додається закінчення </w:t>
      </w:r>
      <w:r w:rsidRPr="00C70A24">
        <w:rPr>
          <w:rFonts w:eastAsia="Times New Roman" w:cs="Times New Roman"/>
          <w:b/>
          <w:bCs/>
          <w:szCs w:val="28"/>
          <w:lang w:eastAsia="ru-RU"/>
        </w:rPr>
        <w:t>"S"</w:t>
      </w:r>
      <w:r w:rsidRPr="00C70A24">
        <w:rPr>
          <w:rFonts w:eastAsia="Times New Roman" w:cs="Times New Roman"/>
          <w:szCs w:val="28"/>
          <w:lang w:eastAsia="ru-RU"/>
        </w:rPr>
        <w:t xml:space="preserve"> або </w:t>
      </w:r>
      <w:r w:rsidRPr="00C70A24">
        <w:rPr>
          <w:rFonts w:eastAsia="Times New Roman" w:cs="Times New Roman"/>
          <w:b/>
          <w:bCs/>
          <w:szCs w:val="28"/>
          <w:lang w:eastAsia="ru-RU"/>
        </w:rPr>
        <w:t>"Es"</w:t>
      </w:r>
      <w:r w:rsidRPr="00C70A24">
        <w:rPr>
          <w:rFonts w:eastAsia="Times New Roman" w:cs="Times New Roman"/>
          <w:szCs w:val="28"/>
          <w:lang w:eastAsia="ru-RU"/>
        </w:rPr>
        <w:t>.</w:t>
      </w:r>
    </w:p>
    <w:p w14:paraId="69CB1622"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I go. - Я йду.</w:t>
      </w:r>
    </w:p>
    <w:p w14:paraId="2F1D10DC"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Boys play. - Хлопчики грають.</w:t>
      </w:r>
    </w:p>
    <w:p w14:paraId="091CA117"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He goes. - Він іде.</w:t>
      </w:r>
    </w:p>
    <w:p w14:paraId="2A5CA8AD"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 boy plays. - </w:t>
      </w:r>
      <w:r w:rsidRPr="00C70A24">
        <w:rPr>
          <w:rFonts w:eastAsia="Times New Roman" w:cs="Times New Roman"/>
          <w:szCs w:val="28"/>
          <w:lang w:eastAsia="ru-RU"/>
        </w:rPr>
        <w:t>Хлопчик</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3FBFCCF7"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Для складання негативного пропозиції використовується частка </w:t>
      </w:r>
      <w:r w:rsidRPr="00C70A24">
        <w:rPr>
          <w:rFonts w:eastAsia="Times New Roman" w:cs="Times New Roman"/>
          <w:b/>
          <w:bCs/>
          <w:szCs w:val="28"/>
          <w:lang w:eastAsia="ru-RU"/>
        </w:rPr>
        <w:t>"Not"</w:t>
      </w:r>
      <w:r w:rsidRPr="00C70A24">
        <w:rPr>
          <w:rFonts w:eastAsia="Times New Roman" w:cs="Times New Roman"/>
          <w:szCs w:val="28"/>
          <w:lang w:eastAsia="ru-RU"/>
        </w:rPr>
        <w:t xml:space="preserve"> і дієслово </w:t>
      </w:r>
      <w:r w:rsidRPr="00C70A24">
        <w:rPr>
          <w:rFonts w:eastAsia="Times New Roman" w:cs="Times New Roman"/>
          <w:b/>
          <w:bCs/>
          <w:szCs w:val="28"/>
          <w:lang w:eastAsia="ru-RU"/>
        </w:rPr>
        <w:t>"Do" / "does"</w:t>
      </w:r>
      <w:r w:rsidRPr="00C70A24">
        <w:rPr>
          <w:rFonts w:eastAsia="Times New Roman" w:cs="Times New Roman"/>
          <w:szCs w:val="28"/>
          <w:lang w:eastAsia="ru-RU"/>
        </w:rPr>
        <w:t xml:space="preserve">. "Does" використовується, відповідно, там же, де до дієслова додається закінчення "s" або "es". При використанні допоміжного дієслова </w:t>
      </w:r>
      <w:r w:rsidRPr="00C70A24">
        <w:rPr>
          <w:rFonts w:eastAsia="Times New Roman" w:cs="Times New Roman"/>
          <w:b/>
          <w:bCs/>
          <w:szCs w:val="28"/>
          <w:lang w:eastAsia="ru-RU"/>
        </w:rPr>
        <w:t>"Does"</w:t>
      </w:r>
      <w:r w:rsidRPr="00C70A24">
        <w:rPr>
          <w:rFonts w:eastAsia="Times New Roman" w:cs="Times New Roman"/>
          <w:szCs w:val="28"/>
          <w:lang w:eastAsia="ru-RU"/>
        </w:rPr>
        <w:t xml:space="preserve"> закінчення "s" або "es" у дієслова ставити не потрібно. Дієслово йде після підмета, потім - частка.</w:t>
      </w:r>
    </w:p>
    <w:p w14:paraId="7D491FC9" w14:textId="77777777" w:rsidR="00C70A24" w:rsidRPr="00C70A24" w:rsidRDefault="00C70A24" w:rsidP="006A0864">
      <w:pPr>
        <w:numPr>
          <w:ilvl w:val="0"/>
          <w:numId w:val="2"/>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does not (does not) play.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79554AFE"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lastRenderedPageBreak/>
        <w:t>Для того, щоб задати питання, теж використовується дієслово "do" або "does". У питальних речень він ставиться на перше місце, після нього підмет і присудок. Закінчення "s" або "es" аналогічно зникає:</w:t>
      </w:r>
    </w:p>
    <w:p w14:paraId="582ADE8B" w14:textId="77777777" w:rsidR="00C70A24" w:rsidRPr="00C70A24" w:rsidRDefault="00C70A24" w:rsidP="006A0864">
      <w:pPr>
        <w:numPr>
          <w:ilvl w:val="0"/>
          <w:numId w:val="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Do I want?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хочу</w:t>
      </w:r>
      <w:r w:rsidRPr="00C70A24">
        <w:rPr>
          <w:rFonts w:eastAsia="Times New Roman" w:cs="Times New Roman"/>
          <w:szCs w:val="28"/>
          <w:lang w:val="en-US" w:eastAsia="ru-RU"/>
        </w:rPr>
        <w:t>?</w:t>
      </w:r>
    </w:p>
    <w:p w14:paraId="7FA86677" w14:textId="77777777" w:rsidR="00C70A24" w:rsidRPr="00C70A24" w:rsidRDefault="00C70A24" w:rsidP="006A0864">
      <w:pPr>
        <w:numPr>
          <w:ilvl w:val="0"/>
          <w:numId w:val="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Does she know? - </w:t>
      </w:r>
      <w:r w:rsidRPr="00C70A24">
        <w:rPr>
          <w:rFonts w:eastAsia="Times New Roman" w:cs="Times New Roman"/>
          <w:szCs w:val="28"/>
          <w:lang w:eastAsia="ru-RU"/>
        </w:rPr>
        <w:t>Вона</w:t>
      </w:r>
      <w:r w:rsidRPr="00C70A24">
        <w:rPr>
          <w:rFonts w:eastAsia="Times New Roman" w:cs="Times New Roman"/>
          <w:szCs w:val="28"/>
          <w:lang w:val="en-US" w:eastAsia="ru-RU"/>
        </w:rPr>
        <w:t xml:space="preserve"> </w:t>
      </w:r>
      <w:r w:rsidRPr="00C70A24">
        <w:rPr>
          <w:rFonts w:eastAsia="Times New Roman" w:cs="Times New Roman"/>
          <w:szCs w:val="28"/>
          <w:lang w:eastAsia="ru-RU"/>
        </w:rPr>
        <w:t>знає</w:t>
      </w:r>
      <w:r w:rsidRPr="00C70A24">
        <w:rPr>
          <w:rFonts w:eastAsia="Times New Roman" w:cs="Times New Roman"/>
          <w:szCs w:val="28"/>
          <w:lang w:val="en-US" w:eastAsia="ru-RU"/>
        </w:rPr>
        <w:t>?</w:t>
      </w:r>
    </w:p>
    <w:p w14:paraId="7A6FD99D" w14:textId="1C7E3A14"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Розглянемо основні випадки, в яких зустрічається вживання простого теперішнього часу:</w:t>
      </w:r>
    </w:p>
    <w:p w14:paraId="2FFC5BF0"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постійного стану:</w:t>
      </w:r>
    </w:p>
    <w:p w14:paraId="7F5FE26C" w14:textId="3186DA06" w:rsidR="00C70A24" w:rsidRPr="00C70A24" w:rsidRDefault="00C70A24" w:rsidP="006A0864">
      <w:pPr>
        <w:numPr>
          <w:ilvl w:val="0"/>
          <w:numId w:val="4"/>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She is my sister. - </w:t>
      </w:r>
      <w:r w:rsidRPr="00C70A24">
        <w:rPr>
          <w:rFonts w:eastAsia="Times New Roman" w:cs="Times New Roman"/>
          <w:szCs w:val="28"/>
          <w:lang w:eastAsia="ru-RU"/>
        </w:rPr>
        <w:t>Вона</w:t>
      </w:r>
      <w:r w:rsidRPr="00C70A24">
        <w:rPr>
          <w:rFonts w:eastAsia="Times New Roman" w:cs="Times New Roman"/>
          <w:szCs w:val="28"/>
          <w:lang w:val="en-US" w:eastAsia="ru-RU"/>
        </w:rPr>
        <w:t xml:space="preserve"> </w:t>
      </w:r>
      <w:r w:rsidRPr="00C70A24">
        <w:rPr>
          <w:rFonts w:eastAsia="Times New Roman" w:cs="Times New Roman"/>
          <w:szCs w:val="28"/>
          <w:lang w:eastAsia="ru-RU"/>
        </w:rPr>
        <w:t>моя</w:t>
      </w:r>
      <w:r w:rsidRPr="00C70A24">
        <w:rPr>
          <w:rFonts w:eastAsia="Times New Roman" w:cs="Times New Roman"/>
          <w:szCs w:val="28"/>
          <w:lang w:val="en-US" w:eastAsia="ru-RU"/>
        </w:rPr>
        <w:t xml:space="preserve"> </w:t>
      </w:r>
      <w:r w:rsidRPr="00C70A24">
        <w:rPr>
          <w:rFonts w:eastAsia="Times New Roman" w:cs="Times New Roman"/>
          <w:szCs w:val="28"/>
          <w:lang w:eastAsia="ru-RU"/>
        </w:rPr>
        <w:t>сестра</w:t>
      </w:r>
      <w:r w:rsidRPr="00C70A24">
        <w:rPr>
          <w:rFonts w:eastAsia="Times New Roman" w:cs="Times New Roman"/>
          <w:szCs w:val="28"/>
          <w:lang w:val="en-US" w:eastAsia="ru-RU"/>
        </w:rPr>
        <w:t>.</w:t>
      </w:r>
    </w:p>
    <w:p w14:paraId="257E9DF2"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постійно повторюваного дії або звички:</w:t>
      </w:r>
    </w:p>
    <w:p w14:paraId="057E1FA4" w14:textId="77777777" w:rsidR="00C70A24" w:rsidRPr="00C70A24" w:rsidRDefault="00C70A24" w:rsidP="006A0864">
      <w:pPr>
        <w:numPr>
          <w:ilvl w:val="0"/>
          <w:numId w:val="6"/>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go to school every day.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ходжу</w:t>
      </w:r>
      <w:r w:rsidRPr="00C70A24">
        <w:rPr>
          <w:rFonts w:eastAsia="Times New Roman" w:cs="Times New Roman"/>
          <w:szCs w:val="28"/>
          <w:lang w:val="en-US" w:eastAsia="ru-RU"/>
        </w:rPr>
        <w:t xml:space="preserve"> </w:t>
      </w:r>
      <w:r w:rsidRPr="00C70A24">
        <w:rPr>
          <w:rFonts w:eastAsia="Times New Roman" w:cs="Times New Roman"/>
          <w:szCs w:val="28"/>
          <w:lang w:eastAsia="ru-RU"/>
        </w:rPr>
        <w:t>до</w:t>
      </w:r>
      <w:r w:rsidRPr="00C70A24">
        <w:rPr>
          <w:rFonts w:eastAsia="Times New Roman" w:cs="Times New Roman"/>
          <w:szCs w:val="28"/>
          <w:lang w:val="en-US" w:eastAsia="ru-RU"/>
        </w:rPr>
        <w:t xml:space="preserve"> </w:t>
      </w:r>
      <w:r w:rsidRPr="00C70A24">
        <w:rPr>
          <w:rFonts w:eastAsia="Times New Roman" w:cs="Times New Roman"/>
          <w:szCs w:val="28"/>
          <w:lang w:eastAsia="ru-RU"/>
        </w:rPr>
        <w:t>школи</w:t>
      </w:r>
      <w:r w:rsidRPr="00C70A24">
        <w:rPr>
          <w:rFonts w:eastAsia="Times New Roman" w:cs="Times New Roman"/>
          <w:szCs w:val="28"/>
          <w:lang w:val="en-US" w:eastAsia="ru-RU"/>
        </w:rPr>
        <w:t xml:space="preserve"> </w:t>
      </w:r>
      <w:r w:rsidRPr="00C70A24">
        <w:rPr>
          <w:rFonts w:eastAsia="Times New Roman" w:cs="Times New Roman"/>
          <w:szCs w:val="28"/>
          <w:lang w:eastAsia="ru-RU"/>
        </w:rPr>
        <w:t>щодня</w:t>
      </w:r>
      <w:r w:rsidRPr="00C70A24">
        <w:rPr>
          <w:rFonts w:eastAsia="Times New Roman" w:cs="Times New Roman"/>
          <w:szCs w:val="28"/>
          <w:lang w:val="en-US" w:eastAsia="ru-RU"/>
        </w:rPr>
        <w:t>.</w:t>
      </w:r>
    </w:p>
    <w:p w14:paraId="0B5B2BCD"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фактів, очевидних речей:</w:t>
      </w:r>
    </w:p>
    <w:p w14:paraId="43AC021B" w14:textId="77777777" w:rsidR="00C70A24" w:rsidRPr="00C70A24" w:rsidRDefault="00C70A24" w:rsidP="006A0864">
      <w:pPr>
        <w:numPr>
          <w:ilvl w:val="0"/>
          <w:numId w:val="7"/>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Polar bears live on the North Pole. - </w:t>
      </w:r>
      <w:r w:rsidRPr="00C70A24">
        <w:rPr>
          <w:rFonts w:eastAsia="Times New Roman" w:cs="Times New Roman"/>
          <w:szCs w:val="28"/>
          <w:lang w:eastAsia="ru-RU"/>
        </w:rPr>
        <w:t>Полярні</w:t>
      </w:r>
      <w:r w:rsidRPr="00C70A24">
        <w:rPr>
          <w:rFonts w:eastAsia="Times New Roman" w:cs="Times New Roman"/>
          <w:szCs w:val="28"/>
          <w:lang w:val="en-US" w:eastAsia="ru-RU"/>
        </w:rPr>
        <w:t xml:space="preserve"> </w:t>
      </w:r>
      <w:r w:rsidRPr="00C70A24">
        <w:rPr>
          <w:rFonts w:eastAsia="Times New Roman" w:cs="Times New Roman"/>
          <w:szCs w:val="28"/>
          <w:lang w:eastAsia="ru-RU"/>
        </w:rPr>
        <w:t>ведмеді</w:t>
      </w:r>
      <w:r w:rsidRPr="00C70A24">
        <w:rPr>
          <w:rFonts w:eastAsia="Times New Roman" w:cs="Times New Roman"/>
          <w:szCs w:val="28"/>
          <w:lang w:val="en-US" w:eastAsia="ru-RU"/>
        </w:rPr>
        <w:t xml:space="preserve"> </w:t>
      </w:r>
      <w:r w:rsidRPr="00C70A24">
        <w:rPr>
          <w:rFonts w:eastAsia="Times New Roman" w:cs="Times New Roman"/>
          <w:szCs w:val="28"/>
          <w:lang w:eastAsia="ru-RU"/>
        </w:rPr>
        <w:t>живуть</w:t>
      </w:r>
      <w:r w:rsidRPr="00C70A24">
        <w:rPr>
          <w:rFonts w:eastAsia="Times New Roman" w:cs="Times New Roman"/>
          <w:szCs w:val="28"/>
          <w:lang w:val="en-US" w:eastAsia="ru-RU"/>
        </w:rPr>
        <w:t xml:space="preserve"> </w:t>
      </w:r>
      <w:r w:rsidRPr="00C70A24">
        <w:rPr>
          <w:rFonts w:eastAsia="Times New Roman" w:cs="Times New Roman"/>
          <w:szCs w:val="28"/>
          <w:lang w:eastAsia="ru-RU"/>
        </w:rPr>
        <w:t>на</w:t>
      </w:r>
      <w:r w:rsidRPr="00C70A24">
        <w:rPr>
          <w:rFonts w:eastAsia="Times New Roman" w:cs="Times New Roman"/>
          <w:szCs w:val="28"/>
          <w:lang w:val="en-US" w:eastAsia="ru-RU"/>
        </w:rPr>
        <w:t xml:space="preserve"> </w:t>
      </w:r>
      <w:r w:rsidRPr="00C70A24">
        <w:rPr>
          <w:rFonts w:eastAsia="Times New Roman" w:cs="Times New Roman"/>
          <w:szCs w:val="28"/>
          <w:lang w:eastAsia="ru-RU"/>
        </w:rPr>
        <w:t>північному</w:t>
      </w:r>
      <w:r w:rsidRPr="00C70A24">
        <w:rPr>
          <w:rFonts w:eastAsia="Times New Roman" w:cs="Times New Roman"/>
          <w:szCs w:val="28"/>
          <w:lang w:val="en-US" w:eastAsia="ru-RU"/>
        </w:rPr>
        <w:t xml:space="preserve"> </w:t>
      </w:r>
      <w:r w:rsidRPr="00C70A24">
        <w:rPr>
          <w:rFonts w:eastAsia="Times New Roman" w:cs="Times New Roman"/>
          <w:szCs w:val="28"/>
          <w:lang w:eastAsia="ru-RU"/>
        </w:rPr>
        <w:t>полюсі</w:t>
      </w:r>
      <w:r w:rsidRPr="00C70A24">
        <w:rPr>
          <w:rFonts w:eastAsia="Times New Roman" w:cs="Times New Roman"/>
          <w:szCs w:val="28"/>
          <w:lang w:val="en-US" w:eastAsia="ru-RU"/>
        </w:rPr>
        <w:t>.</w:t>
      </w:r>
    </w:p>
    <w:p w14:paraId="38D9AD36"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Перерахування дій в рецепті або інструкції:</w:t>
      </w:r>
    </w:p>
    <w:p w14:paraId="11D6BD92" w14:textId="77777777" w:rsidR="00C70A24" w:rsidRPr="00C70A24" w:rsidRDefault="00C70A24" w:rsidP="006A0864">
      <w:pPr>
        <w:numPr>
          <w:ilvl w:val="0"/>
          <w:numId w:val="8"/>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val="en-US" w:eastAsia="ru-RU"/>
        </w:rPr>
        <w:t xml:space="preserve">We heat the pan. We break eggs. We salt. - </w:t>
      </w:r>
      <w:r w:rsidRPr="00C70A24">
        <w:rPr>
          <w:rFonts w:eastAsia="Times New Roman" w:cs="Times New Roman"/>
          <w:szCs w:val="28"/>
          <w:lang w:eastAsia="ru-RU"/>
        </w:rPr>
        <w:t>Ми</w:t>
      </w:r>
      <w:r w:rsidRPr="00C70A24">
        <w:rPr>
          <w:rFonts w:eastAsia="Times New Roman" w:cs="Times New Roman"/>
          <w:szCs w:val="28"/>
          <w:lang w:val="en-US" w:eastAsia="ru-RU"/>
        </w:rPr>
        <w:t xml:space="preserve"> </w:t>
      </w:r>
      <w:r w:rsidRPr="00C70A24">
        <w:rPr>
          <w:rFonts w:eastAsia="Times New Roman" w:cs="Times New Roman"/>
          <w:szCs w:val="28"/>
          <w:lang w:eastAsia="ru-RU"/>
        </w:rPr>
        <w:t>розігріваємо</w:t>
      </w:r>
      <w:r w:rsidRPr="00C70A24">
        <w:rPr>
          <w:rFonts w:eastAsia="Times New Roman" w:cs="Times New Roman"/>
          <w:szCs w:val="28"/>
          <w:lang w:val="en-US" w:eastAsia="ru-RU"/>
        </w:rPr>
        <w:t xml:space="preserve"> </w:t>
      </w:r>
      <w:r w:rsidRPr="00C70A24">
        <w:rPr>
          <w:rFonts w:eastAsia="Times New Roman" w:cs="Times New Roman"/>
          <w:szCs w:val="28"/>
          <w:lang w:eastAsia="ru-RU"/>
        </w:rPr>
        <w:t>сковорідку</w:t>
      </w:r>
      <w:r w:rsidRPr="00C70A24">
        <w:rPr>
          <w:rFonts w:eastAsia="Times New Roman" w:cs="Times New Roman"/>
          <w:szCs w:val="28"/>
          <w:lang w:val="en-US" w:eastAsia="ru-RU"/>
        </w:rPr>
        <w:t xml:space="preserve">. </w:t>
      </w:r>
      <w:r w:rsidRPr="00C70A24">
        <w:rPr>
          <w:rFonts w:eastAsia="Times New Roman" w:cs="Times New Roman"/>
          <w:szCs w:val="28"/>
          <w:lang w:eastAsia="ru-RU"/>
        </w:rPr>
        <w:t>Розбиваємо яйця. солимо.</w:t>
      </w:r>
    </w:p>
    <w:p w14:paraId="7633526B" w14:textId="77777777" w:rsidR="00C70A24" w:rsidRPr="00C70A24" w:rsidRDefault="00C70A24" w:rsidP="006A0864">
      <w:pPr>
        <w:spacing w:before="100" w:beforeAutospacing="1" w:after="100" w:afterAutospacing="1"/>
        <w:jc w:val="both"/>
        <w:outlineLvl w:val="1"/>
        <w:rPr>
          <w:rFonts w:eastAsia="Times New Roman" w:cs="Times New Roman"/>
          <w:b/>
          <w:bCs/>
          <w:szCs w:val="28"/>
          <w:lang w:eastAsia="ru-RU"/>
        </w:rPr>
      </w:pPr>
      <w:r w:rsidRPr="00C70A24">
        <w:rPr>
          <w:rFonts w:eastAsia="Times New Roman" w:cs="Times New Roman"/>
          <w:b/>
          <w:bCs/>
          <w:szCs w:val="28"/>
          <w:lang w:eastAsia="ru-RU"/>
        </w:rPr>
        <w:t> </w:t>
      </w:r>
      <w:bookmarkStart w:id="1" w:name="_Hlk114504556"/>
      <w:r w:rsidRPr="00C70A24">
        <w:rPr>
          <w:rFonts w:eastAsia="Times New Roman" w:cs="Times New Roman"/>
          <w:b/>
          <w:bCs/>
          <w:szCs w:val="28"/>
          <w:lang w:eastAsia="ru-RU"/>
        </w:rPr>
        <w:t>Present Continuous</w:t>
      </w:r>
      <w:bookmarkEnd w:id="1"/>
      <w:r w:rsidRPr="00C70A24">
        <w:rPr>
          <w:rFonts w:eastAsia="Times New Roman" w:cs="Times New Roman"/>
          <w:b/>
          <w:bCs/>
          <w:szCs w:val="28"/>
          <w:lang w:eastAsia="ru-RU"/>
        </w:rPr>
        <w:t>: правила і приклади вживання</w:t>
      </w:r>
    </w:p>
    <w:p w14:paraId="29EDBE8B"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Це час вживається для опису тривалих дій. Воно утворюється так. Для складання ствердної пропозиції використовується дієслово </w:t>
      </w:r>
      <w:r w:rsidRPr="00C70A24">
        <w:rPr>
          <w:rFonts w:eastAsia="Times New Roman" w:cs="Times New Roman"/>
          <w:b/>
          <w:bCs/>
          <w:szCs w:val="28"/>
          <w:lang w:eastAsia="ru-RU"/>
        </w:rPr>
        <w:t>"To be"</w:t>
      </w:r>
      <w:r w:rsidRPr="00C70A24">
        <w:rPr>
          <w:rFonts w:eastAsia="Times New Roman" w:cs="Times New Roman"/>
          <w:szCs w:val="28"/>
          <w:lang w:eastAsia="ru-RU"/>
        </w:rPr>
        <w:t xml:space="preserve">, тобто його форми </w:t>
      </w:r>
      <w:r w:rsidRPr="00C70A24">
        <w:rPr>
          <w:rFonts w:eastAsia="Times New Roman" w:cs="Times New Roman"/>
          <w:b/>
          <w:bCs/>
          <w:szCs w:val="28"/>
          <w:lang w:eastAsia="ru-RU"/>
        </w:rPr>
        <w:t>"Am"</w:t>
      </w:r>
      <w:r w:rsidRPr="00C70A24">
        <w:rPr>
          <w:rFonts w:eastAsia="Times New Roman" w:cs="Times New Roman"/>
          <w:szCs w:val="28"/>
          <w:lang w:eastAsia="ru-RU"/>
        </w:rPr>
        <w:t xml:space="preserve">, </w:t>
      </w:r>
      <w:r w:rsidRPr="00C70A24">
        <w:rPr>
          <w:rFonts w:eastAsia="Times New Roman" w:cs="Times New Roman"/>
          <w:b/>
          <w:bCs/>
          <w:szCs w:val="28"/>
          <w:lang w:eastAsia="ru-RU"/>
        </w:rPr>
        <w:t>"Is"</w:t>
      </w:r>
      <w:r w:rsidRPr="00C70A24">
        <w:rPr>
          <w:rFonts w:eastAsia="Times New Roman" w:cs="Times New Roman"/>
          <w:szCs w:val="28"/>
          <w:lang w:eastAsia="ru-RU"/>
        </w:rPr>
        <w:t xml:space="preserve"> або </w:t>
      </w:r>
      <w:r w:rsidRPr="00C70A24">
        <w:rPr>
          <w:rFonts w:eastAsia="Times New Roman" w:cs="Times New Roman"/>
          <w:b/>
          <w:bCs/>
          <w:szCs w:val="28"/>
          <w:lang w:eastAsia="ru-RU"/>
        </w:rPr>
        <w:t>"Are"</w:t>
      </w:r>
      <w:r w:rsidRPr="00C70A24">
        <w:rPr>
          <w:rFonts w:eastAsia="Times New Roman" w:cs="Times New Roman"/>
          <w:szCs w:val="28"/>
          <w:lang w:eastAsia="ru-RU"/>
        </w:rPr>
        <w:t>. На першому місці буде підлягає, далі - присудок з допоміжним дієсловом. Частка "to" перед присудком не використовується і додається закінчення "ing".</w:t>
      </w:r>
    </w:p>
    <w:p w14:paraId="6AAF8662"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playing.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граю</w:t>
      </w:r>
      <w:r w:rsidRPr="00C70A24">
        <w:rPr>
          <w:rFonts w:eastAsia="Times New Roman" w:cs="Times New Roman"/>
          <w:szCs w:val="28"/>
          <w:lang w:val="en-US" w:eastAsia="ru-RU"/>
        </w:rPr>
        <w:t>.</w:t>
      </w:r>
    </w:p>
    <w:p w14:paraId="6AC3533D"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jumping.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стрибає</w:t>
      </w:r>
      <w:r w:rsidRPr="00C70A24">
        <w:rPr>
          <w:rFonts w:eastAsia="Times New Roman" w:cs="Times New Roman"/>
          <w:szCs w:val="28"/>
          <w:lang w:val="en-US" w:eastAsia="ru-RU"/>
        </w:rPr>
        <w:t>.</w:t>
      </w:r>
    </w:p>
    <w:p w14:paraId="625D2BBE"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They are dancing.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танцюють</w:t>
      </w:r>
      <w:r w:rsidRPr="00C70A24">
        <w:rPr>
          <w:rFonts w:eastAsia="Times New Roman" w:cs="Times New Roman"/>
          <w:szCs w:val="28"/>
          <w:lang w:val="en-US" w:eastAsia="ru-RU"/>
        </w:rPr>
        <w:t>.</w:t>
      </w:r>
    </w:p>
    <w:p w14:paraId="2B63F709"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складання негативного пропозиції між дієсловом "to be" і основним присудком ставиться частка "not":</w:t>
      </w:r>
    </w:p>
    <w:p w14:paraId="3508D409"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not smiling.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посміхаюся</w:t>
      </w:r>
      <w:r w:rsidRPr="00C70A24">
        <w:rPr>
          <w:rFonts w:eastAsia="Times New Roman" w:cs="Times New Roman"/>
          <w:szCs w:val="28"/>
          <w:lang w:val="en-US" w:eastAsia="ru-RU"/>
        </w:rPr>
        <w:t>.</w:t>
      </w:r>
    </w:p>
    <w:p w14:paraId="2EBB26DA"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not swimming.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плавають</w:t>
      </w:r>
      <w:r w:rsidRPr="00C70A24">
        <w:rPr>
          <w:rFonts w:eastAsia="Times New Roman" w:cs="Times New Roman"/>
          <w:szCs w:val="28"/>
          <w:lang w:val="en-US" w:eastAsia="ru-RU"/>
        </w:rPr>
        <w:t>.</w:t>
      </w:r>
    </w:p>
    <w:p w14:paraId="5CCE3AE8"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They are not playing.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грають</w:t>
      </w:r>
      <w:r w:rsidRPr="00C70A24">
        <w:rPr>
          <w:rFonts w:eastAsia="Times New Roman" w:cs="Times New Roman"/>
          <w:szCs w:val="28"/>
          <w:lang w:val="en-US" w:eastAsia="ru-RU"/>
        </w:rPr>
        <w:t>.</w:t>
      </w:r>
    </w:p>
    <w:p w14:paraId="6EB6BB95"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lastRenderedPageBreak/>
        <w:t>У питальних речень "to be" виноситься на перше місце:</w:t>
      </w:r>
    </w:p>
    <w:p w14:paraId="73473325"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Am I dancing?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танцюю</w:t>
      </w:r>
      <w:r w:rsidRPr="00C70A24">
        <w:rPr>
          <w:rFonts w:eastAsia="Times New Roman" w:cs="Times New Roman"/>
          <w:szCs w:val="28"/>
          <w:lang w:val="en-US" w:eastAsia="ru-RU"/>
        </w:rPr>
        <w:t>?</w:t>
      </w:r>
    </w:p>
    <w:p w14:paraId="0D820190"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Is he playing?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4F82B32D"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Are we swimming? - </w:t>
      </w:r>
      <w:r w:rsidRPr="00C70A24">
        <w:rPr>
          <w:rFonts w:eastAsia="Times New Roman" w:cs="Times New Roman"/>
          <w:szCs w:val="28"/>
          <w:lang w:eastAsia="ru-RU"/>
        </w:rPr>
        <w:t>Ми</w:t>
      </w:r>
      <w:r w:rsidRPr="00C70A24">
        <w:rPr>
          <w:rFonts w:eastAsia="Times New Roman" w:cs="Times New Roman"/>
          <w:szCs w:val="28"/>
          <w:lang w:val="en-US" w:eastAsia="ru-RU"/>
        </w:rPr>
        <w:t xml:space="preserve"> </w:t>
      </w:r>
      <w:r w:rsidRPr="00C70A24">
        <w:rPr>
          <w:rFonts w:eastAsia="Times New Roman" w:cs="Times New Roman"/>
          <w:szCs w:val="28"/>
          <w:lang w:eastAsia="ru-RU"/>
        </w:rPr>
        <w:t>плаваємо</w:t>
      </w:r>
      <w:r w:rsidRPr="00C70A24">
        <w:rPr>
          <w:rFonts w:eastAsia="Times New Roman" w:cs="Times New Roman"/>
          <w:szCs w:val="28"/>
          <w:lang w:val="en-US" w:eastAsia="ru-RU"/>
        </w:rPr>
        <w:t>?</w:t>
      </w:r>
    </w:p>
    <w:p w14:paraId="64209239"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Розглянемо основні випадки, в яких зустрічається вживання тривалого теперішнього часу. Для опису дії, яке відбувається в момент мовлення:</w:t>
      </w:r>
    </w:p>
    <w:p w14:paraId="50967C7B" w14:textId="77777777" w:rsidR="00C70A24" w:rsidRPr="00C70A24" w:rsidRDefault="00C70A24" w:rsidP="006A0864">
      <w:pPr>
        <w:numPr>
          <w:ilvl w:val="0"/>
          <w:numId w:val="12"/>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talking now.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розмовляє</w:t>
      </w:r>
      <w:r w:rsidRPr="00C70A24">
        <w:rPr>
          <w:rFonts w:eastAsia="Times New Roman" w:cs="Times New Roman"/>
          <w:szCs w:val="28"/>
          <w:lang w:val="en-US" w:eastAsia="ru-RU"/>
        </w:rPr>
        <w:t xml:space="preserve"> </w:t>
      </w:r>
      <w:r w:rsidRPr="00C70A24">
        <w:rPr>
          <w:rFonts w:eastAsia="Times New Roman" w:cs="Times New Roman"/>
          <w:szCs w:val="28"/>
          <w:lang w:eastAsia="ru-RU"/>
        </w:rPr>
        <w:t>зараз</w:t>
      </w:r>
      <w:r w:rsidRPr="00C70A24">
        <w:rPr>
          <w:rFonts w:eastAsia="Times New Roman" w:cs="Times New Roman"/>
          <w:szCs w:val="28"/>
          <w:lang w:val="en-US" w:eastAsia="ru-RU"/>
        </w:rPr>
        <w:t>.</w:t>
      </w:r>
    </w:p>
    <w:p w14:paraId="012BA477"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опису дії, яке в даний момент ще триває і буде тривати:</w:t>
      </w:r>
    </w:p>
    <w:p w14:paraId="02510A0E" w14:textId="77777777" w:rsidR="00C70A24" w:rsidRPr="00C70A24" w:rsidRDefault="00C70A24" w:rsidP="006A0864">
      <w:pPr>
        <w:numPr>
          <w:ilvl w:val="0"/>
          <w:numId w:val="1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writing my homework.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пишу</w:t>
      </w:r>
      <w:r w:rsidRPr="00C70A24">
        <w:rPr>
          <w:rFonts w:eastAsia="Times New Roman" w:cs="Times New Roman"/>
          <w:szCs w:val="28"/>
          <w:lang w:val="en-US" w:eastAsia="ru-RU"/>
        </w:rPr>
        <w:t xml:space="preserve"> </w:t>
      </w:r>
      <w:r w:rsidRPr="00C70A24">
        <w:rPr>
          <w:rFonts w:eastAsia="Times New Roman" w:cs="Times New Roman"/>
          <w:szCs w:val="28"/>
          <w:lang w:eastAsia="ru-RU"/>
        </w:rPr>
        <w:t>свою</w:t>
      </w:r>
      <w:r w:rsidRPr="00C70A24">
        <w:rPr>
          <w:rFonts w:eastAsia="Times New Roman" w:cs="Times New Roman"/>
          <w:szCs w:val="28"/>
          <w:lang w:val="en-US" w:eastAsia="ru-RU"/>
        </w:rPr>
        <w:t xml:space="preserve"> </w:t>
      </w:r>
      <w:r w:rsidRPr="00C70A24">
        <w:rPr>
          <w:rFonts w:eastAsia="Times New Roman" w:cs="Times New Roman"/>
          <w:szCs w:val="28"/>
          <w:lang w:eastAsia="ru-RU"/>
        </w:rPr>
        <w:t>домашню</w:t>
      </w:r>
      <w:r w:rsidRPr="00C70A24">
        <w:rPr>
          <w:rFonts w:eastAsia="Times New Roman" w:cs="Times New Roman"/>
          <w:szCs w:val="28"/>
          <w:lang w:val="en-US" w:eastAsia="ru-RU"/>
        </w:rPr>
        <w:t xml:space="preserve"> </w:t>
      </w:r>
      <w:r w:rsidRPr="00C70A24">
        <w:rPr>
          <w:rFonts w:eastAsia="Times New Roman" w:cs="Times New Roman"/>
          <w:szCs w:val="28"/>
          <w:lang w:eastAsia="ru-RU"/>
        </w:rPr>
        <w:t>роботу</w:t>
      </w:r>
      <w:r w:rsidRPr="00C70A24">
        <w:rPr>
          <w:rFonts w:eastAsia="Times New Roman" w:cs="Times New Roman"/>
          <w:szCs w:val="28"/>
          <w:lang w:val="en-US" w:eastAsia="ru-RU"/>
        </w:rPr>
        <w:t>.</w:t>
      </w:r>
    </w:p>
    <w:p w14:paraId="79FB5DA0"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опису тимчасової дії:</w:t>
      </w:r>
    </w:p>
    <w:p w14:paraId="56CFC79E" w14:textId="1B5195F6" w:rsidR="00C70A24" w:rsidRPr="00547402" w:rsidRDefault="00C70A24" w:rsidP="006A0864">
      <w:pPr>
        <w:numPr>
          <w:ilvl w:val="0"/>
          <w:numId w:val="4"/>
        </w:numPr>
        <w:spacing w:before="100" w:beforeAutospacing="1" w:after="100" w:afterAutospacing="1"/>
        <w:jc w:val="both"/>
        <w:rPr>
          <w:rFonts w:eastAsia="Times New Roman" w:cs="Times New Roman"/>
          <w:szCs w:val="28"/>
          <w:lang w:val="en-US" w:eastAsia="ru-RU"/>
        </w:rPr>
      </w:pPr>
      <w:r w:rsidRPr="00C70A24">
        <w:rPr>
          <w:szCs w:val="28"/>
          <w:lang w:val="en-US"/>
        </w:rPr>
        <w:t xml:space="preserve">Mila is working as a seller until he finds a better job. - </w:t>
      </w:r>
      <w:r w:rsidRPr="00C70A24">
        <w:rPr>
          <w:szCs w:val="28"/>
        </w:rPr>
        <w:t>Мила</w:t>
      </w:r>
      <w:r w:rsidRPr="00C70A24">
        <w:rPr>
          <w:szCs w:val="28"/>
          <w:lang w:val="en-US"/>
        </w:rPr>
        <w:t xml:space="preserve"> </w:t>
      </w:r>
      <w:r w:rsidRPr="00C70A24">
        <w:rPr>
          <w:szCs w:val="28"/>
        </w:rPr>
        <w:t>працює</w:t>
      </w:r>
      <w:r w:rsidRPr="00C70A24">
        <w:rPr>
          <w:szCs w:val="28"/>
          <w:lang w:val="en-US"/>
        </w:rPr>
        <w:t xml:space="preserve"> </w:t>
      </w:r>
      <w:r w:rsidRPr="00C70A24">
        <w:rPr>
          <w:szCs w:val="28"/>
        </w:rPr>
        <w:t>продавцем</w:t>
      </w:r>
      <w:r w:rsidRPr="00C70A24">
        <w:rPr>
          <w:szCs w:val="28"/>
          <w:lang w:val="en-US"/>
        </w:rPr>
        <w:t xml:space="preserve">, </w:t>
      </w:r>
      <w:r w:rsidRPr="00C70A24">
        <w:rPr>
          <w:szCs w:val="28"/>
        </w:rPr>
        <w:t>поки</w:t>
      </w:r>
      <w:r w:rsidRPr="00C70A24">
        <w:rPr>
          <w:szCs w:val="28"/>
          <w:lang w:val="en-US"/>
        </w:rPr>
        <w:t xml:space="preserve"> </w:t>
      </w:r>
      <w:r w:rsidRPr="00C70A24">
        <w:rPr>
          <w:szCs w:val="28"/>
        </w:rPr>
        <w:t>не</w:t>
      </w:r>
      <w:r w:rsidRPr="00C70A24">
        <w:rPr>
          <w:szCs w:val="28"/>
          <w:lang w:val="en-US"/>
        </w:rPr>
        <w:t xml:space="preserve"> </w:t>
      </w:r>
      <w:r w:rsidRPr="00C70A24">
        <w:rPr>
          <w:szCs w:val="28"/>
        </w:rPr>
        <w:t>знайде</w:t>
      </w:r>
      <w:r w:rsidRPr="00C70A24">
        <w:rPr>
          <w:szCs w:val="28"/>
          <w:lang w:val="en-US"/>
        </w:rPr>
        <w:t xml:space="preserve"> </w:t>
      </w:r>
      <w:r w:rsidRPr="00C70A24">
        <w:rPr>
          <w:szCs w:val="28"/>
        </w:rPr>
        <w:t>роботу</w:t>
      </w:r>
      <w:r w:rsidRPr="00C70A24">
        <w:rPr>
          <w:szCs w:val="28"/>
          <w:lang w:val="en-US"/>
        </w:rPr>
        <w:t xml:space="preserve"> </w:t>
      </w:r>
      <w:r w:rsidRPr="00C70A24">
        <w:rPr>
          <w:szCs w:val="28"/>
          <w:lang w:val="uk-UA"/>
        </w:rPr>
        <w:t>краще.</w:t>
      </w:r>
    </w:p>
    <w:p w14:paraId="6DA99D5B" w14:textId="2171D937" w:rsidR="00C70A24" w:rsidRDefault="00C70A24" w:rsidP="00C70A24">
      <w:pPr>
        <w:spacing w:before="100" w:beforeAutospacing="1" w:after="100" w:afterAutospacing="1"/>
        <w:ind w:left="360"/>
        <w:jc w:val="center"/>
        <w:rPr>
          <w:rFonts w:eastAsia="Times New Roman" w:cs="Times New Roman"/>
          <w:sz w:val="24"/>
          <w:szCs w:val="24"/>
          <w:lang w:val="en-US" w:eastAsia="ru-RU"/>
        </w:rPr>
      </w:pPr>
      <w:r>
        <w:rPr>
          <w:rFonts w:eastAsia="Times New Roman" w:cs="Times New Roman"/>
          <w:noProof/>
          <w:sz w:val="24"/>
          <w:szCs w:val="24"/>
          <w:lang w:val="en-US" w:eastAsia="ru-RU"/>
        </w:rPr>
        <w:drawing>
          <wp:inline distT="0" distB="0" distL="0" distR="0" wp14:anchorId="5B091B17" wp14:editId="674EE2A0">
            <wp:extent cx="3759242" cy="24012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hem-raznica-mezhdu-vremenami-present-simple-i-present-continuous_2.jpg"/>
                    <pic:cNvPicPr/>
                  </pic:nvPicPr>
                  <pic:blipFill>
                    <a:blip r:embed="rId6">
                      <a:extLst>
                        <a:ext uri="{28A0092B-C50C-407E-A947-70E740481C1C}">
                          <a14:useLocalDpi xmlns:a14="http://schemas.microsoft.com/office/drawing/2010/main" val="0"/>
                        </a:ext>
                      </a:extLst>
                    </a:blip>
                    <a:stretch>
                      <a:fillRect/>
                    </a:stretch>
                  </pic:blipFill>
                  <pic:spPr>
                    <a:xfrm>
                      <a:off x="0" y="0"/>
                      <a:ext cx="3779305" cy="2414085"/>
                    </a:xfrm>
                    <a:prstGeom prst="rect">
                      <a:avLst/>
                    </a:prstGeom>
                  </pic:spPr>
                </pic:pic>
              </a:graphicData>
            </a:graphic>
          </wp:inline>
        </w:drawing>
      </w:r>
    </w:p>
    <w:p w14:paraId="5425FB61" w14:textId="1E5DEDE7" w:rsidR="00547402" w:rsidRDefault="00547402" w:rsidP="00547402">
      <w:pPr>
        <w:spacing w:before="100" w:beforeAutospacing="1" w:after="100" w:afterAutospacing="1"/>
        <w:rPr>
          <w:rFonts w:eastAsia="Times New Roman" w:cs="Times New Roman"/>
          <w:b/>
          <w:bCs/>
          <w:szCs w:val="28"/>
          <w:highlight w:val="yellow"/>
          <w:lang w:val="en-US" w:eastAsia="ru-RU"/>
        </w:rPr>
      </w:pPr>
      <w:r>
        <w:rPr>
          <w:rFonts w:eastAsia="Times New Roman" w:cs="Times New Roman"/>
          <w:b/>
          <w:bCs/>
          <w:szCs w:val="28"/>
          <w:highlight w:val="yellow"/>
          <w:lang w:val="en-US" w:eastAsia="ru-RU"/>
        </w:rPr>
        <w:t>3. Checking grammar rule</w:t>
      </w:r>
    </w:p>
    <w:p w14:paraId="147C6C45" w14:textId="75E4AC2B" w:rsidR="006A0864" w:rsidRPr="006A0864" w:rsidRDefault="006A0864" w:rsidP="00547402">
      <w:pPr>
        <w:spacing w:before="100" w:beforeAutospacing="1" w:after="100" w:afterAutospacing="1"/>
        <w:rPr>
          <w:rFonts w:eastAsia="Times New Roman" w:cs="Times New Roman"/>
          <w:b/>
          <w:bCs/>
          <w:szCs w:val="28"/>
          <w:highlight w:val="yellow"/>
          <w:lang w:eastAsia="ru-RU"/>
        </w:rPr>
      </w:pPr>
      <w:r w:rsidRPr="007A0487">
        <w:rPr>
          <w:i/>
          <w:iCs/>
          <w:lang w:val="en-US"/>
        </w:rPr>
        <w:t>Exercise</w:t>
      </w:r>
      <w:r w:rsidRPr="007A0487">
        <w:rPr>
          <w:i/>
          <w:iCs/>
          <w:lang w:val="uk-UA"/>
        </w:rPr>
        <w:t xml:space="preserve"> </w:t>
      </w:r>
      <w:r>
        <w:rPr>
          <w:i/>
          <w:iCs/>
          <w:lang w:val="uk-UA"/>
        </w:rPr>
        <w:t>5(</w:t>
      </w:r>
      <w:r>
        <w:rPr>
          <w:i/>
          <w:iCs/>
          <w:lang w:val="en-US"/>
        </w:rPr>
        <w:t>b</w:t>
      </w:r>
      <w:r>
        <w:rPr>
          <w:i/>
          <w:iCs/>
          <w:lang w:val="uk-UA"/>
        </w:rPr>
        <w:t>)</w:t>
      </w:r>
      <w:r w:rsidRPr="007A0487">
        <w:rPr>
          <w:i/>
          <w:iCs/>
          <w:lang w:val="uk-UA"/>
        </w:rPr>
        <w:t xml:space="preserve"> </w:t>
      </w:r>
      <w:r w:rsidRPr="007A0487">
        <w:rPr>
          <w:i/>
          <w:iCs/>
          <w:lang w:val="en-US"/>
        </w:rPr>
        <w:t>page</w:t>
      </w:r>
      <w:r w:rsidRPr="007A0487">
        <w:rPr>
          <w:i/>
          <w:iCs/>
          <w:lang w:val="uk-UA"/>
        </w:rPr>
        <w:t xml:space="preserve"> </w:t>
      </w:r>
      <w:r>
        <w:rPr>
          <w:i/>
          <w:iCs/>
          <w:lang w:val="en-US"/>
        </w:rPr>
        <w:t xml:space="preserve">20 - </w:t>
      </w:r>
      <w:r>
        <w:rPr>
          <w:i/>
          <w:iCs/>
        </w:rPr>
        <w:t>усно</w:t>
      </w:r>
    </w:p>
    <w:p w14:paraId="1EBF51C5" w14:textId="77777777" w:rsidR="006A0864" w:rsidRDefault="006A0864" w:rsidP="006A0864">
      <w:pPr>
        <w:spacing w:before="100" w:beforeAutospacing="1" w:after="100" w:afterAutospacing="1"/>
        <w:jc w:val="center"/>
        <w:rPr>
          <w:rFonts w:eastAsia="Times New Roman" w:cs="Times New Roman"/>
          <w:b/>
          <w:bCs/>
          <w:szCs w:val="28"/>
          <w:highlight w:val="yellow"/>
          <w:lang w:val="uk-UA" w:eastAsia="ru-RU"/>
        </w:rPr>
      </w:pPr>
      <w:r>
        <w:rPr>
          <w:rFonts w:eastAsia="Times New Roman" w:cs="Times New Roman"/>
          <w:b/>
          <w:bCs/>
          <w:noProof/>
          <w:szCs w:val="28"/>
          <w:lang w:val="uk-UA" w:eastAsia="ru-RU"/>
        </w:rPr>
        <w:drawing>
          <wp:inline distT="0" distB="0" distL="0" distR="0" wp14:anchorId="3F4BD72E" wp14:editId="110C4273">
            <wp:extent cx="3476625" cy="1857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43).png"/>
                    <pic:cNvPicPr/>
                  </pic:nvPicPr>
                  <pic:blipFill>
                    <a:blip r:embed="rId7">
                      <a:extLst>
                        <a:ext uri="{28A0092B-C50C-407E-A947-70E740481C1C}">
                          <a14:useLocalDpi xmlns:a14="http://schemas.microsoft.com/office/drawing/2010/main" val="0"/>
                        </a:ext>
                      </a:extLst>
                    </a:blip>
                    <a:stretch>
                      <a:fillRect/>
                    </a:stretch>
                  </pic:blipFill>
                  <pic:spPr>
                    <a:xfrm>
                      <a:off x="0" y="0"/>
                      <a:ext cx="3476625" cy="1857375"/>
                    </a:xfrm>
                    <a:prstGeom prst="rect">
                      <a:avLst/>
                    </a:prstGeom>
                  </pic:spPr>
                </pic:pic>
              </a:graphicData>
            </a:graphic>
          </wp:inline>
        </w:drawing>
      </w:r>
    </w:p>
    <w:p w14:paraId="27A6C87B" w14:textId="0BCBA681" w:rsidR="00C70A24" w:rsidRPr="006A0864" w:rsidRDefault="00547402" w:rsidP="006A0864">
      <w:pPr>
        <w:spacing w:before="100" w:beforeAutospacing="1" w:after="100" w:afterAutospacing="1"/>
        <w:rPr>
          <w:rFonts w:eastAsia="Times New Roman" w:cs="Times New Roman"/>
          <w:b/>
          <w:bCs/>
          <w:szCs w:val="28"/>
          <w:highlight w:val="yellow"/>
          <w:lang w:val="uk-UA" w:eastAsia="ru-RU"/>
        </w:rPr>
      </w:pPr>
      <w:r>
        <w:rPr>
          <w:rFonts w:eastAsia="Times New Roman" w:cs="Times New Roman"/>
          <w:b/>
          <w:bCs/>
          <w:szCs w:val="28"/>
          <w:highlight w:val="yellow"/>
          <w:lang w:val="en-US" w:eastAsia="ru-RU"/>
        </w:rPr>
        <w:lastRenderedPageBreak/>
        <w:t>4</w:t>
      </w:r>
      <w:r w:rsidRPr="00547402">
        <w:rPr>
          <w:rFonts w:eastAsia="Times New Roman" w:cs="Times New Roman"/>
          <w:b/>
          <w:bCs/>
          <w:szCs w:val="28"/>
          <w:highlight w:val="yellow"/>
          <w:lang w:val="uk-UA" w:eastAsia="ru-RU"/>
        </w:rPr>
        <w:t xml:space="preserve">. </w:t>
      </w:r>
      <w:r w:rsidRPr="00547402">
        <w:rPr>
          <w:rFonts w:eastAsia="Times New Roman" w:cs="Times New Roman"/>
          <w:b/>
          <w:bCs/>
          <w:szCs w:val="28"/>
          <w:highlight w:val="yellow"/>
          <w:lang w:val="en-US" w:eastAsia="ru-RU"/>
        </w:rPr>
        <w:t>Reading</w:t>
      </w:r>
    </w:p>
    <w:p w14:paraId="2BE38146" w14:textId="707AEEA4"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 xml:space="preserve">Let’s read about hobbies in British families. Read the text. </w:t>
      </w:r>
    </w:p>
    <w:p w14:paraId="51E3194B"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1. English families aren’t fond of having picnics. On Sundays our whole family has lunch in a forest or even in our garden. We don’t like to sit in the open air and enjoy nature.</w:t>
      </w:r>
    </w:p>
    <w:p w14:paraId="104E3B4C"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2. My friends’ hobbies are very different. My best friend and I like discos very much. We don’t dance there, come back home at 6 p.m. to sleep. Our favorite type of music is rock.</w:t>
      </w:r>
    </w:p>
    <w:p w14:paraId="21A6206D"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3. My family isn’t large: just my mum and dad, my elder brother and me and our dog. All of us try to keep fit. We are relaxing in front of TV the whole weekend, because we don’t like to do sports.</w:t>
      </w:r>
    </w:p>
    <w:p w14:paraId="35CAE131" w14:textId="61999BEE" w:rsidR="00547402" w:rsidRDefault="00547402" w:rsidP="00547402">
      <w:pPr>
        <w:spacing w:before="100" w:beforeAutospacing="1" w:after="100" w:afterAutospacing="1"/>
        <w:jc w:val="both"/>
        <w:rPr>
          <w:rFonts w:eastAsia="Times New Roman" w:cs="Times New Roman"/>
          <w:szCs w:val="28"/>
          <w:lang w:eastAsia="ru-RU"/>
        </w:rPr>
      </w:pPr>
      <w:r w:rsidRPr="00547402">
        <w:rPr>
          <w:rFonts w:eastAsia="Times New Roman" w:cs="Times New Roman"/>
          <w:szCs w:val="28"/>
          <w:lang w:val="en-US" w:eastAsia="ru-RU"/>
        </w:rPr>
        <w:t xml:space="preserve">4. My family consists of a mother, father, my younger sister and me. I am 8, my sister is 5 years old. We are pupils. Also we have a cat and a parrot. Our favourite season is a winter, because we all like skating. </w:t>
      </w:r>
      <w:r w:rsidRPr="00547402">
        <w:rPr>
          <w:rFonts w:eastAsia="Times New Roman" w:cs="Times New Roman"/>
          <w:szCs w:val="28"/>
          <w:lang w:eastAsia="ru-RU"/>
        </w:rPr>
        <w:t>In winter we skate every Saturday.</w:t>
      </w:r>
    </w:p>
    <w:p w14:paraId="11181BF2" w14:textId="62B5DF1D" w:rsidR="006A0864" w:rsidRPr="007A0487" w:rsidRDefault="006A0864" w:rsidP="006A0864">
      <w:pPr>
        <w:spacing w:after="0"/>
        <w:rPr>
          <w:b/>
          <w:bCs/>
          <w:i/>
          <w:iCs/>
          <w:lang w:val="uk-UA"/>
        </w:rPr>
      </w:pPr>
      <w:r>
        <w:rPr>
          <w:b/>
          <w:bCs/>
          <w:i/>
          <w:iCs/>
          <w:highlight w:val="yellow"/>
          <w:lang w:val="uk-UA"/>
        </w:rPr>
        <w:t>5</w:t>
      </w:r>
      <w:r w:rsidRPr="007A0487">
        <w:rPr>
          <w:b/>
          <w:bCs/>
          <w:i/>
          <w:iCs/>
          <w:highlight w:val="yellow"/>
          <w:lang w:val="uk-UA"/>
        </w:rPr>
        <w:t xml:space="preserve">. </w:t>
      </w:r>
      <w:r w:rsidRPr="007A0487">
        <w:rPr>
          <w:b/>
          <w:bCs/>
          <w:i/>
          <w:iCs/>
          <w:highlight w:val="yellow"/>
          <w:lang w:val="en-US"/>
        </w:rPr>
        <w:t>Writing</w:t>
      </w:r>
    </w:p>
    <w:p w14:paraId="64F4CC28" w14:textId="77777777" w:rsidR="006A0864" w:rsidRPr="007A0487" w:rsidRDefault="006A0864" w:rsidP="006A0864">
      <w:pPr>
        <w:spacing w:after="0"/>
        <w:rPr>
          <w:lang w:val="uk-UA"/>
        </w:rPr>
      </w:pPr>
    </w:p>
    <w:p w14:paraId="1E49120B" w14:textId="17071FE4" w:rsidR="006A0864" w:rsidRDefault="006A0864" w:rsidP="006A0864">
      <w:pPr>
        <w:spacing w:after="0"/>
        <w:jc w:val="both"/>
        <w:rPr>
          <w:i/>
          <w:iCs/>
          <w:lang w:val="uk-UA"/>
        </w:rPr>
      </w:pPr>
      <w:bookmarkStart w:id="2" w:name="_Hlk113954938"/>
      <w:bookmarkStart w:id="3" w:name="_Hlk114172352"/>
      <w:bookmarkStart w:id="4" w:name="_Hlk114088663"/>
      <w:r w:rsidRPr="007A0487">
        <w:rPr>
          <w:i/>
          <w:iCs/>
          <w:lang w:val="en-US"/>
        </w:rPr>
        <w:t>Exercise</w:t>
      </w:r>
      <w:r w:rsidRPr="006A0864">
        <w:rPr>
          <w:i/>
          <w:iCs/>
          <w:lang w:val="en-US"/>
        </w:rPr>
        <w:t xml:space="preserve"> </w:t>
      </w:r>
      <w:r>
        <w:rPr>
          <w:i/>
          <w:iCs/>
          <w:lang w:val="uk-UA"/>
        </w:rPr>
        <w:t>6</w:t>
      </w:r>
      <w:r w:rsidRPr="007A0487">
        <w:rPr>
          <w:i/>
          <w:iCs/>
          <w:lang w:val="uk-UA"/>
        </w:rPr>
        <w:t xml:space="preserve"> </w:t>
      </w:r>
      <w:r w:rsidRPr="007A0487">
        <w:rPr>
          <w:i/>
          <w:iCs/>
          <w:lang w:val="en-US"/>
        </w:rPr>
        <w:t>page</w:t>
      </w:r>
      <w:r w:rsidRPr="007A0487">
        <w:rPr>
          <w:i/>
          <w:iCs/>
          <w:lang w:val="uk-UA"/>
        </w:rPr>
        <w:t xml:space="preserve"> </w:t>
      </w:r>
      <w:r>
        <w:rPr>
          <w:i/>
          <w:iCs/>
          <w:lang w:val="uk-UA"/>
        </w:rPr>
        <w:t xml:space="preserve">20 </w:t>
      </w:r>
      <w:bookmarkEnd w:id="2"/>
      <w:r w:rsidRPr="007A0487">
        <w:rPr>
          <w:i/>
          <w:iCs/>
          <w:lang w:val="uk-UA"/>
        </w:rPr>
        <w:t>(письмово)</w:t>
      </w:r>
      <w:r>
        <w:rPr>
          <w:i/>
          <w:iCs/>
          <w:lang w:val="uk-UA"/>
        </w:rPr>
        <w:t xml:space="preserve">. </w:t>
      </w:r>
    </w:p>
    <w:bookmarkEnd w:id="3"/>
    <w:p w14:paraId="7445FEF8" w14:textId="18CEF94D" w:rsidR="006A0864" w:rsidRPr="006A0864" w:rsidRDefault="006A0864" w:rsidP="006A0864">
      <w:pPr>
        <w:spacing w:after="0"/>
        <w:jc w:val="both"/>
        <w:rPr>
          <w:i/>
          <w:iCs/>
          <w:lang w:val="en-US"/>
        </w:rPr>
      </w:pPr>
      <w:r>
        <w:rPr>
          <w:i/>
          <w:iCs/>
          <w:lang w:val="uk-UA"/>
        </w:rPr>
        <w:t xml:space="preserve">Доповніть текст, використовуючи </w:t>
      </w:r>
      <w:r w:rsidRPr="00C70A24">
        <w:rPr>
          <w:rFonts w:eastAsia="Times New Roman" w:cs="Times New Roman"/>
          <w:b/>
          <w:bCs/>
          <w:szCs w:val="28"/>
          <w:lang w:val="en-US" w:eastAsia="ru-RU"/>
        </w:rPr>
        <w:t>Present</w:t>
      </w:r>
      <w:r w:rsidRPr="00C70A24">
        <w:rPr>
          <w:rFonts w:eastAsia="Times New Roman" w:cs="Times New Roman"/>
          <w:b/>
          <w:bCs/>
          <w:szCs w:val="28"/>
          <w:lang w:val="uk-UA" w:eastAsia="ru-RU"/>
        </w:rPr>
        <w:t xml:space="preserve"> </w:t>
      </w:r>
      <w:r>
        <w:rPr>
          <w:rFonts w:eastAsia="Times New Roman" w:cs="Times New Roman"/>
          <w:b/>
          <w:bCs/>
          <w:szCs w:val="28"/>
          <w:lang w:val="en-US" w:eastAsia="ru-RU"/>
        </w:rPr>
        <w:t>Simple</w:t>
      </w:r>
      <w:r>
        <w:rPr>
          <w:rFonts w:eastAsia="Times New Roman" w:cs="Times New Roman"/>
          <w:b/>
          <w:bCs/>
          <w:szCs w:val="28"/>
          <w:lang w:val="uk-UA" w:eastAsia="ru-RU"/>
        </w:rPr>
        <w:t xml:space="preserve"> або </w:t>
      </w:r>
      <w:r w:rsidRPr="00C70A24">
        <w:rPr>
          <w:rFonts w:eastAsia="Times New Roman" w:cs="Times New Roman"/>
          <w:b/>
          <w:bCs/>
          <w:szCs w:val="28"/>
          <w:lang w:val="en-US" w:eastAsia="ru-RU"/>
        </w:rPr>
        <w:t>Present</w:t>
      </w:r>
      <w:r w:rsidRPr="00C70A24">
        <w:rPr>
          <w:rFonts w:eastAsia="Times New Roman" w:cs="Times New Roman"/>
          <w:b/>
          <w:bCs/>
          <w:szCs w:val="28"/>
          <w:lang w:val="uk-UA" w:eastAsia="ru-RU"/>
        </w:rPr>
        <w:t xml:space="preserve"> </w:t>
      </w:r>
      <w:r w:rsidRPr="00C70A24">
        <w:rPr>
          <w:rFonts w:eastAsia="Times New Roman" w:cs="Times New Roman"/>
          <w:b/>
          <w:bCs/>
          <w:szCs w:val="28"/>
          <w:lang w:val="en-US" w:eastAsia="ru-RU"/>
        </w:rPr>
        <w:t>Continuous</w:t>
      </w:r>
      <w:r w:rsidRPr="006A0864">
        <w:rPr>
          <w:rFonts w:eastAsia="Times New Roman" w:cs="Times New Roman"/>
          <w:b/>
          <w:bCs/>
          <w:szCs w:val="28"/>
          <w:lang w:val="en-US" w:eastAsia="ru-RU"/>
        </w:rPr>
        <w:t>.</w:t>
      </w:r>
    </w:p>
    <w:p w14:paraId="3C535B2B" w14:textId="77777777" w:rsidR="006A0864" w:rsidRDefault="006A0864" w:rsidP="006A0864">
      <w:pPr>
        <w:spacing w:after="0"/>
        <w:jc w:val="both"/>
        <w:rPr>
          <w:i/>
          <w:iCs/>
          <w:lang w:val="uk-UA"/>
        </w:rPr>
      </w:pPr>
    </w:p>
    <w:p w14:paraId="64DD49D3" w14:textId="62542F0C" w:rsidR="006A0864" w:rsidRDefault="006A0864" w:rsidP="006A0864">
      <w:pPr>
        <w:spacing w:after="0"/>
        <w:jc w:val="center"/>
        <w:rPr>
          <w:i/>
          <w:iCs/>
          <w:lang w:val="en-US"/>
        </w:rPr>
      </w:pPr>
      <w:r>
        <w:rPr>
          <w:i/>
          <w:iCs/>
          <w:lang w:val="en-US"/>
        </w:rPr>
        <w:t>Tuesday</w:t>
      </w:r>
      <w:r w:rsidRPr="006A0864">
        <w:rPr>
          <w:i/>
          <w:iCs/>
          <w:lang w:val="en-US"/>
        </w:rPr>
        <w:t>,</w:t>
      </w:r>
      <w:r>
        <w:rPr>
          <w:i/>
          <w:iCs/>
          <w:lang w:val="en-US"/>
        </w:rPr>
        <w:t xml:space="preserve"> the twentieth of September</w:t>
      </w:r>
    </w:p>
    <w:p w14:paraId="18660F41" w14:textId="77777777" w:rsidR="006A0864" w:rsidRDefault="006A0864" w:rsidP="006A0864">
      <w:pPr>
        <w:spacing w:after="0"/>
        <w:jc w:val="center"/>
        <w:rPr>
          <w:i/>
          <w:iCs/>
          <w:lang w:val="en-US"/>
        </w:rPr>
      </w:pPr>
      <w:r>
        <w:rPr>
          <w:i/>
          <w:iCs/>
          <w:lang w:val="en-US"/>
        </w:rPr>
        <w:t>Homework</w:t>
      </w:r>
    </w:p>
    <w:p w14:paraId="1E63DDCC" w14:textId="45D737CC" w:rsidR="006A0864" w:rsidRDefault="006A0864" w:rsidP="006A0864">
      <w:pPr>
        <w:spacing w:after="0"/>
        <w:jc w:val="center"/>
        <w:rPr>
          <w:i/>
          <w:iCs/>
          <w:lang w:val="uk-UA"/>
        </w:rPr>
      </w:pPr>
      <w:r w:rsidRPr="007A0487">
        <w:rPr>
          <w:i/>
          <w:iCs/>
          <w:lang w:val="en-US"/>
        </w:rPr>
        <w:t>Exercise</w:t>
      </w:r>
      <w:r>
        <w:rPr>
          <w:i/>
          <w:iCs/>
          <w:lang w:val="uk-UA"/>
        </w:rPr>
        <w:t xml:space="preserve"> 6</w:t>
      </w:r>
      <w:r w:rsidRPr="007A0487">
        <w:rPr>
          <w:i/>
          <w:iCs/>
          <w:lang w:val="uk-UA"/>
        </w:rPr>
        <w:t xml:space="preserve"> </w:t>
      </w:r>
      <w:r w:rsidRPr="007A0487">
        <w:rPr>
          <w:i/>
          <w:iCs/>
          <w:lang w:val="en-US"/>
        </w:rPr>
        <w:t>page</w:t>
      </w:r>
      <w:r w:rsidRPr="007A0487">
        <w:rPr>
          <w:i/>
          <w:iCs/>
          <w:lang w:val="uk-UA"/>
        </w:rPr>
        <w:t xml:space="preserve"> </w:t>
      </w:r>
      <w:r>
        <w:rPr>
          <w:i/>
          <w:iCs/>
          <w:lang w:val="uk-UA"/>
        </w:rPr>
        <w:t>20</w:t>
      </w:r>
    </w:p>
    <w:p w14:paraId="6C84727C" w14:textId="77777777" w:rsidR="006A0864" w:rsidRDefault="006A0864" w:rsidP="006A0864">
      <w:pPr>
        <w:spacing w:after="0"/>
        <w:jc w:val="center"/>
        <w:rPr>
          <w:i/>
          <w:iCs/>
          <w:lang w:val="uk-UA"/>
        </w:rPr>
      </w:pPr>
    </w:p>
    <w:p w14:paraId="1316B855" w14:textId="400BB5B2" w:rsidR="006A0864" w:rsidRPr="008D352B" w:rsidRDefault="006A0864" w:rsidP="006A0864">
      <w:pPr>
        <w:spacing w:after="0"/>
        <w:jc w:val="center"/>
        <w:rPr>
          <w:i/>
          <w:iCs/>
          <w:lang w:val="en-US"/>
        </w:rPr>
      </w:pPr>
      <w:r>
        <w:rPr>
          <w:i/>
          <w:iCs/>
          <w:noProof/>
          <w:lang w:val="en-US"/>
        </w:rPr>
        <w:drawing>
          <wp:inline distT="0" distB="0" distL="0" distR="0" wp14:anchorId="1C46390B" wp14:editId="4A33F1FC">
            <wp:extent cx="3838575" cy="1619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42).png"/>
                    <pic:cNvPicPr/>
                  </pic:nvPicPr>
                  <pic:blipFill>
                    <a:blip r:embed="rId8">
                      <a:extLst>
                        <a:ext uri="{28A0092B-C50C-407E-A947-70E740481C1C}">
                          <a14:useLocalDpi xmlns:a14="http://schemas.microsoft.com/office/drawing/2010/main" val="0"/>
                        </a:ext>
                      </a:extLst>
                    </a:blip>
                    <a:stretch>
                      <a:fillRect/>
                    </a:stretch>
                  </pic:blipFill>
                  <pic:spPr>
                    <a:xfrm>
                      <a:off x="0" y="0"/>
                      <a:ext cx="3838575" cy="1619250"/>
                    </a:xfrm>
                    <a:prstGeom prst="rect">
                      <a:avLst/>
                    </a:prstGeom>
                  </pic:spPr>
                </pic:pic>
              </a:graphicData>
            </a:graphic>
          </wp:inline>
        </w:drawing>
      </w:r>
    </w:p>
    <w:bookmarkEnd w:id="4"/>
    <w:p w14:paraId="732DEC3B" w14:textId="58F28ABD" w:rsidR="006A0864" w:rsidRPr="00660DF5" w:rsidRDefault="00676B2F" w:rsidP="006A0864">
      <w:pPr>
        <w:spacing w:after="0"/>
        <w:rPr>
          <w:b/>
          <w:bCs/>
          <w:i/>
          <w:iCs/>
          <w:lang w:val="uk-UA"/>
        </w:rPr>
      </w:pPr>
      <w:r>
        <w:rPr>
          <w:b/>
          <w:bCs/>
          <w:i/>
          <w:iCs/>
          <w:highlight w:val="yellow"/>
          <w:lang w:val="uk-UA"/>
        </w:rPr>
        <w:t>6</w:t>
      </w:r>
      <w:r w:rsidR="006A0864" w:rsidRPr="00660DF5">
        <w:rPr>
          <w:b/>
          <w:bCs/>
          <w:i/>
          <w:iCs/>
          <w:highlight w:val="yellow"/>
          <w:lang w:val="uk-UA"/>
        </w:rPr>
        <w:t>.</w:t>
      </w:r>
      <w:r w:rsidR="006A0864" w:rsidRPr="00660DF5">
        <w:rPr>
          <w:b/>
          <w:bCs/>
          <w:i/>
          <w:iCs/>
          <w:highlight w:val="yellow"/>
          <w:lang w:val="en-US"/>
        </w:rPr>
        <w:t>Homework</w:t>
      </w:r>
    </w:p>
    <w:p w14:paraId="43CC913D" w14:textId="77777777" w:rsidR="006A0864" w:rsidRPr="00660DF5" w:rsidRDefault="006A0864" w:rsidP="006A0864">
      <w:pPr>
        <w:spacing w:after="0"/>
        <w:rPr>
          <w:b/>
          <w:bCs/>
          <w:i/>
          <w:iCs/>
          <w:lang w:val="uk-UA"/>
        </w:rPr>
      </w:pPr>
    </w:p>
    <w:p w14:paraId="19ECAA1A" w14:textId="2ADDF641" w:rsidR="006A0864" w:rsidRPr="00660DF5" w:rsidRDefault="006A0864" w:rsidP="006A0864">
      <w:pPr>
        <w:spacing w:after="0"/>
        <w:rPr>
          <w:lang w:val="uk-UA"/>
        </w:rPr>
      </w:pPr>
      <w:r w:rsidRPr="00660DF5">
        <w:rPr>
          <w:lang w:val="uk-UA"/>
        </w:rPr>
        <w:t xml:space="preserve">1. Опрацюйте конспект уроку, </w:t>
      </w:r>
      <w:r w:rsidR="00676B2F">
        <w:rPr>
          <w:lang w:val="uk-UA"/>
        </w:rPr>
        <w:t>вивчити правило;</w:t>
      </w:r>
    </w:p>
    <w:p w14:paraId="2746723A" w14:textId="77777777" w:rsidR="006A0864" w:rsidRPr="00660DF5" w:rsidRDefault="006A0864" w:rsidP="006A0864">
      <w:pPr>
        <w:spacing w:after="0"/>
        <w:rPr>
          <w:lang w:val="uk-UA"/>
        </w:rPr>
      </w:pPr>
    </w:p>
    <w:p w14:paraId="5498D92F" w14:textId="310F554D" w:rsidR="006A0864" w:rsidRPr="008D352B" w:rsidRDefault="006A0864" w:rsidP="006A0864">
      <w:pPr>
        <w:spacing w:after="0"/>
        <w:jc w:val="both"/>
        <w:rPr>
          <w:i/>
          <w:iCs/>
          <w:lang w:val="uk-UA"/>
        </w:rPr>
      </w:pPr>
      <w:r w:rsidRPr="00660DF5">
        <w:rPr>
          <w:lang w:val="uk-UA"/>
        </w:rPr>
        <w:t xml:space="preserve">2. </w:t>
      </w:r>
      <w:r w:rsidRPr="007A0487">
        <w:rPr>
          <w:i/>
          <w:iCs/>
          <w:lang w:val="en-US"/>
        </w:rPr>
        <w:t>Exercise</w:t>
      </w:r>
      <w:r w:rsidRPr="007A0487">
        <w:rPr>
          <w:i/>
          <w:iCs/>
          <w:lang w:val="uk-UA"/>
        </w:rPr>
        <w:t xml:space="preserve"> </w:t>
      </w:r>
      <w:r>
        <w:rPr>
          <w:i/>
          <w:iCs/>
          <w:lang w:val="uk-UA"/>
        </w:rPr>
        <w:t>6</w:t>
      </w:r>
      <w:r w:rsidRPr="007A0487">
        <w:rPr>
          <w:i/>
          <w:iCs/>
          <w:lang w:val="uk-UA"/>
        </w:rPr>
        <w:t xml:space="preserve"> </w:t>
      </w:r>
      <w:r w:rsidRPr="007A0487">
        <w:rPr>
          <w:i/>
          <w:iCs/>
          <w:lang w:val="en-US"/>
        </w:rPr>
        <w:t>page</w:t>
      </w:r>
      <w:r w:rsidRPr="007A0487">
        <w:rPr>
          <w:i/>
          <w:iCs/>
          <w:lang w:val="uk-UA"/>
        </w:rPr>
        <w:t xml:space="preserve"> </w:t>
      </w:r>
      <w:r>
        <w:rPr>
          <w:i/>
          <w:iCs/>
          <w:lang w:val="uk-UA"/>
        </w:rPr>
        <w:t xml:space="preserve">20 </w:t>
      </w:r>
      <w:r w:rsidRPr="007A0487">
        <w:rPr>
          <w:i/>
          <w:iCs/>
          <w:lang w:val="uk-UA"/>
        </w:rPr>
        <w:t>(письмово)</w:t>
      </w:r>
      <w:r>
        <w:rPr>
          <w:i/>
          <w:iCs/>
          <w:lang w:val="uk-UA"/>
        </w:rPr>
        <w:t xml:space="preserve">. </w:t>
      </w:r>
    </w:p>
    <w:p w14:paraId="13CED146" w14:textId="77777777" w:rsidR="006A0864" w:rsidRPr="00660DF5" w:rsidRDefault="006A0864" w:rsidP="006A0864">
      <w:pPr>
        <w:spacing w:after="0"/>
        <w:rPr>
          <w:lang w:val="uk-UA"/>
        </w:rPr>
      </w:pPr>
    </w:p>
    <w:p w14:paraId="4E8A1922" w14:textId="6FDCCA43" w:rsidR="00C70A24" w:rsidRPr="006A0864" w:rsidRDefault="006A0864" w:rsidP="00C70A24">
      <w:pPr>
        <w:spacing w:after="0"/>
        <w:jc w:val="both"/>
        <w:rPr>
          <w:b/>
          <w:bCs/>
          <w:color w:val="C00000"/>
          <w:lang w:val="uk-UA"/>
        </w:rPr>
      </w:pPr>
      <w:r w:rsidRPr="00660DF5">
        <w:rPr>
          <w:b/>
          <w:bCs/>
          <w:color w:val="C00000"/>
        </w:rPr>
        <w:t>Надіслати виконан</w:t>
      </w:r>
      <w:r w:rsidRPr="00660DF5">
        <w:rPr>
          <w:b/>
          <w:bCs/>
          <w:color w:val="C00000"/>
          <w:lang w:val="uk-UA"/>
        </w:rPr>
        <w:t xml:space="preserve">е завдання </w:t>
      </w:r>
      <w:r w:rsidRPr="00660DF5">
        <w:rPr>
          <w:b/>
          <w:bCs/>
          <w:color w:val="C00000"/>
        </w:rPr>
        <w:t>у Вайбер/телеграм (0964124047) – Людмила Григорівна</w:t>
      </w:r>
      <w:r w:rsidRPr="00660DF5">
        <w:rPr>
          <w:b/>
          <w:bCs/>
          <w:color w:val="C00000"/>
          <w:lang w:val="uk-UA"/>
        </w:rPr>
        <w:t xml:space="preserve"> або на </w:t>
      </w:r>
      <w:r w:rsidRPr="00660DF5">
        <w:rPr>
          <w:b/>
          <w:bCs/>
          <w:color w:val="C00000"/>
          <w:lang w:val="en-US"/>
        </w:rPr>
        <w:t>Human</w:t>
      </w:r>
      <w:r w:rsidRPr="00660DF5">
        <w:rPr>
          <w:b/>
          <w:bCs/>
          <w:color w:val="C00000"/>
          <w:lang w:val="uk-UA"/>
        </w:rPr>
        <w:t>.</w:t>
      </w:r>
    </w:p>
    <w:p w14:paraId="3C024194" w14:textId="77777777" w:rsidR="00C70A24" w:rsidRPr="006A0864" w:rsidRDefault="00C70A24" w:rsidP="00C70A24">
      <w:pPr>
        <w:spacing w:after="0"/>
        <w:jc w:val="both"/>
      </w:pPr>
    </w:p>
    <w:sectPr w:rsidR="00C70A24" w:rsidRPr="006A086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C8E"/>
    <w:multiLevelType w:val="multilevel"/>
    <w:tmpl w:val="E71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2DCB"/>
    <w:multiLevelType w:val="multilevel"/>
    <w:tmpl w:val="13A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242F"/>
    <w:multiLevelType w:val="multilevel"/>
    <w:tmpl w:val="B54C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1D03"/>
    <w:multiLevelType w:val="multilevel"/>
    <w:tmpl w:val="78F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01B"/>
    <w:multiLevelType w:val="multilevel"/>
    <w:tmpl w:val="1A4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35D7"/>
    <w:multiLevelType w:val="multilevel"/>
    <w:tmpl w:val="7AA8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A2A6F"/>
    <w:multiLevelType w:val="multilevel"/>
    <w:tmpl w:val="51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849EB"/>
    <w:multiLevelType w:val="multilevel"/>
    <w:tmpl w:val="117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E1335"/>
    <w:multiLevelType w:val="multilevel"/>
    <w:tmpl w:val="386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25CF0"/>
    <w:multiLevelType w:val="multilevel"/>
    <w:tmpl w:val="5D7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6500F"/>
    <w:multiLevelType w:val="multilevel"/>
    <w:tmpl w:val="1E1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61D04"/>
    <w:multiLevelType w:val="multilevel"/>
    <w:tmpl w:val="A70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D7F89"/>
    <w:multiLevelType w:val="multilevel"/>
    <w:tmpl w:val="EF5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8"/>
  </w:num>
  <w:num w:numId="5">
    <w:abstractNumId w:val="12"/>
  </w:num>
  <w:num w:numId="6">
    <w:abstractNumId w:val="0"/>
  </w:num>
  <w:num w:numId="7">
    <w:abstractNumId w:val="5"/>
  </w:num>
  <w:num w:numId="8">
    <w:abstractNumId w:val="4"/>
  </w:num>
  <w:num w:numId="9">
    <w:abstractNumId w:val="6"/>
  </w:num>
  <w:num w:numId="10">
    <w:abstractNumId w:val="9"/>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ED"/>
    <w:rsid w:val="004419ED"/>
    <w:rsid w:val="00547402"/>
    <w:rsid w:val="00676B2F"/>
    <w:rsid w:val="006A0864"/>
    <w:rsid w:val="006C0B77"/>
    <w:rsid w:val="008242FF"/>
    <w:rsid w:val="00870751"/>
    <w:rsid w:val="0088387A"/>
    <w:rsid w:val="00922C48"/>
    <w:rsid w:val="00B915B7"/>
    <w:rsid w:val="00C70A2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CB59"/>
  <w15:chartTrackingRefBased/>
  <w15:docId w15:val="{188EF754-4F63-415A-B378-78563F9E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70A24"/>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529">
      <w:bodyDiv w:val="1"/>
      <w:marLeft w:val="0"/>
      <w:marRight w:val="0"/>
      <w:marTop w:val="0"/>
      <w:marBottom w:val="0"/>
      <w:divBdr>
        <w:top w:val="none" w:sz="0" w:space="0" w:color="auto"/>
        <w:left w:val="none" w:sz="0" w:space="0" w:color="auto"/>
        <w:bottom w:val="none" w:sz="0" w:space="0" w:color="auto"/>
        <w:right w:val="none" w:sz="0" w:space="0" w:color="auto"/>
      </w:divBdr>
    </w:div>
    <w:div w:id="465976801">
      <w:bodyDiv w:val="1"/>
      <w:marLeft w:val="0"/>
      <w:marRight w:val="0"/>
      <w:marTop w:val="0"/>
      <w:marBottom w:val="0"/>
      <w:divBdr>
        <w:top w:val="none" w:sz="0" w:space="0" w:color="auto"/>
        <w:left w:val="none" w:sz="0" w:space="0" w:color="auto"/>
        <w:bottom w:val="none" w:sz="0" w:space="0" w:color="auto"/>
        <w:right w:val="none" w:sz="0" w:space="0" w:color="auto"/>
      </w:divBdr>
    </w:div>
    <w:div w:id="865872255">
      <w:bodyDiv w:val="1"/>
      <w:marLeft w:val="0"/>
      <w:marRight w:val="0"/>
      <w:marTop w:val="0"/>
      <w:marBottom w:val="0"/>
      <w:divBdr>
        <w:top w:val="none" w:sz="0" w:space="0" w:color="auto"/>
        <w:left w:val="none" w:sz="0" w:space="0" w:color="auto"/>
        <w:bottom w:val="none" w:sz="0" w:space="0" w:color="auto"/>
        <w:right w:val="none" w:sz="0" w:space="0" w:color="auto"/>
      </w:divBdr>
    </w:div>
    <w:div w:id="1287397354">
      <w:bodyDiv w:val="1"/>
      <w:marLeft w:val="0"/>
      <w:marRight w:val="0"/>
      <w:marTop w:val="0"/>
      <w:marBottom w:val="0"/>
      <w:divBdr>
        <w:top w:val="none" w:sz="0" w:space="0" w:color="auto"/>
        <w:left w:val="none" w:sz="0" w:space="0" w:color="auto"/>
        <w:bottom w:val="none" w:sz="0" w:space="0" w:color="auto"/>
        <w:right w:val="none" w:sz="0" w:space="0" w:color="auto"/>
      </w:divBdr>
    </w:div>
    <w:div w:id="1886916151">
      <w:bodyDiv w:val="1"/>
      <w:marLeft w:val="0"/>
      <w:marRight w:val="0"/>
      <w:marTop w:val="0"/>
      <w:marBottom w:val="0"/>
      <w:divBdr>
        <w:top w:val="none" w:sz="0" w:space="0" w:color="auto"/>
        <w:left w:val="none" w:sz="0" w:space="0" w:color="auto"/>
        <w:bottom w:val="none" w:sz="0" w:space="0" w:color="auto"/>
        <w:right w:val="none" w:sz="0" w:space="0" w:color="auto"/>
      </w:divBdr>
      <w:divsChild>
        <w:div w:id="755327279">
          <w:marLeft w:val="0"/>
          <w:marRight w:val="0"/>
          <w:marTop w:val="0"/>
          <w:marBottom w:val="0"/>
          <w:divBdr>
            <w:top w:val="none" w:sz="0" w:space="0" w:color="auto"/>
            <w:left w:val="none" w:sz="0" w:space="0" w:color="auto"/>
            <w:bottom w:val="none" w:sz="0" w:space="0" w:color="auto"/>
            <w:right w:val="none" w:sz="0" w:space="0" w:color="auto"/>
          </w:divBdr>
          <w:divsChild>
            <w:div w:id="1318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11ACB-6A91-4C40-8033-74B28F55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702</Words>
  <Characters>4006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2022-09-19T14:24:00Z</dcterms:created>
  <dcterms:modified xsi:type="dcterms:W3CDTF">2022-09-19T18:41:00Z</dcterms:modified>
</cp:coreProperties>
</file>