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11A3" w14:textId="303D7E67" w:rsidR="005153E7" w:rsidRPr="00074B33" w:rsidRDefault="005153E7" w:rsidP="00074B33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Покритонасінні рослини.</w:t>
      </w:r>
    </w:p>
    <w:p w14:paraId="4227140D" w14:textId="3CD0DA6E" w:rsidR="005153E7" w:rsidRPr="00074B33" w:rsidRDefault="005153E7" w:rsidP="00074B33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Мета: завершити знайомство із еволюцією рослинного світу на прикладі квіткових рослин; різноманіттям рослин у флорі Землі, навчитись визначати покритонасінні рослини за ознаками.</w:t>
      </w:r>
    </w:p>
    <w:p w14:paraId="3358817D" w14:textId="110CB8E1" w:rsidR="005153E7" w:rsidRPr="00074B33" w:rsidRDefault="005153E7" w:rsidP="00074B33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План</w:t>
      </w:r>
    </w:p>
    <w:p w14:paraId="57D52F0D" w14:textId="4DF17C3A" w:rsidR="005153E7" w:rsidRPr="00074B33" w:rsidRDefault="00940EAB" w:rsidP="00074B3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ивчення нового матеріалу. Робота з п43.</w:t>
      </w:r>
    </w:p>
    <w:p w14:paraId="59D7E68E" w14:textId="77777777" w:rsidR="005153E7" w:rsidRPr="00074B33" w:rsidRDefault="005153E7" w:rsidP="00074B3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1.      Читаємо п43</w:t>
      </w:r>
      <w:r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2.      Покритонасінні — це насінні рослини, у яких пилок вловлює приймочка маточки.</w:t>
      </w: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Ч</w:t>
      </w: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итаємо уважно текст та виписуємо ознаки квіткової рослини. Ці ознаки особливі для генеративної та вегетативної частини.</w:t>
      </w:r>
    </w:p>
    <w:p w14:paraId="0BB0B09C" w14:textId="77777777" w:rsidR="005153E7" w:rsidRPr="00074B33" w:rsidRDefault="005153E7" w:rsidP="00074B3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Покритонасінні ділять на дводольні та однодольні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86"/>
        <w:gridCol w:w="2953"/>
        <w:gridCol w:w="2970"/>
      </w:tblGrid>
      <w:tr w:rsidR="005153E7" w:rsidRPr="00074B33" w14:paraId="40FFC5B1" w14:textId="77777777" w:rsidTr="005153E7">
        <w:tc>
          <w:tcPr>
            <w:tcW w:w="3209" w:type="dxa"/>
          </w:tcPr>
          <w:p w14:paraId="3304F837" w14:textId="4F277981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Ознаки</w:t>
            </w:r>
          </w:p>
        </w:tc>
        <w:tc>
          <w:tcPr>
            <w:tcW w:w="3210" w:type="dxa"/>
          </w:tcPr>
          <w:p w14:paraId="60B32853" w14:textId="6D52DB94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proofErr w:type="spellStart"/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Двудольні</w:t>
            </w:r>
            <w:proofErr w:type="spellEnd"/>
          </w:p>
        </w:tc>
        <w:tc>
          <w:tcPr>
            <w:tcW w:w="3210" w:type="dxa"/>
          </w:tcPr>
          <w:p w14:paraId="541EE9E5" w14:textId="21FCB99C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Однодольні</w:t>
            </w:r>
          </w:p>
        </w:tc>
      </w:tr>
      <w:tr w:rsidR="005153E7" w:rsidRPr="00074B33" w14:paraId="41C5EF98" w14:textId="77777777" w:rsidTr="005153E7">
        <w:tc>
          <w:tcPr>
            <w:tcW w:w="3209" w:type="dxa"/>
          </w:tcPr>
          <w:p w14:paraId="52E25D36" w14:textId="41ECB152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Коренева система</w:t>
            </w:r>
          </w:p>
        </w:tc>
        <w:tc>
          <w:tcPr>
            <w:tcW w:w="3210" w:type="dxa"/>
          </w:tcPr>
          <w:p w14:paraId="511ED07C" w14:textId="07F52C90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Стрижнева</w:t>
            </w:r>
          </w:p>
        </w:tc>
        <w:tc>
          <w:tcPr>
            <w:tcW w:w="3210" w:type="dxa"/>
          </w:tcPr>
          <w:p w14:paraId="26310628" w14:textId="608CA8E5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Мичкувата</w:t>
            </w:r>
          </w:p>
        </w:tc>
      </w:tr>
      <w:tr w:rsidR="005153E7" w:rsidRPr="00074B33" w14:paraId="296D3DD3" w14:textId="77777777" w:rsidTr="005153E7">
        <w:tc>
          <w:tcPr>
            <w:tcW w:w="3209" w:type="dxa"/>
          </w:tcPr>
          <w:p w14:paraId="7B71E9D0" w14:textId="14311FC9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 xml:space="preserve">Кількість </w:t>
            </w:r>
            <w:proofErr w:type="spellStart"/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сімядолей</w:t>
            </w:r>
            <w:proofErr w:type="spellEnd"/>
          </w:p>
        </w:tc>
        <w:tc>
          <w:tcPr>
            <w:tcW w:w="3210" w:type="dxa"/>
          </w:tcPr>
          <w:p w14:paraId="5C23D40F" w14:textId="73BC8857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 xml:space="preserve">Дві </w:t>
            </w:r>
          </w:p>
        </w:tc>
        <w:tc>
          <w:tcPr>
            <w:tcW w:w="3210" w:type="dxa"/>
          </w:tcPr>
          <w:p w14:paraId="658B3B42" w14:textId="77E72D02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Одна</w:t>
            </w:r>
          </w:p>
        </w:tc>
      </w:tr>
      <w:tr w:rsidR="005153E7" w:rsidRPr="00074B33" w14:paraId="00549604" w14:textId="77777777" w:rsidTr="005153E7">
        <w:tc>
          <w:tcPr>
            <w:tcW w:w="3209" w:type="dxa"/>
          </w:tcPr>
          <w:p w14:paraId="60256833" w14:textId="289F6039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Жилкування</w:t>
            </w:r>
          </w:p>
        </w:tc>
        <w:tc>
          <w:tcPr>
            <w:tcW w:w="3210" w:type="dxa"/>
          </w:tcPr>
          <w:p w14:paraId="161B4C84" w14:textId="5CE73CF8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Сітчасте</w:t>
            </w:r>
          </w:p>
        </w:tc>
        <w:tc>
          <w:tcPr>
            <w:tcW w:w="3210" w:type="dxa"/>
          </w:tcPr>
          <w:p w14:paraId="30532238" w14:textId="5A3BDB7F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Дугове, паралельне</w:t>
            </w:r>
          </w:p>
        </w:tc>
      </w:tr>
      <w:tr w:rsidR="005153E7" w:rsidRPr="00074B33" w14:paraId="2ED54D15" w14:textId="77777777" w:rsidTr="005153E7">
        <w:tc>
          <w:tcPr>
            <w:tcW w:w="3209" w:type="dxa"/>
          </w:tcPr>
          <w:p w14:paraId="3E3A65CB" w14:textId="34269287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оцвітина</w:t>
            </w:r>
          </w:p>
        </w:tc>
        <w:tc>
          <w:tcPr>
            <w:tcW w:w="3210" w:type="dxa"/>
          </w:tcPr>
          <w:p w14:paraId="615FECB1" w14:textId="3786F4FE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Подвійна</w:t>
            </w:r>
          </w:p>
        </w:tc>
        <w:tc>
          <w:tcPr>
            <w:tcW w:w="3210" w:type="dxa"/>
          </w:tcPr>
          <w:p w14:paraId="38083B3C" w14:textId="30A28366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Проста</w:t>
            </w:r>
          </w:p>
        </w:tc>
      </w:tr>
      <w:tr w:rsidR="005153E7" w:rsidRPr="00074B33" w14:paraId="14B70E56" w14:textId="77777777" w:rsidTr="005153E7">
        <w:tc>
          <w:tcPr>
            <w:tcW w:w="3209" w:type="dxa"/>
          </w:tcPr>
          <w:p w14:paraId="2FB98430" w14:textId="0D7A65B8" w:rsidR="005153E7" w:rsidRPr="00074B33" w:rsidRDefault="005153E7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Наявність камбію</w:t>
            </w:r>
          </w:p>
        </w:tc>
        <w:tc>
          <w:tcPr>
            <w:tcW w:w="3210" w:type="dxa"/>
          </w:tcPr>
          <w:p w14:paraId="7B10FF93" w14:textId="37FE325E" w:rsidR="005153E7" w:rsidRPr="00074B33" w:rsidRDefault="00074B33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Є, росте пагін у товщину</w:t>
            </w:r>
          </w:p>
        </w:tc>
        <w:tc>
          <w:tcPr>
            <w:tcW w:w="3210" w:type="dxa"/>
          </w:tcPr>
          <w:p w14:paraId="562997F2" w14:textId="0870F834" w:rsidR="005153E7" w:rsidRPr="00074B33" w:rsidRDefault="00074B33" w:rsidP="00074B33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color w:val="5B667F"/>
                <w:sz w:val="24"/>
                <w:szCs w:val="24"/>
              </w:rPr>
            </w:pPr>
            <w:r w:rsidRPr="00074B33">
              <w:rPr>
                <w:rFonts w:ascii="Times New Roman" w:hAnsi="Times New Roman" w:cs="Times New Roman"/>
                <w:color w:val="5B667F"/>
                <w:sz w:val="24"/>
                <w:szCs w:val="24"/>
              </w:rPr>
              <w:t>Не має, трави</w:t>
            </w:r>
          </w:p>
        </w:tc>
      </w:tr>
    </w:tbl>
    <w:p w14:paraId="0A5F1918" w14:textId="77777777" w:rsidR="00074B33" w:rsidRPr="00074B33" w:rsidRDefault="005153E7" w:rsidP="00074B3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     У квіткових рослин є насінини із зародками, які містять дві або одну сім’ядолі. З цією ознакою пов’язана ціла низка інших особливостей. Тому покритонасінні поділяють на дводольні і однодольні.</w:t>
      </w:r>
    </w:p>
    <w:p w14:paraId="1346D29E" w14:textId="77777777" w:rsidR="00074B33" w:rsidRPr="00074B33" w:rsidRDefault="00074B33" w:rsidP="00074B3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Однодольні – пшениця, кукурудза.</w:t>
      </w:r>
    </w:p>
    <w:p w14:paraId="4875EA5B" w14:textId="576B4D5F" w:rsidR="001A3411" w:rsidRPr="00074B33" w:rsidRDefault="00074B33" w:rsidP="00074B3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Дводольні – всі квіткові дерева, троянда, бузок.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4.      </w:t>
      </w:r>
      <w:proofErr w:type="spellStart"/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Дом</w:t>
      </w:r>
      <w:proofErr w:type="spellEnd"/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\\задання. Вивчити п43. 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      Вивчення нового матеріалу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== Які ознаки притаманні покритонасінним рослинам? Нині покритонасінні за різноманіттям видів і чисельністю панують у рослинному світі. Кількість видів цих рослин більша, ніж усіх інших рослин (близько 250 тис.). Вони ростуть на всіх континентах. Найхарактерніша ознака покритонасінних рослин - наявність квітки і те, що насіння сховане всередині плода. У цих рослин відбувається подвійне запліднення.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Пригадаємо: стінка плода надійно захищає насіння та сприяє його поширенню. Завдяки подвійному заплідненню насінина накопичує значний запас поживних речовин, що сприяє виживанню зародка рослини під час проростання.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Усі квіткові рослини поділяють на однодольні та дводольні. Основною ознакою, на якій ґрунтується такий поділ, є кількість сім’ядоль. У зародків дводольних рослин їх дві, а в однодольних - одна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 дводольних зазвичай розвинена стрижнева коренева система. В їхньому стеблі та корені може бути камбій (функціонування камбію забезпечує потовщення стебла). Листки дводольних рослин бувають і простими, і складними, мають зазвичай пірчасте (або пальчасте) жилкування.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Представникам однодольних притаманна мичкувата коренева система. Головний корінь у них відмирає рано, і коренева система формується з додаткових коренів. Бічної твірної тканини в корені та стеблі майже немає, тому здатність до потовщення цих органів обмежена. Листки однодольних прості, зазвичай мають паралельне або дугове жилкування.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Більшість однодольних - це трав’янисті рослини. Однодольні дерев’янисті види (наприклад, бамбук, різні види пальм) трапляються </w:t>
      </w:r>
      <w:proofErr w:type="spellStart"/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рідко</w:t>
      </w:r>
      <w:proofErr w:type="spellEnd"/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переважно в тропіках та субтропіках.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На малюнку  зображено дві рослини, що належать до різних груп квіткових рослин. 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lastRenderedPageBreak/>
        <w:t>Одна з них - подорожник. Йому властива мичкувата коренева система та листки з дуговим жилкуванням. Інша - це вороняче око, у якого пірчасте жилкування листків. За цими ознаками подорожник мав би належати до однодольних, а вороняче око - до дводольних. Але зародок подорожника має дві сім’ядолі, а воронячого ока - лише одну. Тому подорожник відносять до дводольних, а вороняче око - до однодольних.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Отже, найголовнішою ознакою, за допомогою якої можна точно встановити приналежність тієї чи іншої квіткової рослини до однодольних чи дводольних, є кількість сім’ядоль у зародка.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== Узагальнимо знання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Головною ознакою покритонасінних (квіткових) рослин є здатність до утворення квіток і плодів. Ці рослини поділяють на однодольні (зародок з однією сім’ядолею) і дводольні (зародок має дві сім’ядолі).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Поповніть</w:t>
      </w:r>
      <w:proofErr w:type="spellEnd"/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свій біологічний словник: однодольні та дводольні рослини.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 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r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Закріплення знань. 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Перевірте здобуті знання. Виберіть одну правильну відповідь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1. Укажіть ознаку, за якою можна точно встановити приналежність рослини до однодольних чи дводольних: а) тип кореневої системи; б) тип жилкування листків; в) забарвлення квіток; г) кількість сім’ядоль у зародка.</w:t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</w:rPr>
        <w:br/>
      </w:r>
      <w:r w:rsidR="005153E7" w:rsidRPr="00074B33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2. Визначте ознаку, яка притаманна лише покритонасінним рослинам: а) здатні утворювати насінини; б) здатні формувати плоди; в) мають лише стрижневу кореневу систему; г) заплідненню передує процес запилення.</w:t>
      </w:r>
    </w:p>
    <w:p w14:paraId="6548DA90" w14:textId="13C4D353" w:rsidR="00074B33" w:rsidRPr="00074B33" w:rsidRDefault="00074B33" w:rsidP="00074B3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74B3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74B33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074B33">
        <w:rPr>
          <w:rFonts w:ascii="Times New Roman" w:hAnsi="Times New Roman" w:cs="Times New Roman"/>
          <w:sz w:val="24"/>
          <w:szCs w:val="24"/>
        </w:rPr>
        <w:t>\\завдання. Вивчити п43.</w:t>
      </w:r>
      <w:r>
        <w:rPr>
          <w:rFonts w:ascii="Times New Roman" w:hAnsi="Times New Roman" w:cs="Times New Roman"/>
          <w:sz w:val="24"/>
          <w:szCs w:val="24"/>
        </w:rPr>
        <w:t xml:space="preserve"> Підібрати матеріал про основні сільськогосподарські рослини України.</w:t>
      </w:r>
    </w:p>
    <w:sectPr w:rsidR="00074B33" w:rsidRPr="00074B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694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045416"/>
    <w:multiLevelType w:val="hybridMultilevel"/>
    <w:tmpl w:val="2F3800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086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5A4D6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79311B"/>
    <w:multiLevelType w:val="hybridMultilevel"/>
    <w:tmpl w:val="3070A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89"/>
    <w:rsid w:val="00074B33"/>
    <w:rsid w:val="001A3411"/>
    <w:rsid w:val="005153E7"/>
    <w:rsid w:val="00940EAB"/>
    <w:rsid w:val="00AB6889"/>
    <w:rsid w:val="00D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1BAA"/>
  <w15:chartTrackingRefBased/>
  <w15:docId w15:val="{B2B4045A-2774-44AF-8A5A-D8E582BD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3E7"/>
    <w:pPr>
      <w:ind w:left="720"/>
      <w:contextualSpacing/>
    </w:pPr>
  </w:style>
  <w:style w:type="table" w:styleId="a4">
    <w:name w:val="Table Grid"/>
    <w:basedOn w:val="a1"/>
    <w:uiPriority w:val="39"/>
    <w:rsid w:val="0051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2696</Words>
  <Characters>1538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2023-03-06T07:50:00Z</dcterms:created>
  <dcterms:modified xsi:type="dcterms:W3CDTF">2023-03-06T09:20:00Z</dcterms:modified>
</cp:coreProperties>
</file>