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21" w:rsidRPr="00CC5498" w:rsidRDefault="00B0274F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Працюємо з п15</w:t>
      </w:r>
    </w:p>
    <w:p w:rsidR="00B0274F" w:rsidRPr="00CC5498" w:rsidRDefault="00B0274F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 xml:space="preserve">Які ознаки еукаріотичних організмів? </w:t>
      </w:r>
      <w:proofErr w:type="spellStart"/>
      <w:r w:rsidRPr="00CC5498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CC5498">
        <w:rPr>
          <w:rFonts w:ascii="Times New Roman" w:hAnsi="Times New Roman" w:cs="Times New Roman"/>
          <w:sz w:val="24"/>
          <w:szCs w:val="24"/>
          <w:lang w:val="uk-UA"/>
        </w:rPr>
        <w:t xml:space="preserve"> їх у зошит.</w:t>
      </w:r>
    </w:p>
    <w:p w:rsidR="00B0274F" w:rsidRPr="00CC5498" w:rsidRDefault="00B0274F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Розгляньте мал39. Які організми зображені? Із кількох клітин вони складаються7 на які групи їх можна розділ</w:t>
      </w:r>
      <w:r w:rsidR="00CC5498" w:rsidRPr="00CC5498">
        <w:rPr>
          <w:rFonts w:ascii="Times New Roman" w:hAnsi="Times New Roman" w:cs="Times New Roman"/>
          <w:sz w:val="24"/>
          <w:szCs w:val="24"/>
          <w:lang w:val="uk-UA"/>
        </w:rPr>
        <w:t>ити? Які організми належать до цих груп?</w:t>
      </w:r>
    </w:p>
    <w:p w:rsidR="00CC5498" w:rsidRPr="00CC5498" w:rsidRDefault="00CC5498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т</w:t>
      </w:r>
      <w:r w:rsidRPr="00CC549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вариноподібні та </w:t>
      </w:r>
      <w:proofErr w:type="spellStart"/>
      <w:r w:rsidRPr="00CC549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рослиноподібні</w:t>
      </w:r>
      <w:proofErr w:type="spellEnd"/>
      <w:r w:rsidRPr="00CC549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одноклітинні еукаріоти.</w:t>
      </w:r>
      <w:r w:rsidRPr="00CC549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C549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Яка між ними різниця? </w:t>
      </w:r>
    </w:p>
    <w:p w:rsidR="00CC5498" w:rsidRPr="00CC5498" w:rsidRDefault="00CC5498" w:rsidP="00CC5498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CC5498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Де можна зустріти ці організми та яку роль вони відіграють у природі?</w:t>
      </w:r>
    </w:p>
    <w:p w:rsidR="00CC5498" w:rsidRPr="00CC5498" w:rsidRDefault="00CC5498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Словникова робота. Опрацюйте терміни та поняття теми.</w:t>
      </w:r>
    </w:p>
    <w:p w:rsidR="00CC5498" w:rsidRPr="00CC5498" w:rsidRDefault="00CC5498" w:rsidP="00CC54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C549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C5498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п15. </w:t>
      </w:r>
      <w:r w:rsidR="00882170">
        <w:rPr>
          <w:rFonts w:ascii="Times New Roman" w:hAnsi="Times New Roman" w:cs="Times New Roman"/>
          <w:sz w:val="24"/>
          <w:szCs w:val="24"/>
          <w:lang w:val="uk-UA"/>
        </w:rPr>
        <w:t>Подумайте над відповідями: 1.. чим знамениті одноклітинні еукаріоти? 2.. походження одноклітинних гетеротрофних та автотрофних організмів.</w:t>
      </w:r>
    </w:p>
    <w:p w:rsidR="00CC5498" w:rsidRPr="00CC5498" w:rsidRDefault="00CC5498" w:rsidP="00CC549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CC5498" w:rsidRPr="00CC5498" w:rsidRDefault="00CC5498" w:rsidP="00CC549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CC5498" w:rsidRPr="00CC5498" w:rsidRDefault="00CC5498" w:rsidP="00CC549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Мета: познайомитись із найпоширенішими представниками різних типів та царств організмів, загальними ознаками та значенням в природі.</w:t>
      </w:r>
    </w:p>
    <w:p w:rsidR="00CC5498" w:rsidRPr="00CC5498" w:rsidRDefault="00CC5498" w:rsidP="00CC549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C5498" w:rsidRPr="00CC5498" w:rsidRDefault="00CC5498" w:rsidP="00CC549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C549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r w:rsidRPr="00CC5498">
        <w:rPr>
          <w:lang w:val="uk-UA"/>
        </w:rPr>
        <w:t xml:space="preserve">== </w:t>
      </w:r>
      <w:r w:rsidRPr="00CC5498">
        <w:rPr>
          <w:color w:val="292B2C"/>
          <w:shd w:val="clear" w:color="auto" w:fill="FFFFFF"/>
          <w:lang w:val="uk-UA"/>
        </w:rPr>
        <w:t>Клітина одноклітинних організмів, як і багатоклітинних, також складається з клітинної мембрани, цитоплазми, ядра (одного або кількох). Оскільки окрема клітина виконує всі функції, притаманні багатоклітинному організму, у ній можуть міститися органели, яких немає в клітині багатоклітинних істот.</w:t>
      </w:r>
      <w:r w:rsidRPr="00CC5498">
        <w:rPr>
          <w:color w:val="292B2C"/>
          <w:shd w:val="clear" w:color="auto" w:fill="FFFFFF"/>
        </w:rPr>
        <w:t> </w:t>
      </w:r>
      <w:r w:rsidRPr="00CC5498">
        <w:rPr>
          <w:color w:val="292B2C"/>
        </w:rPr>
        <w:t>До </w:t>
      </w:r>
      <w:proofErr w:type="spellStart"/>
      <w:r w:rsidRPr="00CC5498">
        <w:rPr>
          <w:rStyle w:val="a4"/>
          <w:b w:val="0"/>
          <w:color w:val="292B2C"/>
        </w:rPr>
        <w:t>еукаріот</w:t>
      </w:r>
      <w:proofErr w:type="spellEnd"/>
      <w:r w:rsidRPr="00CC5498">
        <w:rPr>
          <w:color w:val="292B2C"/>
        </w:rPr>
        <w:t> </w:t>
      </w:r>
      <w:proofErr w:type="spellStart"/>
      <w:r w:rsidRPr="00CC5498">
        <w:rPr>
          <w:color w:val="292B2C"/>
        </w:rPr>
        <w:t>відносяться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більшість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видів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які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населяють</w:t>
      </w:r>
      <w:proofErr w:type="spellEnd"/>
      <w:r w:rsidRPr="00CC5498">
        <w:rPr>
          <w:color w:val="292B2C"/>
        </w:rPr>
        <w:t xml:space="preserve"> нашу планету і </w:t>
      </w:r>
      <w:proofErr w:type="spellStart"/>
      <w:r w:rsidRPr="00CC5498">
        <w:rPr>
          <w:color w:val="292B2C"/>
        </w:rPr>
        <w:t>ві</w:t>
      </w:r>
      <w:proofErr w:type="gramStart"/>
      <w:r w:rsidRPr="00CC5498">
        <w:rPr>
          <w:color w:val="292B2C"/>
        </w:rPr>
        <w:t>др</w:t>
      </w:r>
      <w:proofErr w:type="gramEnd"/>
      <w:r w:rsidRPr="00CC5498">
        <w:rPr>
          <w:color w:val="292B2C"/>
        </w:rPr>
        <w:t>ізняються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від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бактерій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тим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що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їхні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клітини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мають</w:t>
      </w:r>
      <w:proofErr w:type="spellEnd"/>
      <w:r w:rsidRPr="00CC5498">
        <w:rPr>
          <w:color w:val="292B2C"/>
        </w:rPr>
        <w:t xml:space="preserve"> ядро.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r w:rsidRPr="00CC5498">
        <w:rPr>
          <w:color w:val="292B2C"/>
        </w:rPr>
        <w:t xml:space="preserve">Ядро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</w:t>
      </w:r>
      <w:proofErr w:type="spellStart"/>
      <w:proofErr w:type="gramStart"/>
      <w:r w:rsidRPr="00CC5498">
        <w:rPr>
          <w:color w:val="292B2C"/>
        </w:rPr>
        <w:t>містить</w:t>
      </w:r>
      <w:proofErr w:type="spellEnd"/>
      <w:proofErr w:type="gram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молекули</w:t>
      </w:r>
      <w:proofErr w:type="spellEnd"/>
      <w:r w:rsidRPr="00CC5498">
        <w:rPr>
          <w:color w:val="292B2C"/>
        </w:rPr>
        <w:t xml:space="preserve"> ДНК, </w:t>
      </w:r>
      <w:proofErr w:type="spellStart"/>
      <w:r w:rsidRPr="00CC5498">
        <w:rPr>
          <w:color w:val="292B2C"/>
        </w:rPr>
        <w:t>організовані</w:t>
      </w:r>
      <w:proofErr w:type="spellEnd"/>
      <w:r w:rsidRPr="00CC5498">
        <w:rPr>
          <w:color w:val="292B2C"/>
        </w:rPr>
        <w:t xml:space="preserve"> у </w:t>
      </w:r>
      <w:proofErr w:type="spellStart"/>
      <w:r w:rsidRPr="00CC5498">
        <w:rPr>
          <w:color w:val="292B2C"/>
        </w:rPr>
        <w:t>хромосоми</w:t>
      </w:r>
      <w:proofErr w:type="spellEnd"/>
      <w:r w:rsidRPr="00CC5498">
        <w:rPr>
          <w:color w:val="292B2C"/>
        </w:rPr>
        <w:t xml:space="preserve">. Характерною </w:t>
      </w:r>
      <w:proofErr w:type="spellStart"/>
      <w:r w:rsidRPr="00CC5498">
        <w:rPr>
          <w:color w:val="292B2C"/>
        </w:rPr>
        <w:t>ознакою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є </w:t>
      </w:r>
      <w:proofErr w:type="spellStart"/>
      <w:r w:rsidRPr="00CC5498">
        <w:rPr>
          <w:color w:val="292B2C"/>
        </w:rPr>
        <w:t>також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наявність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мітохондрій</w:t>
      </w:r>
      <w:proofErr w:type="spellEnd"/>
      <w:r w:rsidRPr="00CC5498">
        <w:rPr>
          <w:color w:val="292B2C"/>
        </w:rPr>
        <w:t xml:space="preserve">. В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які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здатні</w:t>
      </w:r>
      <w:proofErr w:type="spellEnd"/>
      <w:r w:rsidRPr="00CC5498">
        <w:rPr>
          <w:color w:val="292B2C"/>
        </w:rPr>
        <w:t xml:space="preserve"> </w:t>
      </w:r>
      <w:proofErr w:type="gramStart"/>
      <w:r w:rsidRPr="00CC5498">
        <w:rPr>
          <w:color w:val="292B2C"/>
        </w:rPr>
        <w:t>до</w:t>
      </w:r>
      <w:proofErr w:type="gramEnd"/>
      <w:r w:rsidRPr="00CC5498">
        <w:rPr>
          <w:color w:val="292B2C"/>
        </w:rPr>
        <w:t xml:space="preserve"> фотосинтезу, є </w:t>
      </w:r>
      <w:proofErr w:type="spellStart"/>
      <w:r w:rsidRPr="00CC5498">
        <w:rPr>
          <w:color w:val="292B2C"/>
        </w:rPr>
        <w:t>хлоропласти</w:t>
      </w:r>
      <w:proofErr w:type="spellEnd"/>
      <w:r w:rsidRPr="00CC5498">
        <w:rPr>
          <w:color w:val="292B2C"/>
        </w:rPr>
        <w:t xml:space="preserve">. Цитоплазма </w:t>
      </w:r>
      <w:proofErr w:type="spellStart"/>
      <w:r w:rsidRPr="00CC5498">
        <w:rPr>
          <w:color w:val="292B2C"/>
        </w:rPr>
        <w:t>саме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еукаріотичних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клітин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містить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більшість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інших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органел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зокрема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лізосоми</w:t>
      </w:r>
      <w:proofErr w:type="spellEnd"/>
      <w:r w:rsidRPr="00CC5498">
        <w:rPr>
          <w:color w:val="292B2C"/>
        </w:rPr>
        <w:t xml:space="preserve"> та </w:t>
      </w:r>
      <w:proofErr w:type="spellStart"/>
      <w:proofErr w:type="gramStart"/>
      <w:r w:rsidRPr="00CC5498">
        <w:rPr>
          <w:color w:val="292B2C"/>
        </w:rPr>
        <w:t>р</w:t>
      </w:r>
      <w:proofErr w:type="gramEnd"/>
      <w:r w:rsidRPr="00CC5498">
        <w:rPr>
          <w:color w:val="292B2C"/>
        </w:rPr>
        <w:t>ізноманітні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вакуолі</w:t>
      </w:r>
      <w:proofErr w:type="spell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C5498">
        <w:rPr>
          <w:color w:val="292B2C"/>
        </w:rPr>
        <w:t>Еукаріоти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можуть</w:t>
      </w:r>
      <w:proofErr w:type="spellEnd"/>
      <w:r w:rsidRPr="00CC5498">
        <w:rPr>
          <w:color w:val="292B2C"/>
        </w:rPr>
        <w:t xml:space="preserve"> бути як </w:t>
      </w:r>
      <w:proofErr w:type="spellStart"/>
      <w:r w:rsidRPr="00CC5498">
        <w:rPr>
          <w:color w:val="292B2C"/>
        </w:rPr>
        <w:t>одноклітинними</w:t>
      </w:r>
      <w:proofErr w:type="spellEnd"/>
      <w:r w:rsidRPr="00CC5498">
        <w:rPr>
          <w:color w:val="292B2C"/>
        </w:rPr>
        <w:t xml:space="preserve">, так і </w:t>
      </w:r>
      <w:proofErr w:type="spellStart"/>
      <w:r w:rsidRPr="00CC5498">
        <w:rPr>
          <w:color w:val="292B2C"/>
        </w:rPr>
        <w:t>багатоклітинними</w:t>
      </w:r>
      <w:proofErr w:type="spellEnd"/>
      <w:r w:rsidRPr="00CC5498">
        <w:rPr>
          <w:color w:val="292B2C"/>
        </w:rPr>
        <w:t xml:space="preserve">. Прикладами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є </w:t>
      </w:r>
      <w:proofErr w:type="spellStart"/>
      <w:r w:rsidRPr="00CC5498">
        <w:rPr>
          <w:color w:val="292B2C"/>
        </w:rPr>
        <w:t>всі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гриби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рослини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яких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бачите</w:t>
      </w:r>
      <w:proofErr w:type="spellEnd"/>
      <w:r w:rsidRPr="00CC5498">
        <w:rPr>
          <w:color w:val="292B2C"/>
        </w:rPr>
        <w:t xml:space="preserve"> без </w:t>
      </w:r>
      <w:proofErr w:type="spellStart"/>
      <w:r w:rsidRPr="00CC5498">
        <w:rPr>
          <w:color w:val="292B2C"/>
        </w:rPr>
        <w:t>використання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збільшувальних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приладі</w:t>
      </w:r>
      <w:proofErr w:type="gramStart"/>
      <w:r w:rsidRPr="00CC5498">
        <w:rPr>
          <w:color w:val="292B2C"/>
        </w:rPr>
        <w:t>в</w:t>
      </w:r>
      <w:proofErr w:type="spellEnd"/>
      <w:proofErr w:type="gram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r w:rsidRPr="00CC5498">
        <w:rPr>
          <w:lang w:val="uk-UA"/>
        </w:rPr>
        <w:t xml:space="preserve">== </w:t>
      </w:r>
      <w:proofErr w:type="spellStart"/>
      <w:r w:rsidRPr="00CC5498">
        <w:rPr>
          <w:rStyle w:val="a4"/>
          <w:b w:val="0"/>
          <w:color w:val="292B2C"/>
        </w:rPr>
        <w:t>Одноклітинні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еукаріоти</w:t>
      </w:r>
      <w:proofErr w:type="spellEnd"/>
      <w:r w:rsidRPr="00CC5498">
        <w:rPr>
          <w:color w:val="292B2C"/>
        </w:rPr>
        <w:t xml:space="preserve"> — </w:t>
      </w:r>
      <w:proofErr w:type="spellStart"/>
      <w:r w:rsidRPr="00CC5498">
        <w:rPr>
          <w:color w:val="292B2C"/>
        </w:rPr>
        <w:t>це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організми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що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складаються</w:t>
      </w:r>
      <w:proofErr w:type="spellEnd"/>
      <w:r w:rsidRPr="00CC5498">
        <w:rPr>
          <w:color w:val="292B2C"/>
        </w:rPr>
        <w:t xml:space="preserve"> з </w:t>
      </w:r>
      <w:proofErr w:type="spellStart"/>
      <w:r w:rsidRPr="00CC5498">
        <w:rPr>
          <w:color w:val="292B2C"/>
        </w:rPr>
        <w:t>однієї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еукаріотичної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клітини</w:t>
      </w:r>
      <w:proofErr w:type="spellEnd"/>
      <w:r w:rsidRPr="00CC5498">
        <w:rPr>
          <w:color w:val="292B2C"/>
        </w:rPr>
        <w:t xml:space="preserve">, яка часто </w:t>
      </w:r>
      <w:proofErr w:type="spellStart"/>
      <w:r w:rsidRPr="00CC5498">
        <w:rPr>
          <w:color w:val="292B2C"/>
        </w:rPr>
        <w:t>зовсім</w:t>
      </w:r>
      <w:proofErr w:type="spellEnd"/>
      <w:r w:rsidRPr="00CC5498">
        <w:rPr>
          <w:color w:val="292B2C"/>
        </w:rPr>
        <w:t xml:space="preserve"> не схожа на </w:t>
      </w:r>
      <w:proofErr w:type="spellStart"/>
      <w:r w:rsidRPr="00CC5498">
        <w:rPr>
          <w:color w:val="292B2C"/>
        </w:rPr>
        <w:t>клітини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багатоклітинних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рослин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тварин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або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грибів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Хоча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всі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багатоклітинні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походять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від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C5498">
        <w:rPr>
          <w:color w:val="292B2C"/>
        </w:rPr>
        <w:t>Інколи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багатоклітинні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пристосовуючись</w:t>
      </w:r>
      <w:proofErr w:type="spellEnd"/>
      <w:r w:rsidRPr="00CC5498">
        <w:rPr>
          <w:color w:val="292B2C"/>
        </w:rPr>
        <w:t xml:space="preserve"> до </w:t>
      </w:r>
      <w:proofErr w:type="spellStart"/>
      <w:r w:rsidRPr="00CC5498">
        <w:rPr>
          <w:color w:val="292B2C"/>
        </w:rPr>
        <w:t>особливих</w:t>
      </w:r>
      <w:proofErr w:type="spellEnd"/>
      <w:r w:rsidRPr="00CC5498">
        <w:rPr>
          <w:color w:val="292B2C"/>
        </w:rPr>
        <w:t xml:space="preserve"> умов </w:t>
      </w:r>
      <w:proofErr w:type="spellStart"/>
      <w:r w:rsidRPr="00CC5498">
        <w:rPr>
          <w:color w:val="292B2C"/>
        </w:rPr>
        <w:t>середовища</w:t>
      </w:r>
      <w:proofErr w:type="spellEnd"/>
      <w:r w:rsidRPr="00CC5498">
        <w:rPr>
          <w:color w:val="292B2C"/>
        </w:rPr>
        <w:t>, «</w:t>
      </w:r>
      <w:proofErr w:type="spellStart"/>
      <w:r w:rsidRPr="00CC5498">
        <w:rPr>
          <w:color w:val="292B2C"/>
        </w:rPr>
        <w:t>повертались</w:t>
      </w:r>
      <w:proofErr w:type="spellEnd"/>
      <w:r w:rsidRPr="00CC5498">
        <w:rPr>
          <w:color w:val="292B2C"/>
        </w:rPr>
        <w:t xml:space="preserve">» до </w:t>
      </w:r>
      <w:proofErr w:type="spellStart"/>
      <w:r w:rsidRPr="00CC5498">
        <w:rPr>
          <w:color w:val="292B2C"/>
        </w:rPr>
        <w:t>одноклітинної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будови</w:t>
      </w:r>
      <w:proofErr w:type="spellEnd"/>
      <w:r w:rsidRPr="00CC5498">
        <w:rPr>
          <w:color w:val="292B2C"/>
        </w:rPr>
        <w:t xml:space="preserve">. Прикладом таких </w:t>
      </w:r>
      <w:proofErr w:type="spellStart"/>
      <w:r w:rsidRPr="00CC5498">
        <w:rPr>
          <w:color w:val="292B2C"/>
        </w:rPr>
        <w:t>організмів</w:t>
      </w:r>
      <w:proofErr w:type="spellEnd"/>
      <w:r w:rsidRPr="00CC5498">
        <w:rPr>
          <w:color w:val="292B2C"/>
        </w:rPr>
        <w:t xml:space="preserve"> є </w:t>
      </w:r>
      <w:proofErr w:type="spellStart"/>
      <w:proofErr w:type="gramStart"/>
      <w:r w:rsidRPr="00CC5498">
        <w:rPr>
          <w:color w:val="292B2C"/>
        </w:rPr>
        <w:t>в</w:t>
      </w:r>
      <w:proofErr w:type="gramEnd"/>
      <w:r w:rsidRPr="00CC5498">
        <w:rPr>
          <w:color w:val="292B2C"/>
        </w:rPr>
        <w:t>ідомі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кожній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господині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гриби</w:t>
      </w:r>
      <w:proofErr w:type="spellEnd"/>
      <w:r w:rsidRPr="00CC5498">
        <w:rPr>
          <w:color w:val="292B2C"/>
        </w:rPr>
        <w:t xml:space="preserve"> — </w:t>
      </w:r>
      <w:proofErr w:type="spellStart"/>
      <w:r w:rsidRPr="00CC5498">
        <w:rPr>
          <w:color w:val="292B2C"/>
        </w:rPr>
        <w:t>звичайні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пекарські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дріжджі</w:t>
      </w:r>
      <w:proofErr w:type="spellEnd"/>
      <w:r w:rsidRPr="00CC5498">
        <w:rPr>
          <w:color w:val="292B2C"/>
        </w:rPr>
        <w:t xml:space="preserve"> (мал. 39, є, ж). </w:t>
      </w:r>
      <w:proofErr w:type="spellStart"/>
      <w:r w:rsidRPr="00CC5498">
        <w:rPr>
          <w:color w:val="292B2C"/>
        </w:rPr>
        <w:t>Наразі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відомо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понад</w:t>
      </w:r>
      <w:proofErr w:type="spellEnd"/>
      <w:r w:rsidRPr="00CC5498">
        <w:rPr>
          <w:color w:val="292B2C"/>
        </w:rPr>
        <w:t xml:space="preserve"> 100 тис</w:t>
      </w:r>
      <w:proofErr w:type="gramStart"/>
      <w:r w:rsidRPr="00CC5498">
        <w:rPr>
          <w:color w:val="292B2C"/>
        </w:rPr>
        <w:t>.</w:t>
      </w:r>
      <w:proofErr w:type="gramEnd"/>
      <w:r w:rsidRPr="00CC5498">
        <w:rPr>
          <w:color w:val="292B2C"/>
        </w:rPr>
        <w:t xml:space="preserve"> </w:t>
      </w:r>
      <w:proofErr w:type="spellStart"/>
      <w:proofErr w:type="gramStart"/>
      <w:r w:rsidRPr="00CC5498">
        <w:rPr>
          <w:color w:val="292B2C"/>
        </w:rPr>
        <w:t>в</w:t>
      </w:r>
      <w:proofErr w:type="gramEnd"/>
      <w:r w:rsidRPr="00CC5498">
        <w:rPr>
          <w:color w:val="292B2C"/>
        </w:rPr>
        <w:t>идів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r w:rsidRPr="00CC5498">
        <w:rPr>
          <w:rStyle w:val="a4"/>
          <w:b w:val="0"/>
          <w:color w:val="292B2C"/>
          <w:lang w:val="uk-UA"/>
        </w:rPr>
        <w:t xml:space="preserve">== </w:t>
      </w:r>
      <w:proofErr w:type="spellStart"/>
      <w:r w:rsidRPr="00CC5498">
        <w:rPr>
          <w:rStyle w:val="a4"/>
          <w:b w:val="0"/>
          <w:color w:val="292B2C"/>
        </w:rPr>
        <w:t>Твариноподібні</w:t>
      </w:r>
      <w:proofErr w:type="spellEnd"/>
      <w:r w:rsidRPr="00CC5498">
        <w:rPr>
          <w:rStyle w:val="a4"/>
          <w:b w:val="0"/>
          <w:color w:val="292B2C"/>
        </w:rPr>
        <w:t xml:space="preserve"> та </w:t>
      </w:r>
      <w:proofErr w:type="spellStart"/>
      <w:r w:rsidRPr="00CC5498">
        <w:rPr>
          <w:rStyle w:val="a4"/>
          <w:b w:val="0"/>
          <w:color w:val="292B2C"/>
        </w:rPr>
        <w:t>рослиноподібні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одноклітинні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еукаріоти</w:t>
      </w:r>
      <w:proofErr w:type="spellEnd"/>
      <w:r w:rsidRPr="00CC5498">
        <w:rPr>
          <w:rStyle w:val="a4"/>
          <w:b w:val="0"/>
          <w:color w:val="292B2C"/>
        </w:rPr>
        <w:t>.</w:t>
      </w:r>
      <w:r w:rsidRPr="00CC5498">
        <w:rPr>
          <w:color w:val="292B2C"/>
        </w:rPr>
        <w:t> 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із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тваринним</w:t>
      </w:r>
      <w:proofErr w:type="spellEnd"/>
      <w:r w:rsidRPr="00CC5498">
        <w:rPr>
          <w:color w:val="292B2C"/>
        </w:rPr>
        <w:t xml:space="preserve"> способом </w:t>
      </w:r>
      <w:proofErr w:type="spellStart"/>
      <w:r w:rsidRPr="00CC5498">
        <w:rPr>
          <w:color w:val="292B2C"/>
        </w:rPr>
        <w:t>живлення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називають</w:t>
      </w:r>
      <w:proofErr w:type="spellEnd"/>
      <w:r w:rsidRPr="00CC5498">
        <w:rPr>
          <w:rStyle w:val="a4"/>
          <w:b w:val="0"/>
          <w:color w:val="292B2C"/>
        </w:rPr>
        <w:t> </w:t>
      </w:r>
      <w:proofErr w:type="spellStart"/>
      <w:r w:rsidRPr="00CC5498">
        <w:rPr>
          <w:rStyle w:val="a4"/>
          <w:b w:val="0"/>
          <w:color w:val="292B2C"/>
        </w:rPr>
        <w:t>одноклітинними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твариноподібними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організмами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з </w:t>
      </w:r>
      <w:proofErr w:type="spellStart"/>
      <w:r w:rsidRPr="00CC5498">
        <w:rPr>
          <w:color w:val="292B2C"/>
        </w:rPr>
        <w:t>рослинним</w:t>
      </w:r>
      <w:proofErr w:type="spellEnd"/>
      <w:r w:rsidRPr="00CC5498">
        <w:rPr>
          <w:color w:val="292B2C"/>
        </w:rPr>
        <w:t xml:space="preserve"> способом </w:t>
      </w:r>
      <w:proofErr w:type="spellStart"/>
      <w:r w:rsidRPr="00CC5498">
        <w:rPr>
          <w:color w:val="292B2C"/>
        </w:rPr>
        <w:t>живлення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відносять</w:t>
      </w:r>
      <w:proofErr w:type="spellEnd"/>
      <w:r w:rsidRPr="00CC5498">
        <w:rPr>
          <w:color w:val="292B2C"/>
        </w:rPr>
        <w:t xml:space="preserve"> до</w:t>
      </w:r>
      <w:r w:rsidRPr="00CC5498">
        <w:rPr>
          <w:rStyle w:val="a4"/>
          <w:b w:val="0"/>
          <w:color w:val="292B2C"/>
        </w:rPr>
        <w:t> </w:t>
      </w:r>
      <w:proofErr w:type="spellStart"/>
      <w:r w:rsidRPr="00CC5498">
        <w:rPr>
          <w:rStyle w:val="a4"/>
          <w:b w:val="0"/>
          <w:color w:val="292B2C"/>
        </w:rPr>
        <w:t>одноклітинних</w:t>
      </w:r>
      <w:proofErr w:type="spellEnd"/>
      <w:r w:rsidRPr="00CC5498">
        <w:rPr>
          <w:rStyle w:val="a4"/>
          <w:b w:val="0"/>
          <w:color w:val="292B2C"/>
        </w:rPr>
        <w:t xml:space="preserve"> </w:t>
      </w:r>
      <w:proofErr w:type="spellStart"/>
      <w:r w:rsidRPr="00CC5498">
        <w:rPr>
          <w:rStyle w:val="a4"/>
          <w:b w:val="0"/>
          <w:color w:val="292B2C"/>
        </w:rPr>
        <w:t>водоростей</w:t>
      </w:r>
      <w:proofErr w:type="spellEnd"/>
      <w:r w:rsidRPr="00CC5498">
        <w:rPr>
          <w:color w:val="292B2C"/>
        </w:rPr>
        <w:t xml:space="preserve">. </w:t>
      </w:r>
      <w:proofErr w:type="spellStart"/>
      <w:proofErr w:type="gramStart"/>
      <w:r w:rsidRPr="00CC5498">
        <w:rPr>
          <w:color w:val="292B2C"/>
        </w:rPr>
        <w:t>Кр</w:t>
      </w:r>
      <w:proofErr w:type="gramEnd"/>
      <w:r w:rsidRPr="00CC5498">
        <w:rPr>
          <w:color w:val="292B2C"/>
        </w:rPr>
        <w:t>ім</w:t>
      </w:r>
      <w:proofErr w:type="spellEnd"/>
      <w:r w:rsidRPr="00CC5498">
        <w:rPr>
          <w:color w:val="292B2C"/>
        </w:rPr>
        <w:t xml:space="preserve"> того, </w:t>
      </w:r>
      <w:proofErr w:type="spellStart"/>
      <w:r w:rsidRPr="00CC5498">
        <w:rPr>
          <w:color w:val="292B2C"/>
        </w:rPr>
        <w:t>багато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(як </w:t>
      </w:r>
      <w:proofErr w:type="spellStart"/>
      <w:r w:rsidRPr="00CC5498">
        <w:rPr>
          <w:color w:val="292B2C"/>
        </w:rPr>
        <w:t>твариноподібних</w:t>
      </w:r>
      <w:proofErr w:type="spellEnd"/>
      <w:r w:rsidRPr="00CC5498">
        <w:rPr>
          <w:color w:val="292B2C"/>
        </w:rPr>
        <w:t xml:space="preserve">, так і </w:t>
      </w:r>
      <w:proofErr w:type="spellStart"/>
      <w:r w:rsidRPr="00CC5498">
        <w:rPr>
          <w:color w:val="292B2C"/>
        </w:rPr>
        <w:t>рослиноподібних</w:t>
      </w:r>
      <w:proofErr w:type="spellEnd"/>
      <w:r w:rsidRPr="00CC5498">
        <w:rPr>
          <w:color w:val="292B2C"/>
        </w:rPr>
        <w:t xml:space="preserve">) </w:t>
      </w:r>
      <w:proofErr w:type="spellStart"/>
      <w:r w:rsidRPr="00CC5498">
        <w:rPr>
          <w:color w:val="292B2C"/>
        </w:rPr>
        <w:t>здатні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поглинати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поживні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речовини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грибним</w:t>
      </w:r>
      <w:proofErr w:type="spellEnd"/>
      <w:r w:rsidRPr="00CC5498">
        <w:rPr>
          <w:color w:val="292B2C"/>
        </w:rPr>
        <w:t xml:space="preserve"> способом — шляхом </w:t>
      </w:r>
      <w:proofErr w:type="spellStart"/>
      <w:r w:rsidRPr="00CC5498">
        <w:rPr>
          <w:color w:val="292B2C"/>
        </w:rPr>
        <w:t>всмоктування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всією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поверхнею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клітини</w:t>
      </w:r>
      <w:proofErr w:type="spell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CC5498">
        <w:rPr>
          <w:color w:val="292B2C"/>
        </w:rPr>
        <w:lastRenderedPageBreak/>
        <w:t>Наприклад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одноклітинна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водорість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евглена</w:t>
      </w:r>
      <w:proofErr w:type="spellEnd"/>
      <w:r w:rsidRPr="00CC5498">
        <w:rPr>
          <w:color w:val="292B2C"/>
        </w:rPr>
        <w:t xml:space="preserve"> (мал. 39, д), яку </w:t>
      </w:r>
      <w:proofErr w:type="spellStart"/>
      <w:r w:rsidRPr="00CC5498">
        <w:rPr>
          <w:color w:val="292B2C"/>
        </w:rPr>
        <w:t>інколи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помилково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називають</w:t>
      </w:r>
      <w:proofErr w:type="spellEnd"/>
      <w:r w:rsidRPr="00CC5498">
        <w:rPr>
          <w:color w:val="292B2C"/>
        </w:rPr>
        <w:t xml:space="preserve"> «</w:t>
      </w:r>
      <w:proofErr w:type="spellStart"/>
      <w:r w:rsidRPr="00CC5498">
        <w:rPr>
          <w:color w:val="292B2C"/>
        </w:rPr>
        <w:t>напівтвариною-напіврослиною</w:t>
      </w:r>
      <w:proofErr w:type="spellEnd"/>
      <w:r w:rsidRPr="00CC5498">
        <w:rPr>
          <w:color w:val="292B2C"/>
        </w:rPr>
        <w:t xml:space="preserve">», </w:t>
      </w:r>
      <w:proofErr w:type="spellStart"/>
      <w:r w:rsidRPr="00CC5498">
        <w:rPr>
          <w:color w:val="292B2C"/>
        </w:rPr>
        <w:t>має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зелені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хлоропласти</w:t>
      </w:r>
      <w:proofErr w:type="spellEnd"/>
      <w:r w:rsidRPr="00CC5498">
        <w:rPr>
          <w:color w:val="292B2C"/>
        </w:rPr>
        <w:t xml:space="preserve">, і за </w:t>
      </w:r>
      <w:proofErr w:type="spellStart"/>
      <w:r w:rsidRPr="00CC5498">
        <w:rPr>
          <w:color w:val="292B2C"/>
        </w:rPr>
        <w:t>наявності</w:t>
      </w:r>
      <w:proofErr w:type="spellEnd"/>
      <w:r w:rsidRPr="00CC5498">
        <w:rPr>
          <w:color w:val="292B2C"/>
        </w:rPr>
        <w:t xml:space="preserve"> </w:t>
      </w:r>
      <w:proofErr w:type="spellStart"/>
      <w:proofErr w:type="gramStart"/>
      <w:r w:rsidRPr="00CC5498">
        <w:rPr>
          <w:color w:val="292B2C"/>
        </w:rPr>
        <w:t>св</w:t>
      </w:r>
      <w:proofErr w:type="gramEnd"/>
      <w:r w:rsidRPr="00CC5498">
        <w:rPr>
          <w:color w:val="292B2C"/>
        </w:rPr>
        <w:t>ітла</w:t>
      </w:r>
      <w:proofErr w:type="spellEnd"/>
      <w:r w:rsidRPr="00CC5498">
        <w:rPr>
          <w:color w:val="292B2C"/>
        </w:rPr>
        <w:t xml:space="preserve"> живиться </w:t>
      </w:r>
      <w:proofErr w:type="spellStart"/>
      <w:r w:rsidRPr="00CC5498">
        <w:rPr>
          <w:color w:val="292B2C"/>
        </w:rPr>
        <w:t>завдяки</w:t>
      </w:r>
      <w:proofErr w:type="spellEnd"/>
      <w:r w:rsidRPr="00CC5498">
        <w:rPr>
          <w:color w:val="292B2C"/>
        </w:rPr>
        <w:t xml:space="preserve"> фотосинтезу. </w:t>
      </w:r>
      <w:proofErr w:type="spellStart"/>
      <w:r w:rsidRPr="00CC5498">
        <w:rPr>
          <w:color w:val="292B2C"/>
        </w:rPr>
        <w:t>Якщо</w:t>
      </w:r>
      <w:proofErr w:type="spellEnd"/>
      <w:r w:rsidRPr="00CC5498">
        <w:rPr>
          <w:color w:val="292B2C"/>
        </w:rPr>
        <w:t xml:space="preserve"> ж у </w:t>
      </w:r>
      <w:proofErr w:type="spellStart"/>
      <w:r w:rsidRPr="00CC5498">
        <w:rPr>
          <w:color w:val="292B2C"/>
        </w:rPr>
        <w:t>воді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багато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розчинених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органічних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речовин</w:t>
      </w:r>
      <w:proofErr w:type="spellEnd"/>
      <w:r w:rsidRPr="00CC5498">
        <w:rPr>
          <w:color w:val="292B2C"/>
        </w:rPr>
        <w:t xml:space="preserve">, а </w:t>
      </w:r>
      <w:proofErr w:type="spellStart"/>
      <w:proofErr w:type="gramStart"/>
      <w:r w:rsidRPr="00CC5498">
        <w:rPr>
          <w:color w:val="292B2C"/>
        </w:rPr>
        <w:t>св</w:t>
      </w:r>
      <w:proofErr w:type="gramEnd"/>
      <w:r w:rsidRPr="00CC5498">
        <w:rPr>
          <w:color w:val="292B2C"/>
        </w:rPr>
        <w:t>ітла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немає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евглена</w:t>
      </w:r>
      <w:proofErr w:type="spellEnd"/>
      <w:r w:rsidRPr="00CC5498">
        <w:rPr>
          <w:color w:val="292B2C"/>
        </w:rPr>
        <w:t xml:space="preserve"> переходить на </w:t>
      </w:r>
      <w:proofErr w:type="spellStart"/>
      <w:r w:rsidRPr="00CC5498">
        <w:rPr>
          <w:color w:val="292B2C"/>
        </w:rPr>
        <w:t>гетеротрофний</w:t>
      </w:r>
      <w:proofErr w:type="spellEnd"/>
      <w:r w:rsidRPr="00CC5498">
        <w:rPr>
          <w:color w:val="292B2C"/>
        </w:rPr>
        <w:t xml:space="preserve"> (</w:t>
      </w:r>
      <w:proofErr w:type="spellStart"/>
      <w:r w:rsidRPr="00CC5498">
        <w:rPr>
          <w:color w:val="292B2C"/>
        </w:rPr>
        <w:t>грибний</w:t>
      </w:r>
      <w:proofErr w:type="spellEnd"/>
      <w:r w:rsidRPr="00CC5498">
        <w:rPr>
          <w:color w:val="292B2C"/>
        </w:rPr>
        <w:t xml:space="preserve">) тип </w:t>
      </w:r>
      <w:proofErr w:type="spellStart"/>
      <w:r w:rsidRPr="00CC5498">
        <w:rPr>
          <w:color w:val="292B2C"/>
        </w:rPr>
        <w:t>живлення</w:t>
      </w:r>
      <w:proofErr w:type="spellEnd"/>
      <w:r w:rsidRPr="00CC5498">
        <w:rPr>
          <w:color w:val="292B2C"/>
        </w:rPr>
        <w:t xml:space="preserve">, і </w:t>
      </w:r>
      <w:proofErr w:type="spellStart"/>
      <w:r w:rsidRPr="00CC5498">
        <w:rPr>
          <w:color w:val="292B2C"/>
        </w:rPr>
        <w:t>навіть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може</w:t>
      </w:r>
      <w:proofErr w:type="spellEnd"/>
      <w:r w:rsidRPr="00CC5498">
        <w:rPr>
          <w:color w:val="292B2C"/>
        </w:rPr>
        <w:t xml:space="preserve"> при </w:t>
      </w:r>
      <w:proofErr w:type="spellStart"/>
      <w:r w:rsidRPr="00CC5498">
        <w:rPr>
          <w:color w:val="292B2C"/>
        </w:rPr>
        <w:t>цьому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ставати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безбарвною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Евглена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поглинає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лише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розчинені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органічні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речовини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всмоктуючи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всією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поверхнею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клітини</w:t>
      </w:r>
      <w:proofErr w:type="spellEnd"/>
      <w:r w:rsidRPr="00CC5498">
        <w:rPr>
          <w:color w:val="292B2C"/>
        </w:rPr>
        <w:t xml:space="preserve">. До </w:t>
      </w:r>
      <w:proofErr w:type="spellStart"/>
      <w:r w:rsidRPr="00CC5498">
        <w:rPr>
          <w:color w:val="292B2C"/>
        </w:rPr>
        <w:t>захоплення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перетравлення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твердих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часток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їжі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тобто</w:t>
      </w:r>
      <w:proofErr w:type="spellEnd"/>
      <w:r w:rsidRPr="00CC5498">
        <w:rPr>
          <w:color w:val="292B2C"/>
        </w:rPr>
        <w:t xml:space="preserve"> до </w:t>
      </w:r>
      <w:proofErr w:type="spellStart"/>
      <w:r w:rsidRPr="00CC5498">
        <w:rPr>
          <w:color w:val="292B2C"/>
        </w:rPr>
        <w:t>тваринного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живлення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евглена</w:t>
      </w:r>
      <w:proofErr w:type="spellEnd"/>
      <w:r w:rsidRPr="00CC5498">
        <w:rPr>
          <w:color w:val="292B2C"/>
        </w:rPr>
        <w:t xml:space="preserve"> не </w:t>
      </w:r>
      <w:proofErr w:type="spellStart"/>
      <w:r w:rsidRPr="00CC5498">
        <w:rPr>
          <w:color w:val="292B2C"/>
        </w:rPr>
        <w:t>здатна</w:t>
      </w:r>
      <w:proofErr w:type="spellEnd"/>
      <w:r w:rsidRPr="00CC5498">
        <w:rPr>
          <w:color w:val="292B2C"/>
        </w:rPr>
        <w:t xml:space="preserve">. </w:t>
      </w:r>
      <w:proofErr w:type="gramStart"/>
      <w:r w:rsidRPr="00CC5498">
        <w:rPr>
          <w:color w:val="292B2C"/>
        </w:rPr>
        <w:t>З</w:t>
      </w:r>
      <w:proofErr w:type="gram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іншого</w:t>
      </w:r>
      <w:proofErr w:type="spellEnd"/>
      <w:r w:rsidRPr="00CC5498">
        <w:rPr>
          <w:color w:val="292B2C"/>
        </w:rPr>
        <w:t xml:space="preserve"> боку, </w:t>
      </w:r>
      <w:proofErr w:type="spellStart"/>
      <w:r w:rsidRPr="00CC5498">
        <w:rPr>
          <w:color w:val="292B2C"/>
        </w:rPr>
        <w:t>амеби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деякі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інфузорії</w:t>
      </w:r>
      <w:proofErr w:type="spellEnd"/>
      <w:r w:rsidRPr="00CC5498">
        <w:rPr>
          <w:color w:val="292B2C"/>
        </w:rPr>
        <w:t xml:space="preserve"> (мал. 39, а, б), </w:t>
      </w:r>
      <w:proofErr w:type="spellStart"/>
      <w:r w:rsidRPr="00CC5498">
        <w:rPr>
          <w:color w:val="292B2C"/>
        </w:rPr>
        <w:t>які</w:t>
      </w:r>
      <w:proofErr w:type="spellEnd"/>
      <w:r w:rsidRPr="00CC5498">
        <w:rPr>
          <w:color w:val="292B2C"/>
        </w:rPr>
        <w:t xml:space="preserve"> належать до </w:t>
      </w:r>
      <w:proofErr w:type="spellStart"/>
      <w:r w:rsidRPr="00CC5498">
        <w:rPr>
          <w:color w:val="292B2C"/>
        </w:rPr>
        <w:t>твариноподібних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організмів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поглинають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органічні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речовини</w:t>
      </w:r>
      <w:proofErr w:type="spellEnd"/>
      <w:r w:rsidRPr="00CC5498">
        <w:rPr>
          <w:color w:val="292B2C"/>
        </w:rPr>
        <w:t xml:space="preserve"> як </w:t>
      </w:r>
      <w:proofErr w:type="spellStart"/>
      <w:r w:rsidRPr="00CC5498">
        <w:rPr>
          <w:color w:val="292B2C"/>
        </w:rPr>
        <w:t>тваринним</w:t>
      </w:r>
      <w:proofErr w:type="spellEnd"/>
      <w:r w:rsidRPr="00CC5498">
        <w:rPr>
          <w:color w:val="292B2C"/>
        </w:rPr>
        <w:t xml:space="preserve">, так і </w:t>
      </w:r>
      <w:proofErr w:type="spellStart"/>
      <w:r w:rsidRPr="00CC5498">
        <w:rPr>
          <w:color w:val="292B2C"/>
        </w:rPr>
        <w:t>грибним</w:t>
      </w:r>
      <w:proofErr w:type="spellEnd"/>
      <w:r w:rsidRPr="00CC5498">
        <w:rPr>
          <w:color w:val="292B2C"/>
        </w:rPr>
        <w:t xml:space="preserve"> способом, </w:t>
      </w:r>
      <w:proofErr w:type="spellStart"/>
      <w:r w:rsidRPr="00CC5498">
        <w:rPr>
          <w:color w:val="292B2C"/>
        </w:rPr>
        <w:t>проте</w:t>
      </w:r>
      <w:proofErr w:type="spellEnd"/>
      <w:r w:rsidRPr="00CC5498">
        <w:rPr>
          <w:color w:val="292B2C"/>
        </w:rPr>
        <w:t xml:space="preserve"> через </w:t>
      </w:r>
      <w:proofErr w:type="spellStart"/>
      <w:r w:rsidRPr="00CC5498">
        <w:rPr>
          <w:color w:val="292B2C"/>
        </w:rPr>
        <w:t>відсутність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хлоропластів</w:t>
      </w:r>
      <w:proofErr w:type="spellEnd"/>
      <w:r w:rsidRPr="00CC5498">
        <w:rPr>
          <w:color w:val="292B2C"/>
        </w:rPr>
        <w:t xml:space="preserve"> не </w:t>
      </w:r>
      <w:proofErr w:type="spellStart"/>
      <w:r w:rsidRPr="00CC5498">
        <w:rPr>
          <w:color w:val="292B2C"/>
        </w:rPr>
        <w:t>можуть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живитись</w:t>
      </w:r>
      <w:proofErr w:type="spellEnd"/>
      <w:r w:rsidRPr="00CC5498">
        <w:rPr>
          <w:color w:val="292B2C"/>
        </w:rPr>
        <w:t xml:space="preserve"> як </w:t>
      </w:r>
      <w:proofErr w:type="spellStart"/>
      <w:r w:rsidRPr="00CC5498">
        <w:rPr>
          <w:color w:val="292B2C"/>
        </w:rPr>
        <w:t>рослини</w:t>
      </w:r>
      <w:proofErr w:type="spellEnd"/>
      <w:r w:rsidRPr="00CC5498">
        <w:rPr>
          <w:color w:val="292B2C"/>
        </w:rPr>
        <w:t>.</w:t>
      </w:r>
    </w:p>
    <w:p w:rsidR="00CC5498" w:rsidRP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</w:rPr>
      </w:pPr>
      <w:r w:rsidRPr="00CC5498">
        <w:rPr>
          <w:rStyle w:val="a4"/>
          <w:b w:val="0"/>
          <w:color w:val="292B2C"/>
          <w:lang w:val="uk-UA"/>
        </w:rPr>
        <w:t xml:space="preserve">== </w:t>
      </w:r>
      <w:proofErr w:type="spellStart"/>
      <w:r w:rsidRPr="00CC5498">
        <w:rPr>
          <w:rStyle w:val="a4"/>
          <w:b w:val="0"/>
          <w:color w:val="292B2C"/>
        </w:rPr>
        <w:t>Поширення</w:t>
      </w:r>
      <w:proofErr w:type="spellEnd"/>
      <w:r w:rsidRPr="00CC5498">
        <w:rPr>
          <w:rStyle w:val="a4"/>
          <w:b w:val="0"/>
          <w:color w:val="292B2C"/>
        </w:rPr>
        <w:t xml:space="preserve"> та </w:t>
      </w:r>
      <w:proofErr w:type="spellStart"/>
      <w:r w:rsidRPr="00CC5498">
        <w:rPr>
          <w:rStyle w:val="a4"/>
          <w:b w:val="0"/>
          <w:color w:val="292B2C"/>
        </w:rPr>
        <w:t>значення</w:t>
      </w:r>
      <w:proofErr w:type="spellEnd"/>
      <w:r w:rsidRPr="00CC5498">
        <w:rPr>
          <w:rStyle w:val="a4"/>
          <w:b w:val="0"/>
          <w:color w:val="292B2C"/>
        </w:rPr>
        <w:t>.</w:t>
      </w:r>
      <w:r w:rsidRPr="00CC5498">
        <w:rPr>
          <w:color w:val="292B2C"/>
        </w:rPr>
        <w:t> </w:t>
      </w:r>
      <w:proofErr w:type="spellStart"/>
      <w:r w:rsidRPr="00CC5498">
        <w:rPr>
          <w:color w:val="292B2C"/>
        </w:rPr>
        <w:t>Одноклітинні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поширені</w:t>
      </w:r>
      <w:proofErr w:type="spellEnd"/>
      <w:r w:rsidRPr="00CC5498">
        <w:rPr>
          <w:color w:val="292B2C"/>
        </w:rPr>
        <w:t xml:space="preserve"> по </w:t>
      </w:r>
      <w:proofErr w:type="spellStart"/>
      <w:r w:rsidRPr="00CC5498">
        <w:rPr>
          <w:color w:val="292B2C"/>
        </w:rPr>
        <w:t>всій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Земній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кулі</w:t>
      </w:r>
      <w:proofErr w:type="spellEnd"/>
      <w:r w:rsidRPr="00CC5498">
        <w:rPr>
          <w:color w:val="292B2C"/>
        </w:rPr>
        <w:t xml:space="preserve">. Вони </w:t>
      </w:r>
      <w:proofErr w:type="spellStart"/>
      <w:r w:rsidRPr="00CC5498">
        <w:rPr>
          <w:color w:val="292B2C"/>
        </w:rPr>
        <w:t>мешкають</w:t>
      </w:r>
      <w:proofErr w:type="spellEnd"/>
      <w:r w:rsidRPr="00CC5498">
        <w:rPr>
          <w:color w:val="292B2C"/>
        </w:rPr>
        <w:t xml:space="preserve"> в океанах, морях, </w:t>
      </w:r>
      <w:proofErr w:type="spellStart"/>
      <w:proofErr w:type="gramStart"/>
      <w:r w:rsidRPr="00CC5498">
        <w:rPr>
          <w:color w:val="292B2C"/>
        </w:rPr>
        <w:t>р</w:t>
      </w:r>
      <w:proofErr w:type="gramEnd"/>
      <w:r w:rsidRPr="00CC5498">
        <w:rPr>
          <w:color w:val="292B2C"/>
        </w:rPr>
        <w:t>ізноманітних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прісних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водоймах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чимало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зустрічається</w:t>
      </w:r>
      <w:proofErr w:type="spellEnd"/>
      <w:r w:rsidRPr="00CC5498">
        <w:rPr>
          <w:color w:val="292B2C"/>
        </w:rPr>
        <w:t xml:space="preserve"> в </w:t>
      </w:r>
      <w:proofErr w:type="spellStart"/>
      <w:r w:rsidRPr="00CC5498">
        <w:rPr>
          <w:color w:val="292B2C"/>
        </w:rPr>
        <w:t>ґрунтах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Серед</w:t>
      </w:r>
      <w:proofErr w:type="spellEnd"/>
      <w:r w:rsidRPr="00CC5498">
        <w:rPr>
          <w:color w:val="292B2C"/>
        </w:rPr>
        <w:t xml:space="preserve"> них є </w:t>
      </w:r>
      <w:proofErr w:type="spellStart"/>
      <w:r w:rsidRPr="00CC5498">
        <w:rPr>
          <w:color w:val="292B2C"/>
        </w:rPr>
        <w:t>паразити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взаємовигідні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симбіонти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</w:t>
      </w:r>
      <w:proofErr w:type="spellEnd"/>
      <w:r w:rsidRPr="00CC5498">
        <w:rPr>
          <w:color w:val="292B2C"/>
        </w:rPr>
        <w:t xml:space="preserve"> і </w:t>
      </w:r>
      <w:proofErr w:type="spellStart"/>
      <w:r w:rsidRPr="00CC5498">
        <w:rPr>
          <w:color w:val="292B2C"/>
        </w:rPr>
        <w:t>рослин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Деякі</w:t>
      </w:r>
      <w:proofErr w:type="spellEnd"/>
      <w:r w:rsidRPr="00CC5498">
        <w:rPr>
          <w:color w:val="292B2C"/>
        </w:rPr>
        <w:t xml:space="preserve"> з них </w:t>
      </w:r>
      <w:proofErr w:type="spellStart"/>
      <w:r w:rsidRPr="00CC5498">
        <w:rPr>
          <w:color w:val="292B2C"/>
        </w:rPr>
        <w:t>здатні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викликати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тяжкі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хвороби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людини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наприклад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малярію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сонну</w:t>
      </w:r>
      <w:proofErr w:type="spellEnd"/>
      <w:r w:rsidRPr="00CC5498">
        <w:rPr>
          <w:color w:val="292B2C"/>
        </w:rPr>
        <w:t xml:space="preserve"> </w:t>
      </w:r>
      <w:proofErr w:type="gramStart"/>
      <w:r w:rsidRPr="00CC5498">
        <w:rPr>
          <w:color w:val="292B2C"/>
        </w:rPr>
        <w:t>хворобу</w:t>
      </w:r>
      <w:proofErr w:type="gramEnd"/>
      <w:r w:rsidRPr="00CC5498">
        <w:rPr>
          <w:color w:val="292B2C"/>
        </w:rPr>
        <w:t>.</w:t>
      </w:r>
    </w:p>
    <w:p w:rsid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CC5498">
        <w:rPr>
          <w:color w:val="292B2C"/>
        </w:rPr>
        <w:t xml:space="preserve">У </w:t>
      </w:r>
      <w:proofErr w:type="spellStart"/>
      <w:r w:rsidRPr="00CC5498">
        <w:rPr>
          <w:color w:val="292B2C"/>
        </w:rPr>
        <w:t>природі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твариноподібні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організми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водорості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слугують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їжею</w:t>
      </w:r>
      <w:proofErr w:type="spellEnd"/>
      <w:r w:rsidRPr="00CC5498">
        <w:rPr>
          <w:color w:val="292B2C"/>
        </w:rPr>
        <w:t xml:space="preserve"> для </w:t>
      </w:r>
      <w:proofErr w:type="spellStart"/>
      <w:r w:rsidRPr="00CC5498">
        <w:rPr>
          <w:color w:val="292B2C"/>
        </w:rPr>
        <w:t>багатьох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</w:t>
      </w:r>
      <w:proofErr w:type="spellEnd"/>
      <w:r w:rsidRPr="00CC5498">
        <w:rPr>
          <w:color w:val="292B2C"/>
        </w:rPr>
        <w:t xml:space="preserve">, особливо тих, </w:t>
      </w:r>
      <w:proofErr w:type="spellStart"/>
      <w:r w:rsidRPr="00CC5498">
        <w:rPr>
          <w:color w:val="292B2C"/>
        </w:rPr>
        <w:t>що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мешкають</w:t>
      </w:r>
      <w:proofErr w:type="spellEnd"/>
      <w:r w:rsidRPr="00CC5498">
        <w:rPr>
          <w:color w:val="292B2C"/>
        </w:rPr>
        <w:t xml:space="preserve"> у </w:t>
      </w:r>
      <w:proofErr w:type="spellStart"/>
      <w:r w:rsidRPr="00CC5498">
        <w:rPr>
          <w:color w:val="292B2C"/>
        </w:rPr>
        <w:t>воді</w:t>
      </w:r>
      <w:proofErr w:type="spellEnd"/>
      <w:r w:rsidRPr="00CC5498">
        <w:rPr>
          <w:color w:val="292B2C"/>
        </w:rPr>
        <w:t xml:space="preserve">. </w:t>
      </w:r>
      <w:proofErr w:type="spellStart"/>
      <w:r w:rsidRPr="00CC5498">
        <w:rPr>
          <w:color w:val="292B2C"/>
        </w:rPr>
        <w:t>Сучасні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представники</w:t>
      </w:r>
      <w:proofErr w:type="spellEnd"/>
      <w:r w:rsidRPr="00CC5498">
        <w:rPr>
          <w:color w:val="292B2C"/>
        </w:rPr>
        <w:t xml:space="preserve"> </w:t>
      </w:r>
      <w:proofErr w:type="spellStart"/>
      <w:proofErr w:type="gramStart"/>
      <w:r w:rsidRPr="00CC5498">
        <w:rPr>
          <w:color w:val="292B2C"/>
        </w:rPr>
        <w:t>св</w:t>
      </w:r>
      <w:proofErr w:type="gramEnd"/>
      <w:r w:rsidRPr="00CC5498">
        <w:rPr>
          <w:color w:val="292B2C"/>
        </w:rPr>
        <w:t>іту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еукаріот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відіграють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важливу</w:t>
      </w:r>
      <w:proofErr w:type="spellEnd"/>
      <w:r w:rsidRPr="00CC5498">
        <w:rPr>
          <w:color w:val="292B2C"/>
        </w:rPr>
        <w:t xml:space="preserve"> роль у </w:t>
      </w:r>
      <w:proofErr w:type="spellStart"/>
      <w:r w:rsidRPr="00CC5498">
        <w:rPr>
          <w:color w:val="292B2C"/>
        </w:rPr>
        <w:t>процесах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самоочищення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водойм</w:t>
      </w:r>
      <w:proofErr w:type="spellEnd"/>
      <w:r w:rsidRPr="00CC5498">
        <w:rPr>
          <w:color w:val="292B2C"/>
        </w:rPr>
        <w:t xml:space="preserve">, а </w:t>
      </w:r>
      <w:proofErr w:type="spellStart"/>
      <w:r w:rsidRPr="00CC5498">
        <w:rPr>
          <w:color w:val="292B2C"/>
        </w:rPr>
        <w:t>рештки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викопних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одноклітинних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твариноподібних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організмів</w:t>
      </w:r>
      <w:proofErr w:type="spellEnd"/>
      <w:r w:rsidRPr="00CC5498">
        <w:rPr>
          <w:color w:val="292B2C"/>
        </w:rPr>
        <w:t xml:space="preserve"> та </w:t>
      </w:r>
      <w:proofErr w:type="spellStart"/>
      <w:r w:rsidRPr="00CC5498">
        <w:rPr>
          <w:color w:val="292B2C"/>
        </w:rPr>
        <w:t>водоростей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використовуються</w:t>
      </w:r>
      <w:proofErr w:type="spellEnd"/>
      <w:r w:rsidRPr="00CC5498">
        <w:rPr>
          <w:color w:val="292B2C"/>
        </w:rPr>
        <w:t xml:space="preserve"> геологами для </w:t>
      </w:r>
      <w:proofErr w:type="spellStart"/>
      <w:r w:rsidRPr="00CC5498">
        <w:rPr>
          <w:color w:val="292B2C"/>
        </w:rPr>
        <w:t>визначення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віку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осадових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порід</w:t>
      </w:r>
      <w:proofErr w:type="spellEnd"/>
      <w:r w:rsidRPr="00CC5498">
        <w:rPr>
          <w:color w:val="292B2C"/>
        </w:rPr>
        <w:t xml:space="preserve"> та при </w:t>
      </w:r>
      <w:proofErr w:type="spellStart"/>
      <w:r w:rsidRPr="00CC5498">
        <w:rPr>
          <w:color w:val="292B2C"/>
        </w:rPr>
        <w:t>пошуках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родовищ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корисних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копалин</w:t>
      </w:r>
      <w:proofErr w:type="spellEnd"/>
      <w:r w:rsidRPr="00CC5498">
        <w:rPr>
          <w:color w:val="292B2C"/>
        </w:rPr>
        <w:t xml:space="preserve">, </w:t>
      </w:r>
      <w:proofErr w:type="spellStart"/>
      <w:r w:rsidRPr="00CC5498">
        <w:rPr>
          <w:color w:val="292B2C"/>
        </w:rPr>
        <w:t>зокрема</w:t>
      </w:r>
      <w:proofErr w:type="spellEnd"/>
      <w:r w:rsidRPr="00CC5498">
        <w:rPr>
          <w:color w:val="292B2C"/>
        </w:rPr>
        <w:t xml:space="preserve"> </w:t>
      </w:r>
      <w:proofErr w:type="spellStart"/>
      <w:r w:rsidRPr="00CC5498">
        <w:rPr>
          <w:color w:val="292B2C"/>
        </w:rPr>
        <w:t>нафти</w:t>
      </w:r>
      <w:proofErr w:type="spellEnd"/>
      <w:r w:rsidRPr="00CC5498">
        <w:rPr>
          <w:color w:val="292B2C"/>
        </w:rPr>
        <w:t>.</w:t>
      </w:r>
    </w:p>
    <w:p w:rsidR="00CC5498" w:rsidRDefault="00CC5498" w:rsidP="00CC5498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 знань</w:t>
      </w:r>
    </w:p>
    <w:p w:rsidR="00CC5498" w:rsidRDefault="00CC5498" w:rsidP="00CC5498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Опрацюйте терміни та поняття теми.</w:t>
      </w:r>
    </w:p>
    <w:p w:rsidR="00CC5498" w:rsidRPr="00CC5498" w:rsidRDefault="00CC5498" w:rsidP="00CC5498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color w:val="292B2C"/>
          <w:lang w:val="uk-UA"/>
        </w:rPr>
        <w:t>Дом</w:t>
      </w:r>
      <w:proofErr w:type="spellEnd"/>
      <w:r>
        <w:rPr>
          <w:color w:val="292B2C"/>
          <w:lang w:val="uk-UA"/>
        </w:rPr>
        <w:t>\\завдання вивчити п15</w:t>
      </w:r>
    </w:p>
    <w:p w:rsidR="00CC5498" w:rsidRPr="00CC5498" w:rsidRDefault="00CC5498" w:rsidP="00CC5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C5498" w:rsidRPr="00CC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F089B"/>
    <w:multiLevelType w:val="hybridMultilevel"/>
    <w:tmpl w:val="64E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A3FA3"/>
    <w:multiLevelType w:val="hybridMultilevel"/>
    <w:tmpl w:val="E82EF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EE"/>
    <w:rsid w:val="008666EE"/>
    <w:rsid w:val="00882170"/>
    <w:rsid w:val="00B0274F"/>
    <w:rsid w:val="00C02F21"/>
    <w:rsid w:val="00C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74F"/>
    <w:pPr>
      <w:ind w:left="720"/>
      <w:contextualSpacing/>
    </w:pPr>
  </w:style>
  <w:style w:type="character" w:styleId="a4">
    <w:name w:val="Strong"/>
    <w:basedOn w:val="a0"/>
    <w:uiPriority w:val="22"/>
    <w:qFormat/>
    <w:rsid w:val="00CC5498"/>
    <w:rPr>
      <w:b/>
      <w:bCs/>
    </w:rPr>
  </w:style>
  <w:style w:type="paragraph" w:styleId="a5">
    <w:name w:val="Normal (Web)"/>
    <w:basedOn w:val="a"/>
    <w:uiPriority w:val="99"/>
    <w:semiHidden/>
    <w:unhideWhenUsed/>
    <w:rsid w:val="00CC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74F"/>
    <w:pPr>
      <w:ind w:left="720"/>
      <w:contextualSpacing/>
    </w:pPr>
  </w:style>
  <w:style w:type="character" w:styleId="a4">
    <w:name w:val="Strong"/>
    <w:basedOn w:val="a0"/>
    <w:uiPriority w:val="22"/>
    <w:qFormat/>
    <w:rsid w:val="00CC5498"/>
    <w:rPr>
      <w:b/>
      <w:bCs/>
    </w:rPr>
  </w:style>
  <w:style w:type="paragraph" w:styleId="a5">
    <w:name w:val="Normal (Web)"/>
    <w:basedOn w:val="a"/>
    <w:uiPriority w:val="99"/>
    <w:semiHidden/>
    <w:unhideWhenUsed/>
    <w:rsid w:val="00CC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2022-11-07T05:31:00Z</dcterms:created>
  <dcterms:modified xsi:type="dcterms:W3CDTF">2022-11-07T06:00:00Z</dcterms:modified>
</cp:coreProperties>
</file>