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A0" w:rsidRPr="00D51F7F" w:rsidRDefault="00364658" w:rsidP="00D51F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Рухи рослин</w:t>
      </w:r>
    </w:p>
    <w:p w:rsidR="00364658" w:rsidRPr="00D51F7F" w:rsidRDefault="00364658" w:rsidP="00D51F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Мета:</w:t>
      </w:r>
      <w:r w:rsidR="00D51F7F">
        <w:rPr>
          <w:rFonts w:ascii="Times New Roman" w:hAnsi="Times New Roman" w:cs="Times New Roman"/>
          <w:sz w:val="24"/>
          <w:szCs w:val="24"/>
          <w:lang w:val="uk-UA"/>
        </w:rPr>
        <w:t xml:space="preserve"> розглянути особливості переміщення рослин у просторі, різницю в рухах у рослин різної адаптації та рівня розвитку, використання знань у практичній діяльності..</w:t>
      </w:r>
    </w:p>
    <w:p w:rsidR="00364658" w:rsidRPr="00D51F7F" w:rsidRDefault="00364658" w:rsidP="00D51F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64658" w:rsidRPr="00D51F7F" w:rsidRDefault="00364658" w:rsidP="00D51F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підручником.</w:t>
      </w:r>
    </w:p>
    <w:p w:rsidR="00364658" w:rsidRPr="00D51F7F" w:rsidRDefault="00364658" w:rsidP="00D51F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Вивчаємо п37.</w:t>
      </w:r>
    </w:p>
    <w:p w:rsidR="00364658" w:rsidRPr="00D51F7F" w:rsidRDefault="00364658" w:rsidP="00D51F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Рухи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росту,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напрямок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подразник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зовнішній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називаються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D51F7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ростовими</w:t>
      </w:r>
      <w:proofErr w:type="spellEnd"/>
      <w:r w:rsidRPr="00D51F7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51F7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рухами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64658" w:rsidRPr="00D51F7F" w:rsidRDefault="00364658" w:rsidP="00D51F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мал160. Як ви його прокоментуєте?</w:t>
      </w:r>
    </w:p>
    <w:p w:rsidR="00364658" w:rsidRPr="00D51F7F" w:rsidRDefault="00364658" w:rsidP="00D51F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це гігроскопічні рухи? Знайдіть приклади на малюнках підручника.</w:t>
      </w:r>
    </w:p>
    <w:p w:rsidR="00364658" w:rsidRPr="00D51F7F" w:rsidRDefault="00364658" w:rsidP="00D51F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Рухи рослин - = ростові –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тропізми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Настії</w:t>
      </w:r>
      <w:proofErr w:type="spellEnd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==самостійні . = </w:t>
      </w:r>
      <w:proofErr w:type="spellStart"/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таксиси</w:t>
      </w:r>
      <w:proofErr w:type="spellEnd"/>
    </w:p>
    <w:p w:rsidR="00364658" w:rsidRPr="00D51F7F" w:rsidRDefault="00364658" w:rsidP="00D51F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364658" w:rsidRPr="00D51F7F" w:rsidRDefault="00364658" w:rsidP="00D51F7F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==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Рухи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у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рослин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 – 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процес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зміни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положення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в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просторі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всієї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рослини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або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окремих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її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частин</w:t>
      </w:r>
      <w:proofErr w:type="spellEnd"/>
      <w:r w:rsidR="00D51F7F"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.</w:t>
      </w:r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Рослини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як і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всі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організми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здатні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відповідати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на </w:t>
      </w:r>
      <w:proofErr w:type="spellStart"/>
      <w:proofErr w:type="gram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</w:t>
      </w:r>
      <w:proofErr w:type="gram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ізні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зміни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довкілля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змінами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своєму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організмі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або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переміщенням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тіла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чи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його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частин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листки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кімнатної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рослини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яку перенесли на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інше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місце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через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певний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час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знову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будуть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обернені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</w:t>
      </w:r>
      <w:proofErr w:type="gram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бік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найкращого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освітлення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У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які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не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прикріплені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ґрунту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можуть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здійснювати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переміщення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всього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організму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в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одноклітинної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водорості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хламідомонади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є два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джгутики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за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допомогою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ці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рослини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активно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рухаються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воді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Такий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рух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їм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знайти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місця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з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найкращим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освітленням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втекти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від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ворогів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тощо</w:t>
      </w:r>
      <w:proofErr w:type="spellEnd"/>
      <w:r w:rsidR="00D51F7F" w:rsidRPr="00D51F7F">
        <w:rPr>
          <w:rFonts w:ascii="Times New Roman" w:hAnsi="Times New Roman" w:cs="Times New Roman"/>
          <w:color w:val="222222"/>
          <w:sz w:val="24"/>
          <w:szCs w:val="24"/>
        </w:rPr>
        <w:t>. </w:t>
      </w:r>
    </w:p>
    <w:p w:rsidR="00D51F7F" w:rsidRDefault="00D51F7F" w:rsidP="00D51F7F">
      <w:pPr>
        <w:spacing w:line="240" w:lineRule="auto"/>
        <w:rPr>
          <w:rFonts w:ascii="Times New Roman" w:hAnsi="Times New Roman" w:cs="Times New Roman"/>
          <w:i/>
          <w:iCs/>
          <w:color w:val="222222"/>
          <w:sz w:val="24"/>
          <w:szCs w:val="24"/>
          <w:lang w:val="uk-UA"/>
        </w:rPr>
      </w:pP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Ростові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–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це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активні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, </w:t>
      </w:r>
      <w:proofErr w:type="spellStart"/>
      <w:proofErr w:type="gram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пов'язан</w:t>
      </w:r>
      <w:proofErr w:type="gram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з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процесами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росту.</w:t>
      </w:r>
      <w:r w:rsidRPr="00D51F7F"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Ц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більшості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здійснюються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повільно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не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пов'язані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значними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переміщеннями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всього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тіла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просторі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і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охоплюють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лише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окремі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органи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корінь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стебло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листки,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квітки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Ростові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є результатом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швидшого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росту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клітин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на одному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якомусь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боці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органа 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впливом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чинників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середовища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світла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температури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). Причиною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ростових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рухі</w:t>
      </w:r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</w:t>
      </w:r>
      <w:proofErr w:type="spellEnd"/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є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зміна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умов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існування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протягом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доби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і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насамперед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освітленості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й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температури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Ростові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поділяють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на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тропізми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і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настії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. </w:t>
      </w:r>
    </w:p>
    <w:p w:rsidR="00D51F7F" w:rsidRPr="00D51F7F" w:rsidRDefault="00D51F7F" w:rsidP="00D51F7F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222222"/>
          <w:sz w:val="24"/>
          <w:szCs w:val="24"/>
          <w:lang w:val="uk-UA"/>
        </w:rPr>
        <w:t xml:space="preserve">== </w:t>
      </w:r>
      <w:bookmarkStart w:id="0" w:name="_GoBack"/>
      <w:bookmarkEnd w:id="0"/>
      <w:proofErr w:type="spellStart"/>
      <w:r w:rsidRPr="00D51F7F">
        <w:rPr>
          <w:rStyle w:val="a4"/>
          <w:rFonts w:ascii="Times New Roman" w:hAnsi="Times New Roman" w:cs="Times New Roman"/>
          <w:i/>
          <w:iCs/>
          <w:color w:val="222222"/>
          <w:sz w:val="24"/>
          <w:szCs w:val="24"/>
        </w:rPr>
        <w:t>Тропізми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–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ростові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в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напрямку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який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визначається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однобічним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впливом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певного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чинника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середовища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.</w:t>
      </w:r>
      <w:r w:rsidRPr="00D51F7F"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Ц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можуть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бути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спрямовані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подразника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кошика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соняшника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бік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сонця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),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нього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ріст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коренів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плюща 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протилежному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світла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). Результатом </w:t>
      </w:r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таких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рухів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є те,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що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займає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просторі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якнайсприятливіше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положення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й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уникає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всього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небезпечного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її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життя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Найбільше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значення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мають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геотропізми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впливом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земного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тяжіння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),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фототропізми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д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ією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світла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),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гідротропізми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впливом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води),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термотропізми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впливом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температури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тощо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. 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Настії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–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неспрямовані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ростові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які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зумовлені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будовою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органа і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спричинені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загальною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дифузною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зміною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відповідного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чинника</w:t>
      </w:r>
      <w:proofErr w:type="spellEnd"/>
      <w:r w:rsidRPr="00D51F7F">
        <w:rPr>
          <w:rFonts w:ascii="Times New Roman" w:hAnsi="Times New Roman" w:cs="Times New Roman"/>
          <w:i/>
          <w:iCs/>
          <w:color w:val="222222"/>
          <w:sz w:val="24"/>
          <w:szCs w:val="24"/>
        </w:rPr>
        <w:t>.</w:t>
      </w:r>
      <w:r w:rsidRPr="00D51F7F"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Такі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обумовлені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нерівномірним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ростом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нижньої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верхньої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частини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листка,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пелюсток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їх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спостерігати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протягом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доби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коли 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св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ітло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періодично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змінюється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темрявою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деяких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квітки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розкриваються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вранці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а на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ні</w:t>
      </w:r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ч</w:t>
      </w:r>
      <w:proofErr w:type="spellEnd"/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закриваються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Такі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"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сонні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"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квітів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і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листків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здійснюються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відповідь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зміну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св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ітла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чи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температури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Квіти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кульбаби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латаття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білого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ні</w:t>
      </w:r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ч</w:t>
      </w:r>
      <w:proofErr w:type="spellEnd"/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закриваються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вранці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розкриваються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А 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матіоли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й тютюну запашного –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навпаки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квітки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на </w:t>
      </w:r>
      <w:proofErr w:type="spellStart"/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св</w:t>
      </w:r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>ітлі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закриваються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а за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зменшення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освітлення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розкриваються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Завдяки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настичним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рухам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відбувається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відкривання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й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закривання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продихі</w:t>
      </w:r>
      <w:proofErr w:type="gram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</w:t>
      </w:r>
      <w:proofErr w:type="spellEnd"/>
      <w:proofErr w:type="gram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отже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й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регуляція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газообміну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випаровування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води.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Значення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настій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полягає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також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пристосуванні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рослин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запилення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певними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запилювачами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захисті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пелюстками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тичинок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і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маточок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від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несприятливих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 xml:space="preserve"> умов </w:t>
      </w:r>
      <w:proofErr w:type="spellStart"/>
      <w:r w:rsidRPr="00D51F7F">
        <w:rPr>
          <w:rFonts w:ascii="Times New Roman" w:hAnsi="Times New Roman" w:cs="Times New Roman"/>
          <w:color w:val="222222"/>
          <w:sz w:val="24"/>
          <w:szCs w:val="24"/>
        </w:rPr>
        <w:t>тощо</w:t>
      </w:r>
      <w:proofErr w:type="spellEnd"/>
      <w:r w:rsidRPr="00D51F7F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51F7F" w:rsidRPr="00D51F7F" w:rsidRDefault="00D51F7F" w:rsidP="00D51F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51F7F">
        <w:rPr>
          <w:rFonts w:ascii="Times New Roman" w:hAnsi="Times New Roman" w:cs="Times New Roman"/>
          <w:sz w:val="24"/>
          <w:szCs w:val="24"/>
          <w:lang w:val="uk-UA"/>
        </w:rPr>
        <w:t>Закріплення знань. Дати відповіді на запитання параграфа.</w:t>
      </w:r>
    </w:p>
    <w:p w:rsidR="00D51F7F" w:rsidRPr="00D51F7F" w:rsidRDefault="00D51F7F" w:rsidP="00D51F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51F7F">
        <w:rPr>
          <w:rFonts w:ascii="Times New Roman" w:hAnsi="Times New Roman" w:cs="Times New Roman"/>
          <w:sz w:val="24"/>
          <w:szCs w:val="24"/>
          <w:lang w:val="uk-UA"/>
        </w:rPr>
        <w:lastRenderedPageBreak/>
        <w:t>Дом</w:t>
      </w:r>
      <w:proofErr w:type="spellEnd"/>
      <w:r w:rsidRPr="00D51F7F">
        <w:rPr>
          <w:rFonts w:ascii="Times New Roman" w:hAnsi="Times New Roman" w:cs="Times New Roman"/>
          <w:sz w:val="24"/>
          <w:szCs w:val="24"/>
          <w:lang w:val="uk-UA"/>
        </w:rPr>
        <w:t>\\завдання. Вивчити п37. Повторити матеріал теми, підготуватись до тематичного оцінювання.</w:t>
      </w:r>
    </w:p>
    <w:sectPr w:rsidR="00D51F7F" w:rsidRPr="00D51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FA3"/>
    <w:multiLevelType w:val="hybridMultilevel"/>
    <w:tmpl w:val="72048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26"/>
    <w:rsid w:val="00184826"/>
    <w:rsid w:val="00364658"/>
    <w:rsid w:val="00D51F7F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658"/>
    <w:pPr>
      <w:ind w:left="720"/>
      <w:contextualSpacing/>
    </w:pPr>
  </w:style>
  <w:style w:type="character" w:styleId="a4">
    <w:name w:val="Strong"/>
    <w:basedOn w:val="a0"/>
    <w:uiPriority w:val="22"/>
    <w:qFormat/>
    <w:rsid w:val="003646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658"/>
    <w:pPr>
      <w:ind w:left="720"/>
      <w:contextualSpacing/>
    </w:pPr>
  </w:style>
  <w:style w:type="character" w:styleId="a4">
    <w:name w:val="Strong"/>
    <w:basedOn w:val="a0"/>
    <w:uiPriority w:val="22"/>
    <w:qFormat/>
    <w:rsid w:val="00364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2023-02-12T17:40:00Z</dcterms:created>
  <dcterms:modified xsi:type="dcterms:W3CDTF">2023-02-12T17:56:00Z</dcterms:modified>
</cp:coreProperties>
</file>