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F37" w:rsidRPr="00CA2E97" w:rsidRDefault="00342F37" w:rsidP="00CA2E9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E97">
        <w:rPr>
          <w:rFonts w:ascii="Times New Roman" w:hAnsi="Times New Roman" w:cs="Times New Roman"/>
          <w:sz w:val="24"/>
          <w:szCs w:val="24"/>
          <w:lang w:val="uk-UA"/>
        </w:rPr>
        <w:t xml:space="preserve">Колоніальні організми , перехід до </w:t>
      </w:r>
      <w:proofErr w:type="spellStart"/>
      <w:r w:rsidRPr="00CA2E97">
        <w:rPr>
          <w:rFonts w:ascii="Times New Roman" w:hAnsi="Times New Roman" w:cs="Times New Roman"/>
          <w:sz w:val="24"/>
          <w:szCs w:val="24"/>
          <w:lang w:val="uk-UA"/>
        </w:rPr>
        <w:t>багатоклітинності</w:t>
      </w:r>
      <w:proofErr w:type="spellEnd"/>
      <w:r w:rsidRPr="00CA2E97">
        <w:rPr>
          <w:rFonts w:ascii="Times New Roman" w:hAnsi="Times New Roman" w:cs="Times New Roman"/>
          <w:sz w:val="24"/>
          <w:szCs w:val="24"/>
          <w:lang w:val="uk-UA"/>
        </w:rPr>
        <w:t xml:space="preserve"> (губки, ульва).</w:t>
      </w:r>
    </w:p>
    <w:p w:rsidR="00342F37" w:rsidRPr="00CA2E97" w:rsidRDefault="00342F37" w:rsidP="00CA2E9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E97">
        <w:rPr>
          <w:rFonts w:ascii="Times New Roman" w:hAnsi="Times New Roman" w:cs="Times New Roman"/>
          <w:sz w:val="24"/>
          <w:szCs w:val="24"/>
          <w:lang w:val="uk-UA"/>
        </w:rPr>
        <w:t>Мета: розглянути особливості багатоклітинних організмів, характеризувати принципи будови та функціонування, аналізувати значення колоніальних організмів та їх значення в екосистемах</w:t>
      </w:r>
      <w:r w:rsidR="00CA2E97" w:rsidRPr="00CA2E97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CA2E97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CA2E97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сформувати поняття про те, що основною рисою багатоклітинного організму є спеціалізація клітин (розподіл функцій між ними).</w:t>
      </w:r>
    </w:p>
    <w:p w:rsidR="00342F37" w:rsidRPr="00CA2E97" w:rsidRDefault="00342F37" w:rsidP="00CA2E9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E97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5B355E" w:rsidRPr="00CA2E97" w:rsidRDefault="005B355E" w:rsidP="00CA2E9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E97">
        <w:rPr>
          <w:rFonts w:ascii="Times New Roman" w:hAnsi="Times New Roman" w:cs="Times New Roman"/>
          <w:sz w:val="24"/>
          <w:szCs w:val="24"/>
          <w:lang w:val="uk-UA"/>
        </w:rPr>
        <w:t>Мотивація навчальної діяльності.</w:t>
      </w:r>
    </w:p>
    <w:p w:rsidR="005B355E" w:rsidRPr="00CA2E97" w:rsidRDefault="005B355E" w:rsidP="00CA2E9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E97">
        <w:rPr>
          <w:rFonts w:ascii="Times New Roman" w:hAnsi="Times New Roman" w:cs="Times New Roman"/>
          <w:sz w:val="24"/>
          <w:szCs w:val="24"/>
          <w:lang w:val="uk-UA"/>
        </w:rPr>
        <w:t>Між країнами є прикордонна смуга. А чи є така смуга між одноклітинними та типовими багатоклітинними організмами? В чому вона проявляється?</w:t>
      </w:r>
    </w:p>
    <w:p w:rsidR="005B355E" w:rsidRPr="00CA2E97" w:rsidRDefault="005B355E" w:rsidP="00CA2E9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E97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Опрацювання тексту підручника</w:t>
      </w:r>
    </w:p>
    <w:p w:rsidR="005B355E" w:rsidRPr="00CA2E97" w:rsidRDefault="005B355E" w:rsidP="00CA2E9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26CCB" w:rsidRPr="00CA2E97" w:rsidRDefault="00B26CCB" w:rsidP="00CA2E9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E97">
        <w:rPr>
          <w:rFonts w:ascii="Times New Roman" w:hAnsi="Times New Roman" w:cs="Times New Roman"/>
          <w:sz w:val="24"/>
          <w:szCs w:val="24"/>
          <w:lang w:val="uk-UA"/>
        </w:rPr>
        <w:t xml:space="preserve">Читаємо п18. </w:t>
      </w:r>
    </w:p>
    <w:p w:rsidR="00F21A35" w:rsidRPr="00CA2E97" w:rsidRDefault="00B26CCB" w:rsidP="00CA2E9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E97">
        <w:rPr>
          <w:rFonts w:ascii="Times New Roman" w:hAnsi="Times New Roman" w:cs="Times New Roman"/>
          <w:sz w:val="24"/>
          <w:szCs w:val="24"/>
          <w:lang w:val="uk-UA"/>
        </w:rPr>
        <w:t xml:space="preserve">В перших абзацах знаходимо відповідь на запитання: причини переходу до багато </w:t>
      </w:r>
      <w:proofErr w:type="spellStart"/>
      <w:r w:rsidRPr="00CA2E97">
        <w:rPr>
          <w:rFonts w:ascii="Times New Roman" w:hAnsi="Times New Roman" w:cs="Times New Roman"/>
          <w:sz w:val="24"/>
          <w:szCs w:val="24"/>
          <w:lang w:val="uk-UA"/>
        </w:rPr>
        <w:t>клітинності</w:t>
      </w:r>
      <w:proofErr w:type="spellEnd"/>
      <w:r w:rsidRPr="00CA2E97">
        <w:rPr>
          <w:rFonts w:ascii="Times New Roman" w:hAnsi="Times New Roman" w:cs="Times New Roman"/>
          <w:sz w:val="24"/>
          <w:szCs w:val="24"/>
          <w:lang w:val="uk-UA"/>
        </w:rPr>
        <w:t xml:space="preserve">. Виникнення репродуктивних клітин. </w:t>
      </w:r>
      <w:r w:rsidR="005B355E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За </w:t>
      </w:r>
      <w:proofErr w:type="spellStart"/>
      <w:r w:rsidR="005B355E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розмноження</w:t>
      </w:r>
      <w:proofErr w:type="spellEnd"/>
      <w:r w:rsidR="005B355E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="005B355E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багатоклітинних</w:t>
      </w:r>
      <w:proofErr w:type="spellEnd"/>
      <w:r w:rsidR="005B355E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B355E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="005B355E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5B355E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gramEnd"/>
      <w:r w:rsidR="005B355E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ідповідають</w:t>
      </w:r>
      <w:proofErr w:type="spellEnd"/>
      <w:r w:rsidR="005B355E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B355E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="005B355E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B355E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спеціальні</w:t>
      </w:r>
      <w:proofErr w:type="spellEnd"/>
      <w:r w:rsidR="005B355E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B355E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="005B355E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 </w:t>
      </w:r>
      <w:proofErr w:type="spellStart"/>
      <w:r w:rsidR="005B355E" w:rsidRPr="00CA2E97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репродуктивні</w:t>
      </w:r>
      <w:proofErr w:type="spellEnd"/>
      <w:r w:rsidR="005B355E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B26CCB" w:rsidRPr="00CA2E97" w:rsidRDefault="00B26CCB" w:rsidP="00CA2E9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E97">
        <w:rPr>
          <w:rFonts w:ascii="Times New Roman" w:hAnsi="Times New Roman" w:cs="Times New Roman"/>
          <w:sz w:val="24"/>
          <w:szCs w:val="24"/>
          <w:lang w:val="uk-UA"/>
        </w:rPr>
        <w:t>Розгляньте мал52 будови губки. Які складові її організму? Де зустрічається ця істота, як живиться. За способом живлення вона є фільтратом. Знайдіть на малюнку основну речовину. Яка її роль? Чому губка може стати зеленою? Знайдіть абзаци в параграфі з відповідями на ці запитання.</w:t>
      </w:r>
    </w:p>
    <w:p w:rsidR="005B355E" w:rsidRPr="00CA2E97" w:rsidRDefault="005B355E" w:rsidP="00CA2E9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E97">
        <w:rPr>
          <w:rFonts w:ascii="Times New Roman" w:hAnsi="Times New Roman" w:cs="Times New Roman"/>
          <w:sz w:val="24"/>
          <w:szCs w:val="24"/>
          <w:lang w:val="uk-UA"/>
        </w:rPr>
        <w:t xml:space="preserve">Як відбувається живлення губки? </w:t>
      </w:r>
      <w:proofErr w:type="spellStart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Якщо</w:t>
      </w:r>
      <w:proofErr w:type="spellEnd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губку </w:t>
      </w:r>
      <w:proofErr w:type="spellStart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розділити</w:t>
      </w:r>
      <w:proofErr w:type="spellEnd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окремі</w:t>
      </w:r>
      <w:proofErr w:type="spellEnd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розтерти</w:t>
      </w:r>
      <w:proofErr w:type="spellEnd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пропустити</w:t>
      </w:r>
      <w:proofErr w:type="spellEnd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через сито), то</w:t>
      </w:r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….</w:t>
      </w:r>
    </w:p>
    <w:p w:rsidR="005B355E" w:rsidRPr="00CA2E97" w:rsidRDefault="005B355E" w:rsidP="00CA2E9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Яку роль відіграють водорості у складі губки? </w:t>
      </w:r>
    </w:p>
    <w:p w:rsidR="009A2DCD" w:rsidRPr="00CA2E97" w:rsidRDefault="009A2DCD" w:rsidP="00CA2E9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E97">
        <w:rPr>
          <w:rFonts w:ascii="Times New Roman" w:hAnsi="Times New Roman" w:cs="Times New Roman"/>
          <w:sz w:val="24"/>
          <w:szCs w:val="24"/>
          <w:lang w:val="uk-UA"/>
        </w:rPr>
        <w:t>Розгляньте мал53 про використання морських губок. Як можна використовувати в побуті, медицині?</w:t>
      </w:r>
    </w:p>
    <w:p w:rsidR="005B355E" w:rsidRPr="00CA2E97" w:rsidRDefault="005B355E" w:rsidP="00CA2E9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E97">
        <w:rPr>
          <w:rFonts w:ascii="Times New Roman" w:hAnsi="Times New Roman" w:cs="Times New Roman"/>
          <w:sz w:val="24"/>
          <w:szCs w:val="24"/>
          <w:lang w:val="uk-UA"/>
        </w:rPr>
        <w:t xml:space="preserve">Складіть портрет губки. «портрет» складіть із 5 речень. </w:t>
      </w:r>
    </w:p>
    <w:p w:rsidR="005B355E" w:rsidRPr="00CA2E97" w:rsidRDefault="005B355E" w:rsidP="00CA2E9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E97">
        <w:rPr>
          <w:rFonts w:ascii="Times New Roman" w:hAnsi="Times New Roman" w:cs="Times New Roman"/>
          <w:sz w:val="24"/>
          <w:szCs w:val="24"/>
          <w:lang w:val="uk-UA"/>
        </w:rPr>
        <w:t xml:space="preserve">Про </w:t>
      </w:r>
      <w:proofErr w:type="spellStart"/>
      <w:r w:rsidRPr="00CA2E97">
        <w:rPr>
          <w:rFonts w:ascii="Times New Roman" w:hAnsi="Times New Roman" w:cs="Times New Roman"/>
          <w:sz w:val="24"/>
          <w:szCs w:val="24"/>
          <w:lang w:val="uk-UA"/>
        </w:rPr>
        <w:t>довжіть</w:t>
      </w:r>
      <w:proofErr w:type="spellEnd"/>
      <w:r w:rsidRPr="00CA2E97">
        <w:rPr>
          <w:rFonts w:ascii="Times New Roman" w:hAnsi="Times New Roman" w:cs="Times New Roman"/>
          <w:sz w:val="24"/>
          <w:szCs w:val="24"/>
          <w:lang w:val="uk-UA"/>
        </w:rPr>
        <w:t xml:space="preserve"> фразу: « я вважаю, що губка є організмом, який грає … роль ….».</w:t>
      </w:r>
    </w:p>
    <w:p w:rsidR="005B355E" w:rsidRPr="00CA2E97" w:rsidRDefault="005B355E" w:rsidP="00CA2E9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A2E97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CA2E97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п18. </w:t>
      </w:r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спільного</w:t>
      </w:r>
      <w:proofErr w:type="spellEnd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губок і </w:t>
      </w:r>
      <w:proofErr w:type="spellStart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одноклітинних</w:t>
      </w:r>
      <w:proofErr w:type="spellEnd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твариноподібних</w:t>
      </w:r>
      <w:proofErr w:type="spellEnd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  <w:r w:rsidR="00CA2E97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(письмово).</w:t>
      </w:r>
      <w:r w:rsid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Пройти тестування </w:t>
      </w:r>
      <w:r w:rsidR="00CA2E97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https://naurok.com.ua/test/join?gamecode=8539956</w:t>
      </w:r>
    </w:p>
    <w:p w:rsidR="00CA2E97" w:rsidRPr="00CA2E97" w:rsidRDefault="00CA2E97" w:rsidP="00CA2E9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Опрацювання теоретичного матеріалу.</w:t>
      </w:r>
    </w:p>
    <w:p w:rsidR="009A2DCD" w:rsidRPr="00CA2E97" w:rsidRDefault="00CA2E97" w:rsidP="00CA2E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==</w:t>
      </w:r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9A2DCD" w:rsidRPr="00CA2E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Губки</w:t>
      </w:r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— багатоклітинні колоніальні організми тварин, що складаються зі спеціалізованих клітин.  </w:t>
      </w:r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Будова і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життєдіяльності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губок. Губки —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найпростіші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усіх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багатоклітинних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них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характерний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клітинний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івень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організації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У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тілі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губок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немає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тканин,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органів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Є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лише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спеціалізовані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групи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виконують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ту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іншу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життєву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функцію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A2DCD" w:rsidRPr="00CA2E97" w:rsidRDefault="009A2DCD" w:rsidP="00CA2E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Тіло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глечикоподібної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кулястої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циліндричної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proofErr w:type="gram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</w:t>
      </w:r>
      <w:proofErr w:type="gram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інки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губок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пронизані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каналами, через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центральну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порожнину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надходить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вода разом з киснем і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харчовими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об’єктами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бактерії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водорості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найпростіші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9A2DCD" w:rsidRPr="00CA2E97" w:rsidRDefault="009A2DCD" w:rsidP="00CA2E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Губки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скелет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здебільшого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вапнякових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кремнієвих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голок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proofErr w:type="gram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ідше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органічної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речовини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спонгіну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Розмноження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статеве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нестатеве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брунькування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9A2DCD" w:rsidRPr="00CA2E97" w:rsidRDefault="00CA2E97" w:rsidP="00CA2E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==</w:t>
      </w:r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Середовище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існування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спосіб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губок</w:t>
      </w:r>
      <w:r w:rsidR="00E239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</w:t>
      </w:r>
      <w:proofErr w:type="spellStart"/>
      <w:proofErr w:type="gram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</w:t>
      </w:r>
      <w:proofErr w:type="gram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ітовій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фауні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відомо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близько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тисяч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видів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Україні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30.</w:t>
      </w:r>
      <w:r w:rsidR="00E239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Губки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живуть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тільки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gram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водному</w:t>
      </w:r>
      <w:proofErr w:type="gram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середовищі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більшість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них — у морях. У </w:t>
      </w:r>
      <w:proofErr w:type="spellStart"/>
      <w:proofErr w:type="gram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</w:t>
      </w:r>
      <w:proofErr w:type="gram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існих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водоймах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зустрічаються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рідко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E239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Найчисленніша фауна тропічних і </w:t>
      </w:r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>субтропічних морів.</w:t>
      </w:r>
      <w:r w:rsidR="00E239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Тривалість життя губок — від кількох тижнів і місяців до багатьох років.</w:t>
      </w:r>
      <w:r w:rsidR="00E239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Поодинокі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колоніальні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ведуть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прикріплений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спосіб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D5D32" w:rsidRPr="00CA2E97" w:rsidRDefault="00CA2E97" w:rsidP="00CA2E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==</w:t>
      </w:r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губок у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природі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в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житті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9A2DCD" w:rsidRPr="00CA2E97" w:rsidRDefault="00CA2E97" w:rsidP="00CA2E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2E9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uk-UA" w:eastAsia="ru-RU"/>
        </w:rPr>
        <w:t xml:space="preserve">5. </w:t>
      </w:r>
      <w:r w:rsidR="009A2DCD" w:rsidRPr="00CA2E9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Закріплення</w:t>
      </w:r>
      <w:proofErr w:type="spellEnd"/>
      <w:r w:rsidR="009A2DCD" w:rsidRPr="00CA2E9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знань</w:t>
      </w:r>
      <w:proofErr w:type="spellEnd"/>
      <w:r w:rsidR="009A2DCD" w:rsidRPr="00CA2E9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="009A2DCD" w:rsidRPr="00CA2E9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учнів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Розв’язування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задач і </w:t>
      </w:r>
      <w:proofErr w:type="spellStart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вправ</w:t>
      </w:r>
      <w:proofErr w:type="spellEnd"/>
      <w:r w:rsidR="009A2DCD"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9A2DCD" w:rsidRPr="00CA2E97" w:rsidRDefault="009A2DCD" w:rsidP="00CA2E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Губки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безперервно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пропускають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воду </w:t>
      </w:r>
      <w:proofErr w:type="spellStart"/>
      <w:proofErr w:type="gram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</w:t>
      </w:r>
      <w:proofErr w:type="gram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ізь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тіло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Учені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ідрахували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добу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вони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здатні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пропускати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приблизно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 л води на 1 г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маси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тіла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Скільки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води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пропускає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добу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туалетна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губка,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масса 40 г?</w:t>
      </w:r>
    </w:p>
    <w:p w:rsidR="009A2DCD" w:rsidRPr="00CA2E97" w:rsidRDefault="009A2DCD" w:rsidP="00CA2E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Кінська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губка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виростає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30 см у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діаметрі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5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років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Який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максимальний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вік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вона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має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 м </w:t>
      </w:r>
      <w:proofErr w:type="gram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діаметрі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9A2DCD" w:rsidRPr="00CA2E97" w:rsidRDefault="009A2DCD" w:rsidP="00CA2E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У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Баренцевому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морі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живе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близько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150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видів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губок,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Білому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50,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Чорному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30,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Каспійському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один вид, а в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Балтійському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губок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зовсім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нема</w:t>
      </w:r>
      <w:proofErr w:type="gram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є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Користуючись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таблицею,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зробіть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висновок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пристосованість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морських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губок до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певних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умов </w:t>
      </w:r>
      <w:proofErr w:type="spellStart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12540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8981"/>
      </w:tblGrid>
      <w:tr w:rsidR="009A2DCD" w:rsidRPr="00CA2E97" w:rsidTr="000D5D32">
        <w:tc>
          <w:tcPr>
            <w:tcW w:w="3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CA2E97" w:rsidRDefault="009A2DCD" w:rsidP="00CA2E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Море</w:t>
            </w:r>
          </w:p>
        </w:tc>
        <w:tc>
          <w:tcPr>
            <w:tcW w:w="89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CA2E97" w:rsidRDefault="009A2DCD" w:rsidP="00CA2E9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% </w:t>
            </w:r>
            <w:proofErr w:type="spellStart"/>
            <w:r w:rsidRPr="00CA2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солі</w:t>
            </w:r>
            <w:proofErr w:type="spellEnd"/>
            <w:r w:rsidRPr="00CA2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CA2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воді</w:t>
            </w:r>
            <w:proofErr w:type="spellEnd"/>
          </w:p>
        </w:tc>
      </w:tr>
      <w:tr w:rsidR="009A2DCD" w:rsidRPr="00CA2E97" w:rsidTr="000D5D32">
        <w:tc>
          <w:tcPr>
            <w:tcW w:w="3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CA2E97" w:rsidRDefault="009A2DCD" w:rsidP="00CA2E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2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Баренцеве</w:t>
            </w:r>
            <w:proofErr w:type="spellEnd"/>
          </w:p>
        </w:tc>
        <w:tc>
          <w:tcPr>
            <w:tcW w:w="89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CA2E97" w:rsidRDefault="009A2DCD" w:rsidP="00CA2E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32-34</w:t>
            </w:r>
          </w:p>
        </w:tc>
      </w:tr>
      <w:tr w:rsidR="009A2DCD" w:rsidRPr="00CA2E97" w:rsidTr="000D5D32">
        <w:tc>
          <w:tcPr>
            <w:tcW w:w="3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CA2E97" w:rsidRDefault="009A2DCD" w:rsidP="00CA2E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CA2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CA2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іле</w:t>
            </w:r>
            <w:proofErr w:type="spellEnd"/>
          </w:p>
        </w:tc>
        <w:tc>
          <w:tcPr>
            <w:tcW w:w="89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CA2E97" w:rsidRDefault="009A2DCD" w:rsidP="00CA2E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26-27</w:t>
            </w:r>
          </w:p>
        </w:tc>
      </w:tr>
      <w:tr w:rsidR="009A2DCD" w:rsidRPr="00CA2E97" w:rsidTr="000D5D32">
        <w:tc>
          <w:tcPr>
            <w:tcW w:w="3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CA2E97" w:rsidRDefault="009A2DCD" w:rsidP="00CA2E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2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Чорне</w:t>
            </w:r>
            <w:proofErr w:type="spellEnd"/>
          </w:p>
        </w:tc>
        <w:tc>
          <w:tcPr>
            <w:tcW w:w="89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CA2E97" w:rsidRDefault="009A2DCD" w:rsidP="00CA2E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16-18</w:t>
            </w:r>
          </w:p>
        </w:tc>
      </w:tr>
      <w:tr w:rsidR="009A2DCD" w:rsidRPr="00CA2E97" w:rsidTr="000D5D32">
        <w:tc>
          <w:tcPr>
            <w:tcW w:w="3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CA2E97" w:rsidRDefault="009A2DCD" w:rsidP="00CA2E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2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Каспійське</w:t>
            </w:r>
            <w:proofErr w:type="spellEnd"/>
          </w:p>
        </w:tc>
        <w:tc>
          <w:tcPr>
            <w:tcW w:w="89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CA2E97" w:rsidRDefault="009A2DCD" w:rsidP="00CA2E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12-13</w:t>
            </w:r>
          </w:p>
        </w:tc>
      </w:tr>
      <w:tr w:rsidR="009A2DCD" w:rsidRPr="00CA2E97" w:rsidTr="000D5D32">
        <w:tc>
          <w:tcPr>
            <w:tcW w:w="3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CA2E97" w:rsidRDefault="009A2DCD" w:rsidP="00CA2E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2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Балтійське</w:t>
            </w:r>
            <w:proofErr w:type="spellEnd"/>
          </w:p>
        </w:tc>
        <w:tc>
          <w:tcPr>
            <w:tcW w:w="89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CA2E97" w:rsidRDefault="009A2DCD" w:rsidP="00CA2E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6-8</w:t>
            </w:r>
          </w:p>
        </w:tc>
      </w:tr>
    </w:tbl>
    <w:p w:rsidR="00CA2E97" w:rsidRPr="00CA2E97" w:rsidRDefault="009A2DCD" w:rsidP="00835BC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A2E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CA2E9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Домашнє</w:t>
      </w:r>
      <w:proofErr w:type="spellEnd"/>
      <w:r w:rsidRPr="00CA2E9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завдання</w:t>
      </w:r>
      <w:r w:rsidRPr="00CA2E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CA2E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1..</w:t>
      </w:r>
      <w:r w:rsidR="00CA2E97" w:rsidRPr="00C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A2E97" w:rsidRPr="00CA2E97">
        <w:rPr>
          <w:rFonts w:ascii="Times New Roman" w:hAnsi="Times New Roman" w:cs="Times New Roman"/>
          <w:sz w:val="24"/>
          <w:szCs w:val="24"/>
          <w:lang w:val="uk-UA"/>
        </w:rPr>
        <w:t xml:space="preserve">. Вивчити п18. </w:t>
      </w:r>
      <w:r w:rsidR="00CA2E97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="00CA2E97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="00CA2E97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A2E97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спільного</w:t>
      </w:r>
      <w:proofErr w:type="spellEnd"/>
      <w:r w:rsidR="00CA2E97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губок і </w:t>
      </w:r>
      <w:proofErr w:type="spellStart"/>
      <w:r w:rsidR="00CA2E97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одноклітинних</w:t>
      </w:r>
      <w:proofErr w:type="spellEnd"/>
      <w:r w:rsidR="00CA2E97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A2E97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твариноподібних</w:t>
      </w:r>
      <w:proofErr w:type="spellEnd"/>
      <w:r w:rsidR="00CA2E97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A2E97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="00CA2E97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  <w:r w:rsidR="00CA2E97" w:rsidRPr="00CA2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(письмово).</w:t>
      </w:r>
      <w:r w:rsidR="00835BC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Пройти тестування </w:t>
      </w:r>
      <w:hyperlink r:id="rId6" w:history="1">
        <w:r w:rsidR="00835BC8" w:rsidRPr="00835BC8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uk-UA"/>
          </w:rPr>
          <w:t>https://naurok.com.ua/test/join?gamecode=8539956</w:t>
        </w:r>
      </w:hyperlink>
      <w:bookmarkStart w:id="0" w:name="_GoBack"/>
      <w:bookmarkEnd w:id="0"/>
    </w:p>
    <w:sectPr w:rsidR="00CA2E97" w:rsidRPr="00CA2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3A91"/>
    <w:multiLevelType w:val="multilevel"/>
    <w:tmpl w:val="FD22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225E6"/>
    <w:multiLevelType w:val="hybridMultilevel"/>
    <w:tmpl w:val="49269E0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D6A8F"/>
    <w:multiLevelType w:val="hybridMultilevel"/>
    <w:tmpl w:val="875680D8"/>
    <w:lvl w:ilvl="0" w:tplc="93743F3E">
      <w:start w:val="6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1C"/>
    <w:rsid w:val="000D5D32"/>
    <w:rsid w:val="00342F37"/>
    <w:rsid w:val="005B355E"/>
    <w:rsid w:val="0082221C"/>
    <w:rsid w:val="00835BC8"/>
    <w:rsid w:val="009A2DCD"/>
    <w:rsid w:val="00B26CCB"/>
    <w:rsid w:val="00CA2E97"/>
    <w:rsid w:val="00E239CD"/>
    <w:rsid w:val="00F2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C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2DCD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5B35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C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2DCD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5B35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83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108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951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95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571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985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85399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2021-11-19T06:09:00Z</dcterms:created>
  <dcterms:modified xsi:type="dcterms:W3CDTF">2022-11-21T17:13:00Z</dcterms:modified>
</cp:coreProperties>
</file>