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D76CD" w14:textId="42350AB8" w:rsidR="00233ECE" w:rsidRDefault="00233ECE" w:rsidP="00233ECE">
      <w:pPr>
        <w:shd w:val="clear" w:color="auto" w:fill="FFFFFF"/>
        <w:spacing w:before="100" w:beforeAutospacing="1" w:after="100" w:afterAutospacing="1" w:line="240" w:lineRule="auto"/>
        <w:outlineLvl w:val="0"/>
        <w:rPr>
          <w:rFonts w:ascii="Times New Roman" w:eastAsia="Times New Roman" w:hAnsi="Times New Roman" w:cs="Times New Roman"/>
          <w:color w:val="292B2C"/>
          <w:kern w:val="36"/>
          <w:sz w:val="24"/>
          <w:szCs w:val="24"/>
          <w:lang w:eastAsia="uk-UA"/>
        </w:rPr>
      </w:pPr>
      <w:r>
        <w:rPr>
          <w:rFonts w:ascii="Times New Roman" w:eastAsia="Times New Roman" w:hAnsi="Times New Roman" w:cs="Times New Roman"/>
          <w:color w:val="292B2C"/>
          <w:kern w:val="36"/>
          <w:sz w:val="24"/>
          <w:szCs w:val="24"/>
          <w:lang w:eastAsia="uk-UA"/>
        </w:rPr>
        <w:t xml:space="preserve">Повторення. </w:t>
      </w:r>
      <w:r w:rsidRPr="00233ECE">
        <w:rPr>
          <w:rFonts w:ascii="Times New Roman" w:eastAsia="Times New Roman" w:hAnsi="Times New Roman" w:cs="Times New Roman"/>
          <w:color w:val="292B2C"/>
          <w:kern w:val="36"/>
          <w:sz w:val="24"/>
          <w:szCs w:val="24"/>
          <w:lang w:eastAsia="uk-UA"/>
        </w:rPr>
        <w:t xml:space="preserve">Хай усе буде так, як ти </w:t>
      </w:r>
      <w:proofErr w:type="spellStart"/>
      <w:r w:rsidRPr="00233ECE">
        <w:rPr>
          <w:rFonts w:ascii="Times New Roman" w:eastAsia="Times New Roman" w:hAnsi="Times New Roman" w:cs="Times New Roman"/>
          <w:color w:val="292B2C"/>
          <w:kern w:val="36"/>
          <w:sz w:val="24"/>
          <w:szCs w:val="24"/>
          <w:lang w:eastAsia="uk-UA"/>
        </w:rPr>
        <w:t>захочеш</w:t>
      </w:r>
      <w:proofErr w:type="spellEnd"/>
    </w:p>
    <w:p w14:paraId="07E90EB0" w14:textId="40533B2A" w:rsidR="00233ECE" w:rsidRDefault="00233ECE" w:rsidP="00233ECE">
      <w:pPr>
        <w:shd w:val="clear" w:color="auto" w:fill="FFFFFF"/>
        <w:spacing w:before="100" w:beforeAutospacing="1" w:after="100" w:afterAutospacing="1" w:line="240" w:lineRule="auto"/>
        <w:outlineLvl w:val="0"/>
        <w:rPr>
          <w:rFonts w:ascii="Times New Roman" w:eastAsia="Times New Roman" w:hAnsi="Times New Roman" w:cs="Times New Roman"/>
          <w:color w:val="292B2C"/>
          <w:kern w:val="36"/>
          <w:sz w:val="24"/>
          <w:szCs w:val="24"/>
          <w:lang w:eastAsia="uk-UA"/>
        </w:rPr>
      </w:pPr>
      <w:r>
        <w:rPr>
          <w:rFonts w:ascii="Times New Roman" w:eastAsia="Times New Roman" w:hAnsi="Times New Roman" w:cs="Times New Roman"/>
          <w:color w:val="292B2C"/>
          <w:kern w:val="36"/>
          <w:sz w:val="24"/>
          <w:szCs w:val="24"/>
          <w:lang w:eastAsia="uk-UA"/>
        </w:rPr>
        <w:t xml:space="preserve">Мета: повторити матеріал про будову рослини, виявити біологічне різноманіття, проводити пошукову роботу, робити спостереження, формулювати власні висновки; вчитись любити природу. </w:t>
      </w:r>
    </w:p>
    <w:p w14:paraId="541195D2" w14:textId="5D305517" w:rsidR="00233ECE" w:rsidRDefault="00233ECE" w:rsidP="00233ECE">
      <w:pPr>
        <w:shd w:val="clear" w:color="auto" w:fill="FFFFFF"/>
        <w:spacing w:before="100" w:beforeAutospacing="1" w:after="100" w:afterAutospacing="1" w:line="240" w:lineRule="auto"/>
        <w:outlineLvl w:val="0"/>
        <w:rPr>
          <w:rFonts w:ascii="Times New Roman" w:eastAsia="Times New Roman" w:hAnsi="Times New Roman" w:cs="Times New Roman"/>
          <w:color w:val="292B2C"/>
          <w:kern w:val="36"/>
          <w:sz w:val="24"/>
          <w:szCs w:val="24"/>
          <w:lang w:eastAsia="uk-UA"/>
        </w:rPr>
      </w:pPr>
      <w:r>
        <w:rPr>
          <w:rFonts w:ascii="Times New Roman" w:eastAsia="Times New Roman" w:hAnsi="Times New Roman" w:cs="Times New Roman"/>
          <w:color w:val="292B2C"/>
          <w:kern w:val="36"/>
          <w:sz w:val="24"/>
          <w:szCs w:val="24"/>
          <w:lang w:eastAsia="uk-UA"/>
        </w:rPr>
        <w:t>План</w:t>
      </w:r>
    </w:p>
    <w:p w14:paraId="685E2E63" w14:textId="0B1DC85E" w:rsidR="00233ECE" w:rsidRPr="00233ECE" w:rsidRDefault="00233ECE" w:rsidP="00233ECE">
      <w:pPr>
        <w:pStyle w:val="a3"/>
        <w:numPr>
          <w:ilvl w:val="0"/>
          <w:numId w:val="2"/>
        </w:numPr>
        <w:shd w:val="clear" w:color="auto" w:fill="FFFFFF"/>
        <w:spacing w:before="100" w:beforeAutospacing="1" w:after="100" w:afterAutospacing="1" w:line="240" w:lineRule="auto"/>
        <w:outlineLvl w:val="0"/>
        <w:rPr>
          <w:rFonts w:ascii="Times New Roman" w:eastAsia="Times New Roman" w:hAnsi="Times New Roman" w:cs="Times New Roman"/>
          <w:color w:val="292B2C"/>
          <w:kern w:val="36"/>
          <w:sz w:val="24"/>
          <w:szCs w:val="24"/>
          <w:lang w:eastAsia="uk-UA"/>
        </w:rPr>
      </w:pPr>
      <w:r>
        <w:rPr>
          <w:rFonts w:ascii="Times New Roman" w:eastAsia="Times New Roman" w:hAnsi="Times New Roman" w:cs="Times New Roman"/>
          <w:color w:val="292B2C"/>
          <w:kern w:val="36"/>
          <w:sz w:val="24"/>
          <w:szCs w:val="24"/>
          <w:lang w:eastAsia="uk-UA"/>
        </w:rPr>
        <w:t>Мотивація навчальної діяльності.</w:t>
      </w:r>
    </w:p>
    <w:p w14:paraId="0E6352DE" w14:textId="77777777" w:rsidR="00233ECE" w:rsidRP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sidRPr="00233ECE">
        <w:rPr>
          <w:rFonts w:ascii="Times New Roman" w:eastAsia="Times New Roman" w:hAnsi="Times New Roman" w:cs="Times New Roman"/>
          <w:color w:val="292B2C"/>
          <w:sz w:val="24"/>
          <w:szCs w:val="24"/>
          <w:lang w:eastAsia="uk-UA"/>
        </w:rPr>
        <w:t>Сині, жовті, червоні, білі, рожеві й ще десятки відтінків і кольорів квіток можна побачити сонячного дня влітку на лузі (рис. 207). Великі, дрібні, поодинокі, зібрані в суцвіття — квітки відрізняються не лише кольором, але й розміром, формою, розташуванням на рослині, ба навіть запахом! У результаті виникають сотні й тисячі різних варіантів зовнішнього вигляду цього органу рослини. Але чому існує таке різноманіття? Чому б усім квіткам не бути одноманітними?</w:t>
      </w:r>
    </w:p>
    <w:p w14:paraId="136ED190" w14:textId="2DCB8CC6" w:rsidR="00233ECE" w:rsidRP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sidRPr="00233ECE">
        <w:rPr>
          <w:rFonts w:ascii="Times New Roman" w:eastAsia="Times New Roman" w:hAnsi="Times New Roman" w:cs="Times New Roman"/>
          <w:noProof/>
          <w:color w:val="292B2C"/>
          <w:sz w:val="24"/>
          <w:szCs w:val="24"/>
          <w:lang w:eastAsia="uk-UA"/>
        </w:rPr>
        <w:drawing>
          <wp:inline distT="0" distB="0" distL="0" distR="0" wp14:anchorId="27BBB05F" wp14:editId="6669FAA9">
            <wp:extent cx="2682240" cy="1836420"/>
            <wp:effectExtent l="0" t="0" r="3810" b="0"/>
            <wp:docPr id="1" name="Picut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4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2240" cy="1836420"/>
                    </a:xfrm>
                    <a:prstGeom prst="rect">
                      <a:avLst/>
                    </a:prstGeom>
                    <a:noFill/>
                    <a:ln>
                      <a:noFill/>
                    </a:ln>
                  </pic:spPr>
                </pic:pic>
              </a:graphicData>
            </a:graphic>
          </wp:inline>
        </w:drawing>
      </w:r>
      <w:r w:rsidR="0065375A" w:rsidRPr="00233ECE">
        <w:rPr>
          <w:rFonts w:ascii="Times New Roman" w:eastAsia="Times New Roman" w:hAnsi="Times New Roman" w:cs="Times New Roman"/>
          <w:noProof/>
          <w:color w:val="292B2C"/>
          <w:sz w:val="24"/>
          <w:szCs w:val="24"/>
          <w:lang w:eastAsia="uk-UA"/>
        </w:rPr>
        <w:drawing>
          <wp:inline distT="0" distB="0" distL="0" distR="0" wp14:anchorId="74E44B4A" wp14:editId="75293B08">
            <wp:extent cx="1752600" cy="1897380"/>
            <wp:effectExtent l="0" t="0" r="0" b="7620"/>
            <wp:docPr id="3" name="Picut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4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1897380"/>
                    </a:xfrm>
                    <a:prstGeom prst="rect">
                      <a:avLst/>
                    </a:prstGeom>
                    <a:noFill/>
                    <a:ln>
                      <a:noFill/>
                    </a:ln>
                  </pic:spPr>
                </pic:pic>
              </a:graphicData>
            </a:graphic>
          </wp:inline>
        </w:drawing>
      </w:r>
    </w:p>
    <w:p w14:paraId="1D6A3CA8" w14:textId="77777777" w:rsidR="00233ECE" w:rsidRP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sidRPr="00233ECE">
        <w:rPr>
          <w:rFonts w:ascii="Times New Roman" w:eastAsia="Times New Roman" w:hAnsi="Times New Roman" w:cs="Times New Roman"/>
          <w:color w:val="292B2C"/>
          <w:sz w:val="24"/>
          <w:szCs w:val="24"/>
          <w:lang w:eastAsia="uk-UA"/>
        </w:rPr>
        <w:t>Не дивлячись у наступний абзац, висуньте кілька гіпотез, що пояснювали б це різноманіття.</w:t>
      </w:r>
    </w:p>
    <w:p w14:paraId="5D10552D" w14:textId="543B1B9B" w:rsidR="00233ECE" w:rsidRPr="00233ECE" w:rsidRDefault="00233ECE" w:rsidP="00233ECE">
      <w:pPr>
        <w:pStyle w:val="a3"/>
        <w:numPr>
          <w:ilvl w:val="0"/>
          <w:numId w:val="2"/>
        </w:num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Pr>
          <w:rFonts w:ascii="Times New Roman" w:eastAsia="Times New Roman" w:hAnsi="Times New Roman" w:cs="Times New Roman"/>
          <w:color w:val="292B2C"/>
          <w:sz w:val="24"/>
          <w:szCs w:val="24"/>
          <w:lang w:eastAsia="uk-UA"/>
        </w:rPr>
        <w:t>Вивчення нового матеріалу.</w:t>
      </w:r>
    </w:p>
    <w:p w14:paraId="0FA5CD7B" w14:textId="352350ED" w:rsidR="00233ECE" w:rsidRP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Pr>
          <w:rFonts w:ascii="Times New Roman" w:eastAsia="Times New Roman" w:hAnsi="Times New Roman" w:cs="Times New Roman"/>
          <w:color w:val="292B2C"/>
          <w:sz w:val="24"/>
          <w:szCs w:val="24"/>
          <w:lang w:eastAsia="uk-UA"/>
        </w:rPr>
        <w:t xml:space="preserve">== </w:t>
      </w:r>
      <w:r w:rsidRPr="00233ECE">
        <w:rPr>
          <w:rFonts w:ascii="Times New Roman" w:eastAsia="Times New Roman" w:hAnsi="Times New Roman" w:cs="Times New Roman"/>
          <w:color w:val="292B2C"/>
          <w:sz w:val="24"/>
          <w:szCs w:val="24"/>
          <w:lang w:eastAsia="uk-UA"/>
        </w:rPr>
        <w:t>Просто квітки дуже люблять подобатись. Ні, не людям. Комахам! Комахи ж тим часом люблять лише ті квітки, що відповідають їхнім смакам. Гайда визначати кому що до вподоби!</w:t>
      </w:r>
    </w:p>
    <w:p w14:paraId="66C88FFE" w14:textId="77777777" w:rsidR="00233ECE" w:rsidRP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sidRPr="00233ECE">
        <w:rPr>
          <w:rFonts w:ascii="Times New Roman" w:eastAsia="Times New Roman" w:hAnsi="Times New Roman" w:cs="Times New Roman"/>
          <w:noProof/>
          <w:color w:val="292B2C"/>
          <w:sz w:val="24"/>
          <w:szCs w:val="24"/>
          <w:lang w:eastAsia="uk-UA"/>
        </w:rPr>
        <w:drawing>
          <wp:inline distT="0" distB="0" distL="0" distR="0" wp14:anchorId="0AC2108C" wp14:editId="63FEA691">
            <wp:extent cx="577621" cy="259080"/>
            <wp:effectExtent l="0" t="0" r="0" b="7620"/>
            <wp:docPr id="2" name="Picut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4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581828" cy="260967"/>
                    </a:xfrm>
                    <a:prstGeom prst="rect">
                      <a:avLst/>
                    </a:prstGeom>
                    <a:noFill/>
                    <a:ln>
                      <a:noFill/>
                    </a:ln>
                  </pic:spPr>
                </pic:pic>
              </a:graphicData>
            </a:graphic>
          </wp:inline>
        </w:drawing>
      </w:r>
    </w:p>
    <w:p w14:paraId="3748F8D6" w14:textId="77777777" w:rsidR="00233ECE" w:rsidRP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sidRPr="00233ECE">
        <w:rPr>
          <w:rFonts w:ascii="Times New Roman" w:eastAsia="Times New Roman" w:hAnsi="Times New Roman" w:cs="Times New Roman"/>
          <w:i/>
          <w:iCs/>
          <w:color w:val="292B2C"/>
          <w:sz w:val="24"/>
          <w:szCs w:val="24"/>
          <w:lang w:eastAsia="uk-UA"/>
        </w:rPr>
        <w:t>Для проведення спостереження потрібно знайти галявину, луку чи степ, де росте багато квітів. Також візьміть із собою фотоапарат чи смартфон із камерою.</w:t>
      </w:r>
    </w:p>
    <w:p w14:paraId="057F035C" w14:textId="77777777" w:rsidR="00233ECE" w:rsidRP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sidRPr="00233ECE">
        <w:rPr>
          <w:rFonts w:ascii="Times New Roman" w:eastAsia="Times New Roman" w:hAnsi="Times New Roman" w:cs="Times New Roman"/>
          <w:i/>
          <w:iCs/>
          <w:color w:val="292B2C"/>
          <w:sz w:val="24"/>
          <w:szCs w:val="24"/>
          <w:lang w:eastAsia="uk-UA"/>
        </w:rPr>
        <w:t>Фотографування можна замінити виловом комах за допомогою сачка. Для збирання упійманих комах будуть потрібні банка із корком, ватка, розчин для зняття лаку з нігтів (обережно, він має різкий запах, який подразнює ніс і очі, тому намагайтесь не вдихати його пари!), кілька невеличких прозорих посудин (контейнерів, баночок тощо), що закриваються, для збереження комах, ножиці та клейка стрічка (</w:t>
      </w:r>
      <w:proofErr w:type="spellStart"/>
      <w:r w:rsidRPr="00233ECE">
        <w:rPr>
          <w:rFonts w:ascii="Times New Roman" w:eastAsia="Times New Roman" w:hAnsi="Times New Roman" w:cs="Times New Roman"/>
          <w:i/>
          <w:iCs/>
          <w:color w:val="292B2C"/>
          <w:sz w:val="24"/>
          <w:szCs w:val="24"/>
          <w:lang w:eastAsia="uk-UA"/>
        </w:rPr>
        <w:t>скотч</w:t>
      </w:r>
      <w:proofErr w:type="spellEnd"/>
      <w:r w:rsidRPr="00233ECE">
        <w:rPr>
          <w:rFonts w:ascii="Times New Roman" w:eastAsia="Times New Roman" w:hAnsi="Times New Roman" w:cs="Times New Roman"/>
          <w:i/>
          <w:iCs/>
          <w:color w:val="292B2C"/>
          <w:sz w:val="24"/>
          <w:szCs w:val="24"/>
          <w:lang w:eastAsia="uk-UA"/>
        </w:rPr>
        <w:t xml:space="preserve">), зошит на 24 аркуші, олівець. Однак вилов комах не є </w:t>
      </w:r>
      <w:proofErr w:type="spellStart"/>
      <w:r w:rsidRPr="00233ECE">
        <w:rPr>
          <w:rFonts w:ascii="Times New Roman" w:eastAsia="Times New Roman" w:hAnsi="Times New Roman" w:cs="Times New Roman"/>
          <w:i/>
          <w:iCs/>
          <w:color w:val="292B2C"/>
          <w:sz w:val="24"/>
          <w:szCs w:val="24"/>
          <w:lang w:eastAsia="uk-UA"/>
        </w:rPr>
        <w:t>природоощадливим</w:t>
      </w:r>
      <w:proofErr w:type="spellEnd"/>
      <w:r w:rsidRPr="00233ECE">
        <w:rPr>
          <w:rFonts w:ascii="Times New Roman" w:eastAsia="Times New Roman" w:hAnsi="Times New Roman" w:cs="Times New Roman"/>
          <w:i/>
          <w:iCs/>
          <w:color w:val="292B2C"/>
          <w:sz w:val="24"/>
          <w:szCs w:val="24"/>
          <w:lang w:eastAsia="uk-UA"/>
        </w:rPr>
        <w:t xml:space="preserve"> способом, бо комахи можуть загинути від дії парів розчину для зняття лаку. Тому краще позичити в когось фотоапарат чи запросити його з собою в мандрівку!</w:t>
      </w:r>
    </w:p>
    <w:p w14:paraId="74B09D30" w14:textId="77777777" w:rsidR="00233ECE" w:rsidRP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sidRPr="00233ECE">
        <w:rPr>
          <w:rFonts w:ascii="Times New Roman" w:eastAsia="Times New Roman" w:hAnsi="Times New Roman" w:cs="Times New Roman"/>
          <w:i/>
          <w:iCs/>
          <w:color w:val="292B2C"/>
          <w:sz w:val="24"/>
          <w:szCs w:val="24"/>
          <w:lang w:eastAsia="uk-UA"/>
        </w:rPr>
        <w:t>Спостереження — метод біологічних досліджень, за якого дослідник не впливає на природні об’єкти і явища, а лише досліджує навколишній світ за допомогою своїх органів чуття.</w:t>
      </w:r>
    </w:p>
    <w:p w14:paraId="368B2031" w14:textId="5DF5A5E6" w:rsidR="00233ECE" w:rsidRP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p>
    <w:p w14:paraId="125EC50E" w14:textId="77777777" w:rsidR="00233ECE" w:rsidRP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sidRPr="00233ECE">
        <w:rPr>
          <w:rFonts w:ascii="Times New Roman" w:eastAsia="Times New Roman" w:hAnsi="Times New Roman" w:cs="Times New Roman"/>
          <w:i/>
          <w:iCs/>
          <w:color w:val="292B2C"/>
          <w:sz w:val="24"/>
          <w:szCs w:val="24"/>
          <w:lang w:eastAsia="uk-UA"/>
        </w:rPr>
        <w:t xml:space="preserve">Поспостерігайте за різними квітками й знайдіть ті, куди прилітає багато різних комах. Сфотографуйте комах, що прилітають на одну квітку. Якщо не маєте апаратури для фотографування, то зловіть їх руками (не робіть цього з бджолами, осами, джмелями, великими жуками — вони боляче </w:t>
      </w:r>
      <w:proofErr w:type="spellStart"/>
      <w:r w:rsidRPr="00233ECE">
        <w:rPr>
          <w:rFonts w:ascii="Times New Roman" w:eastAsia="Times New Roman" w:hAnsi="Times New Roman" w:cs="Times New Roman"/>
          <w:i/>
          <w:iCs/>
          <w:color w:val="292B2C"/>
          <w:sz w:val="24"/>
          <w:szCs w:val="24"/>
          <w:lang w:eastAsia="uk-UA"/>
        </w:rPr>
        <w:t>жаляться</w:t>
      </w:r>
      <w:proofErr w:type="spellEnd"/>
      <w:r w:rsidRPr="00233ECE">
        <w:rPr>
          <w:rFonts w:ascii="Times New Roman" w:eastAsia="Times New Roman" w:hAnsi="Times New Roman" w:cs="Times New Roman"/>
          <w:i/>
          <w:iCs/>
          <w:color w:val="292B2C"/>
          <w:sz w:val="24"/>
          <w:szCs w:val="24"/>
          <w:lang w:eastAsia="uk-UA"/>
        </w:rPr>
        <w:t xml:space="preserve"> чи кусаються!) чи з допомогою сачка. Потім покладіть їх у банку з кришкою, до якої приклеєна ватка, просочена розчином для зняття лаку (рис. 208). За кілька хвилин комахи перестануть рухатися. Тоді перекладіть їх усіх в окрему посудину.</w:t>
      </w:r>
    </w:p>
    <w:p w14:paraId="58BA67FA" w14:textId="77777777" w:rsidR="00233ECE" w:rsidRP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proofErr w:type="spellStart"/>
      <w:r w:rsidRPr="00233ECE">
        <w:rPr>
          <w:rFonts w:ascii="Times New Roman" w:eastAsia="Times New Roman" w:hAnsi="Times New Roman" w:cs="Times New Roman"/>
          <w:i/>
          <w:iCs/>
          <w:color w:val="292B2C"/>
          <w:sz w:val="24"/>
          <w:szCs w:val="24"/>
          <w:lang w:eastAsia="uk-UA"/>
        </w:rPr>
        <w:t>Відріжте</w:t>
      </w:r>
      <w:proofErr w:type="spellEnd"/>
      <w:r w:rsidRPr="00233ECE">
        <w:rPr>
          <w:rFonts w:ascii="Times New Roman" w:eastAsia="Times New Roman" w:hAnsi="Times New Roman" w:cs="Times New Roman"/>
          <w:i/>
          <w:iCs/>
          <w:color w:val="292B2C"/>
          <w:sz w:val="24"/>
          <w:szCs w:val="24"/>
          <w:lang w:eastAsia="uk-UA"/>
        </w:rPr>
        <w:t xml:space="preserve"> від стебла досліджувану квітку чи ціле суцвіття, на яких ви ловили комах, приклейте клейкою стрічкою до однієї зі сторінок зошита. Запишіть поряд колір квітки та опишіть її запах (якщо він є). Зазначте також номери світлин із комахами (чи вигляд посудини з комахами), що прилітали до неї.</w:t>
      </w:r>
    </w:p>
    <w:p w14:paraId="0233BD03" w14:textId="77777777" w:rsidR="00233ECE" w:rsidRP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sidRPr="00233ECE">
        <w:rPr>
          <w:rFonts w:ascii="Times New Roman" w:eastAsia="Times New Roman" w:hAnsi="Times New Roman" w:cs="Times New Roman"/>
          <w:i/>
          <w:iCs/>
          <w:color w:val="292B2C"/>
          <w:sz w:val="24"/>
          <w:szCs w:val="24"/>
          <w:lang w:eastAsia="uk-UA"/>
        </w:rPr>
        <w:t xml:space="preserve">Знайдіть ще одну квітку, яку відвідують різні комахи. Повторіть фотографування чи збір комах, </w:t>
      </w:r>
      <w:proofErr w:type="spellStart"/>
      <w:r w:rsidRPr="00233ECE">
        <w:rPr>
          <w:rFonts w:ascii="Times New Roman" w:eastAsia="Times New Roman" w:hAnsi="Times New Roman" w:cs="Times New Roman"/>
          <w:i/>
          <w:iCs/>
          <w:color w:val="292B2C"/>
          <w:sz w:val="24"/>
          <w:szCs w:val="24"/>
          <w:lang w:eastAsia="uk-UA"/>
        </w:rPr>
        <w:t>зріжте</w:t>
      </w:r>
      <w:proofErr w:type="spellEnd"/>
      <w:r w:rsidRPr="00233ECE">
        <w:rPr>
          <w:rFonts w:ascii="Times New Roman" w:eastAsia="Times New Roman" w:hAnsi="Times New Roman" w:cs="Times New Roman"/>
          <w:i/>
          <w:iCs/>
          <w:color w:val="292B2C"/>
          <w:sz w:val="24"/>
          <w:szCs w:val="24"/>
          <w:lang w:eastAsia="uk-UA"/>
        </w:rPr>
        <w:t xml:space="preserve"> квітку чи суцвіття й уклейте в зошит. Запишіть їхні характеристики.</w:t>
      </w:r>
    </w:p>
    <w:p w14:paraId="15E6D1BE" w14:textId="77777777" w:rsidR="00233ECE" w:rsidRP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sidRPr="00233ECE">
        <w:rPr>
          <w:rFonts w:ascii="Times New Roman" w:eastAsia="Times New Roman" w:hAnsi="Times New Roman" w:cs="Times New Roman"/>
          <w:i/>
          <w:iCs/>
          <w:color w:val="292B2C"/>
          <w:sz w:val="24"/>
          <w:szCs w:val="24"/>
          <w:lang w:eastAsia="uk-UA"/>
        </w:rPr>
        <w:t xml:space="preserve">Тепер пошукайте дві різні квітки, які відвідують лише дуже подібні види комах (наприклад, лише бджоли чи джмелі). Сфотографуйте цих тварин. Або ж зловіть і збережіть їх у новій посудині. </w:t>
      </w:r>
      <w:proofErr w:type="spellStart"/>
      <w:r w:rsidRPr="00233ECE">
        <w:rPr>
          <w:rFonts w:ascii="Times New Roman" w:eastAsia="Times New Roman" w:hAnsi="Times New Roman" w:cs="Times New Roman"/>
          <w:i/>
          <w:iCs/>
          <w:color w:val="292B2C"/>
          <w:sz w:val="24"/>
          <w:szCs w:val="24"/>
          <w:lang w:eastAsia="uk-UA"/>
        </w:rPr>
        <w:t>Зріжте</w:t>
      </w:r>
      <w:proofErr w:type="spellEnd"/>
      <w:r w:rsidRPr="00233ECE">
        <w:rPr>
          <w:rFonts w:ascii="Times New Roman" w:eastAsia="Times New Roman" w:hAnsi="Times New Roman" w:cs="Times New Roman"/>
          <w:i/>
          <w:iCs/>
          <w:color w:val="292B2C"/>
          <w:sz w:val="24"/>
          <w:szCs w:val="24"/>
          <w:lang w:eastAsia="uk-UA"/>
        </w:rPr>
        <w:t xml:space="preserve"> квітки чи суцвіття, приклейте й опишіть їх у зошиті.</w:t>
      </w:r>
    </w:p>
    <w:p w14:paraId="53091B99" w14:textId="77777777" w:rsidR="00233ECE" w:rsidRP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sidRPr="00233ECE">
        <w:rPr>
          <w:rFonts w:ascii="Times New Roman" w:eastAsia="Times New Roman" w:hAnsi="Times New Roman" w:cs="Times New Roman"/>
          <w:i/>
          <w:iCs/>
          <w:color w:val="292B2C"/>
          <w:sz w:val="24"/>
          <w:szCs w:val="24"/>
          <w:lang w:eastAsia="uk-UA"/>
        </w:rPr>
        <w:t>Знайдіть квітки, які не відвідує жодна з комах. Збережіть їх також у своєму зошиті. Будьте уважні й проводьте спостереження протягом кількох днів, щоб переконатися, що до цієї квітки чи суцвіття дійсно ніхто не прилітає.</w:t>
      </w:r>
    </w:p>
    <w:p w14:paraId="1F74A88E" w14:textId="77777777" w:rsidR="00233ECE" w:rsidRP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sidRPr="00233ECE">
        <w:rPr>
          <w:rFonts w:ascii="Times New Roman" w:eastAsia="Times New Roman" w:hAnsi="Times New Roman" w:cs="Times New Roman"/>
          <w:color w:val="292B2C"/>
          <w:sz w:val="24"/>
          <w:szCs w:val="24"/>
          <w:lang w:eastAsia="uk-UA"/>
        </w:rPr>
        <w:t>Які можуть бути причини того, що до яскравої квітки за кілька днів не прилетіла жодна комаха? Що може бути «не так» із квіткою?</w:t>
      </w:r>
    </w:p>
    <w:p w14:paraId="59731F9C" w14:textId="77777777" w:rsidR="00233ECE" w:rsidRP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sidRPr="00233ECE">
        <w:rPr>
          <w:rFonts w:ascii="Times New Roman" w:eastAsia="Times New Roman" w:hAnsi="Times New Roman" w:cs="Times New Roman"/>
          <w:i/>
          <w:iCs/>
          <w:color w:val="292B2C"/>
          <w:sz w:val="24"/>
          <w:szCs w:val="24"/>
          <w:lang w:eastAsia="uk-UA"/>
        </w:rPr>
        <w:t xml:space="preserve">Вдома розкладіть (чи розгляньте на екрані) світлини комах, що прилітають до кожної квітки. Або ж роздивіться комах у </w:t>
      </w:r>
      <w:proofErr w:type="spellStart"/>
      <w:r w:rsidRPr="00233ECE">
        <w:rPr>
          <w:rFonts w:ascii="Times New Roman" w:eastAsia="Times New Roman" w:hAnsi="Times New Roman" w:cs="Times New Roman"/>
          <w:i/>
          <w:iCs/>
          <w:color w:val="292B2C"/>
          <w:sz w:val="24"/>
          <w:szCs w:val="24"/>
          <w:lang w:eastAsia="uk-UA"/>
        </w:rPr>
        <w:t>ємностях</w:t>
      </w:r>
      <w:proofErr w:type="spellEnd"/>
      <w:r w:rsidRPr="00233ECE">
        <w:rPr>
          <w:rFonts w:ascii="Times New Roman" w:eastAsia="Times New Roman" w:hAnsi="Times New Roman" w:cs="Times New Roman"/>
          <w:i/>
          <w:iCs/>
          <w:color w:val="292B2C"/>
          <w:sz w:val="24"/>
          <w:szCs w:val="24"/>
          <w:lang w:eastAsia="uk-UA"/>
        </w:rPr>
        <w:t>. Постарайтеся визначити, чим комахи подібні між собою, та які особливості будови має квітка, яку вони відвідують.</w:t>
      </w:r>
    </w:p>
    <w:p w14:paraId="30907D36" w14:textId="77777777" w:rsidR="00233ECE" w:rsidRP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sidRPr="00233ECE">
        <w:rPr>
          <w:rFonts w:ascii="Times New Roman" w:eastAsia="Times New Roman" w:hAnsi="Times New Roman" w:cs="Times New Roman"/>
          <w:i/>
          <w:iCs/>
          <w:color w:val="292B2C"/>
          <w:sz w:val="24"/>
          <w:szCs w:val="24"/>
          <w:lang w:eastAsia="uk-UA"/>
        </w:rPr>
        <w:t>Віночок — сукупність пелюсток квітки.</w:t>
      </w:r>
    </w:p>
    <w:p w14:paraId="32205CC8" w14:textId="77777777" w:rsidR="00233ECE" w:rsidRP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sidRPr="00233ECE">
        <w:rPr>
          <w:rFonts w:ascii="Times New Roman" w:eastAsia="Times New Roman" w:hAnsi="Times New Roman" w:cs="Times New Roman"/>
          <w:color w:val="292B2C"/>
          <w:sz w:val="24"/>
          <w:szCs w:val="24"/>
          <w:lang w:eastAsia="uk-UA"/>
        </w:rPr>
        <w:t>Добре видно, що комахи полюбляють яскраві, великі, запашні квітки чи суцвіття. Водночас, ті квітки, у яких віночок широкий і відкритий, відвідує більше різноманіття комах, ніж ті, у яких він трубчастий і витягнутий (рис. 209). У такі квітки не може проникнути більшість запилювачів, бо форма їх тіла не відповідає формі віночків. Квітки ж, до яких не прилітають комахи, зазвичай дрібні, безбарвні й малопомітні.</w:t>
      </w:r>
    </w:p>
    <w:p w14:paraId="1E94282B" w14:textId="6DCD9ACB" w:rsidR="00233ECE" w:rsidRP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sidRPr="00233ECE">
        <w:rPr>
          <w:rFonts w:ascii="Times New Roman" w:eastAsia="Times New Roman" w:hAnsi="Times New Roman" w:cs="Times New Roman"/>
          <w:noProof/>
          <w:color w:val="292B2C"/>
          <w:sz w:val="24"/>
          <w:szCs w:val="24"/>
          <w:lang w:eastAsia="uk-UA"/>
        </w:rPr>
        <w:drawing>
          <wp:inline distT="0" distB="0" distL="0" distR="0" wp14:anchorId="170928EC" wp14:editId="5573AEF0">
            <wp:extent cx="2887980" cy="1988820"/>
            <wp:effectExtent l="0" t="0" r="7620" b="0"/>
            <wp:docPr id="4" name="Picut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4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7980" cy="1988820"/>
                    </a:xfrm>
                    <a:prstGeom prst="rect">
                      <a:avLst/>
                    </a:prstGeom>
                    <a:noFill/>
                    <a:ln>
                      <a:noFill/>
                    </a:ln>
                  </pic:spPr>
                </pic:pic>
              </a:graphicData>
            </a:graphic>
          </wp:inline>
        </w:drawing>
      </w:r>
      <w:r w:rsidR="0065375A" w:rsidRPr="00233ECE">
        <w:rPr>
          <w:rFonts w:ascii="Times New Roman" w:eastAsia="Times New Roman" w:hAnsi="Times New Roman" w:cs="Times New Roman"/>
          <w:noProof/>
          <w:color w:val="292B2C"/>
          <w:sz w:val="24"/>
          <w:szCs w:val="24"/>
          <w:lang w:eastAsia="uk-UA"/>
        </w:rPr>
        <w:drawing>
          <wp:inline distT="0" distB="0" distL="0" distR="0" wp14:anchorId="03B85FE7" wp14:editId="5343C1A9">
            <wp:extent cx="2849880" cy="2202180"/>
            <wp:effectExtent l="0" t="0" r="7620" b="7620"/>
            <wp:docPr id="5" name="Picut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utre 4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9880" cy="2202180"/>
                    </a:xfrm>
                    <a:prstGeom prst="rect">
                      <a:avLst/>
                    </a:prstGeom>
                    <a:noFill/>
                    <a:ln>
                      <a:noFill/>
                    </a:ln>
                  </pic:spPr>
                </pic:pic>
              </a:graphicData>
            </a:graphic>
          </wp:inline>
        </w:drawing>
      </w:r>
    </w:p>
    <w:p w14:paraId="34D5C659" w14:textId="77777777" w:rsidR="00233ECE" w:rsidRP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sidRPr="00233ECE">
        <w:rPr>
          <w:rFonts w:ascii="Times New Roman" w:eastAsia="Times New Roman" w:hAnsi="Times New Roman" w:cs="Times New Roman"/>
          <w:color w:val="292B2C"/>
          <w:sz w:val="24"/>
          <w:szCs w:val="24"/>
          <w:lang w:eastAsia="uk-UA"/>
        </w:rPr>
        <w:lastRenderedPageBreak/>
        <w:t xml:space="preserve">Але навіщо комахи прилітають до квіток? Насправді з тією ж метою, що й ми ходимо до магазину чи на город: знайти їжу й поїсти! А їдять вони пилок і нектар (ви могли бачити зібраний пилок на ніжках бджіл, коли ловили їх на квітці, рис. 210). Квіткам же добре від таких гостей — комахи, перелітаючи з квітки на квітку в пошуках поживи, </w:t>
      </w:r>
      <w:proofErr w:type="spellStart"/>
      <w:r w:rsidRPr="00233ECE">
        <w:rPr>
          <w:rFonts w:ascii="Times New Roman" w:eastAsia="Times New Roman" w:hAnsi="Times New Roman" w:cs="Times New Roman"/>
          <w:color w:val="292B2C"/>
          <w:sz w:val="24"/>
          <w:szCs w:val="24"/>
          <w:lang w:eastAsia="uk-UA"/>
        </w:rPr>
        <w:t>переносять</w:t>
      </w:r>
      <w:proofErr w:type="spellEnd"/>
      <w:r w:rsidRPr="00233ECE">
        <w:rPr>
          <w:rFonts w:ascii="Times New Roman" w:eastAsia="Times New Roman" w:hAnsi="Times New Roman" w:cs="Times New Roman"/>
          <w:color w:val="292B2C"/>
          <w:sz w:val="24"/>
          <w:szCs w:val="24"/>
          <w:lang w:eastAsia="uk-UA"/>
        </w:rPr>
        <w:t xml:space="preserve"> пилок, забезпечуючи цим запилення.</w:t>
      </w:r>
    </w:p>
    <w:p w14:paraId="7CA5B96B" w14:textId="03E47687" w:rsid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sidRPr="00233ECE">
        <w:rPr>
          <w:rFonts w:ascii="Times New Roman" w:eastAsia="Times New Roman" w:hAnsi="Times New Roman" w:cs="Times New Roman"/>
          <w:color w:val="292B2C"/>
          <w:sz w:val="24"/>
          <w:szCs w:val="24"/>
          <w:lang w:eastAsia="uk-UA"/>
        </w:rPr>
        <w:t>Чи всім рослинам потрібне запилення? Як рослини можуть розмножуватися без перенесення пилку?</w:t>
      </w:r>
      <w:r w:rsidR="0065375A">
        <w:rPr>
          <w:rFonts w:ascii="Times New Roman" w:eastAsia="Times New Roman" w:hAnsi="Times New Roman" w:cs="Times New Roman"/>
          <w:color w:val="292B2C"/>
          <w:sz w:val="24"/>
          <w:szCs w:val="24"/>
          <w:lang w:eastAsia="uk-UA"/>
        </w:rPr>
        <w:t xml:space="preserve"> </w:t>
      </w:r>
      <w:r w:rsidRPr="00233ECE">
        <w:rPr>
          <w:rFonts w:ascii="Times New Roman" w:eastAsia="Times New Roman" w:hAnsi="Times New Roman" w:cs="Times New Roman"/>
          <w:color w:val="292B2C"/>
          <w:sz w:val="24"/>
          <w:szCs w:val="24"/>
          <w:lang w:eastAsia="uk-UA"/>
        </w:rPr>
        <w:t>Так, уся краса й витонченість квіток мають лише одну мету: привабити найкращого запилювача!</w:t>
      </w:r>
    </w:p>
    <w:p w14:paraId="7AE0DD2D" w14:textId="301341FB" w:rsidR="00233ECE" w:rsidRPr="00233ECE" w:rsidRDefault="00233ECE" w:rsidP="00233ECE">
      <w:pPr>
        <w:pStyle w:val="a3"/>
        <w:numPr>
          <w:ilvl w:val="0"/>
          <w:numId w:val="2"/>
        </w:num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Pr>
          <w:rFonts w:ascii="Times New Roman" w:eastAsia="Times New Roman" w:hAnsi="Times New Roman" w:cs="Times New Roman"/>
          <w:color w:val="292B2C"/>
          <w:sz w:val="24"/>
          <w:szCs w:val="24"/>
          <w:lang w:eastAsia="uk-UA"/>
        </w:rPr>
        <w:t xml:space="preserve">Закріплення знань. </w:t>
      </w:r>
    </w:p>
    <w:p w14:paraId="00E7A4A0" w14:textId="329C6631" w:rsidR="00233ECE" w:rsidRDefault="00233ECE" w:rsidP="00233ECE">
      <w:p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Pr>
          <w:rFonts w:ascii="Times New Roman" w:eastAsia="Times New Roman" w:hAnsi="Times New Roman" w:cs="Times New Roman"/>
          <w:color w:val="292B2C"/>
          <w:sz w:val="24"/>
          <w:szCs w:val="24"/>
          <w:lang w:eastAsia="uk-UA"/>
        </w:rPr>
        <w:t>==</w:t>
      </w:r>
      <w:r w:rsidRPr="00233ECE">
        <w:rPr>
          <w:rFonts w:ascii="Times New Roman" w:eastAsia="Times New Roman" w:hAnsi="Times New Roman" w:cs="Times New Roman"/>
          <w:color w:val="292B2C"/>
          <w:sz w:val="24"/>
          <w:szCs w:val="24"/>
          <w:lang w:eastAsia="uk-UA"/>
        </w:rPr>
        <w:t>Поміркуйте</w:t>
      </w:r>
      <w:r>
        <w:rPr>
          <w:rFonts w:ascii="Times New Roman" w:eastAsia="Times New Roman" w:hAnsi="Times New Roman" w:cs="Times New Roman"/>
          <w:color w:val="292B2C"/>
          <w:sz w:val="24"/>
          <w:szCs w:val="24"/>
          <w:lang w:eastAsia="uk-UA"/>
        </w:rPr>
        <w:t xml:space="preserve">. </w:t>
      </w:r>
      <w:r w:rsidRPr="00233ECE">
        <w:rPr>
          <w:rFonts w:ascii="Times New Roman" w:eastAsia="Times New Roman" w:hAnsi="Times New Roman" w:cs="Times New Roman"/>
          <w:color w:val="292B2C"/>
          <w:sz w:val="24"/>
          <w:szCs w:val="24"/>
          <w:lang w:eastAsia="uk-UA"/>
        </w:rPr>
        <w:t>1. Чим відрізняються два методи дослідження: експеримент і спостереження? А чим подібні?</w:t>
      </w:r>
    </w:p>
    <w:p w14:paraId="51A333D0" w14:textId="28935230" w:rsidR="00233ECE" w:rsidRDefault="00233ECE" w:rsidP="0065375A">
      <w:pPr>
        <w:shd w:val="clear" w:color="auto" w:fill="FFFFFF"/>
        <w:spacing w:after="100" w:afterAutospacing="1" w:line="240" w:lineRule="auto"/>
        <w:rPr>
          <w:rFonts w:ascii="Times New Roman" w:eastAsia="Times New Roman" w:hAnsi="Times New Roman" w:cs="Times New Roman"/>
          <w:color w:val="292B2C"/>
          <w:sz w:val="24"/>
          <w:szCs w:val="24"/>
          <w:lang w:eastAsia="uk-UA"/>
        </w:rPr>
      </w:pPr>
      <w:r>
        <w:rPr>
          <w:rFonts w:ascii="Times New Roman" w:eastAsia="Times New Roman" w:hAnsi="Times New Roman" w:cs="Times New Roman"/>
          <w:color w:val="292B2C"/>
          <w:sz w:val="24"/>
          <w:szCs w:val="24"/>
          <w:lang w:eastAsia="uk-UA"/>
        </w:rPr>
        <w:t>==</w:t>
      </w:r>
      <w:r w:rsidR="0065375A">
        <w:rPr>
          <w:rFonts w:ascii="Times New Roman" w:eastAsia="Times New Roman" w:hAnsi="Times New Roman" w:cs="Times New Roman"/>
          <w:color w:val="292B2C"/>
          <w:sz w:val="24"/>
          <w:szCs w:val="24"/>
          <w:lang w:eastAsia="uk-UA"/>
        </w:rPr>
        <w:t xml:space="preserve"> «Творча лабораторія». </w:t>
      </w:r>
      <w:r w:rsidRPr="00233ECE">
        <w:rPr>
          <w:rFonts w:ascii="Times New Roman" w:eastAsia="Times New Roman" w:hAnsi="Times New Roman" w:cs="Times New Roman"/>
          <w:color w:val="292B2C"/>
          <w:sz w:val="24"/>
          <w:szCs w:val="24"/>
          <w:lang w:eastAsia="uk-UA"/>
        </w:rPr>
        <w:t xml:space="preserve">2. Створіть штучну класифікацію квіток за виглядом їхніх віночків </w:t>
      </w:r>
    </w:p>
    <w:p w14:paraId="7D079A69" w14:textId="7D627458" w:rsidR="00233ECE" w:rsidRPr="00233ECE" w:rsidRDefault="0065375A" w:rsidP="0008550D">
      <w:pPr>
        <w:pStyle w:val="a3"/>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92B2C"/>
          <w:sz w:val="24"/>
          <w:szCs w:val="24"/>
          <w:lang w:eastAsia="uk-UA"/>
        </w:rPr>
      </w:pPr>
      <w:proofErr w:type="spellStart"/>
      <w:r w:rsidRPr="0065375A">
        <w:rPr>
          <w:rFonts w:ascii="Times New Roman" w:eastAsia="Times New Roman" w:hAnsi="Times New Roman" w:cs="Times New Roman"/>
          <w:color w:val="292B2C"/>
          <w:sz w:val="24"/>
          <w:szCs w:val="24"/>
          <w:lang w:eastAsia="uk-UA"/>
        </w:rPr>
        <w:t>Дом</w:t>
      </w:r>
      <w:proofErr w:type="spellEnd"/>
      <w:r w:rsidRPr="0065375A">
        <w:rPr>
          <w:rFonts w:ascii="Times New Roman" w:eastAsia="Times New Roman" w:hAnsi="Times New Roman" w:cs="Times New Roman"/>
          <w:color w:val="292B2C"/>
          <w:sz w:val="24"/>
          <w:szCs w:val="24"/>
          <w:lang w:eastAsia="uk-UA"/>
        </w:rPr>
        <w:t xml:space="preserve">\\робота. Вислови думку. </w:t>
      </w:r>
      <w:r w:rsidR="00233ECE" w:rsidRPr="00233ECE">
        <w:rPr>
          <w:rFonts w:ascii="Times New Roman" w:eastAsia="Times New Roman" w:hAnsi="Times New Roman" w:cs="Times New Roman"/>
          <w:color w:val="292B2C"/>
          <w:sz w:val="24"/>
          <w:szCs w:val="24"/>
          <w:lang w:eastAsia="uk-UA"/>
        </w:rPr>
        <w:t>3. Як переноситься пилок у тих квітів, які не відвідують комахи? Чи буває, що пилок не покидає квітку?</w:t>
      </w:r>
    </w:p>
    <w:p w14:paraId="654ADE0E" w14:textId="77777777" w:rsidR="00286532" w:rsidRPr="00233ECE" w:rsidRDefault="00286532" w:rsidP="00233ECE">
      <w:pPr>
        <w:spacing w:line="240" w:lineRule="auto"/>
        <w:rPr>
          <w:rFonts w:ascii="Times New Roman" w:hAnsi="Times New Roman" w:cs="Times New Roman"/>
          <w:sz w:val="24"/>
          <w:szCs w:val="24"/>
        </w:rPr>
      </w:pPr>
    </w:p>
    <w:sectPr w:rsidR="00286532" w:rsidRPr="00233EC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3A03"/>
    <w:multiLevelType w:val="hybridMultilevel"/>
    <w:tmpl w:val="24B0DC6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71EF2E33"/>
    <w:multiLevelType w:val="multilevel"/>
    <w:tmpl w:val="41C6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CB5"/>
    <w:rsid w:val="00233ECE"/>
    <w:rsid w:val="00286532"/>
    <w:rsid w:val="00351CB5"/>
    <w:rsid w:val="0065375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8A022"/>
  <w15:chartTrackingRefBased/>
  <w15:docId w15:val="{90F05FF3-7C77-48E6-B408-591A6F70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3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56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3289</Words>
  <Characters>1875</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2023-05-29T07:29:00Z</dcterms:created>
  <dcterms:modified xsi:type="dcterms:W3CDTF">2023-05-29T07:46:00Z</dcterms:modified>
</cp:coreProperties>
</file>