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CF4" w:rsidRPr="00DC6422" w:rsidRDefault="005969B9" w:rsidP="00DC642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bookmarkStart w:id="0" w:name="_GoBack"/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 04.05.2023</w:t>
      </w:r>
      <w:r w:rsidR="00262CF4" w:rsidRPr="00DC642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р.</w:t>
      </w:r>
    </w:p>
    <w:p w:rsidR="00262CF4" w:rsidRPr="00DC6422" w:rsidRDefault="00D54F59" w:rsidP="00DC642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Клас 6 – А</w:t>
      </w:r>
      <w:r w:rsidR="00262CF4" w:rsidRPr="00DC6422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262CF4" w:rsidRPr="00DC6422" w:rsidRDefault="00262CF4" w:rsidP="00DC642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C6422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262CF4" w:rsidRPr="00DC6422" w:rsidRDefault="00262CF4" w:rsidP="00DC642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DC6422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DC642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262CF4" w:rsidRPr="00DC6422" w:rsidRDefault="00262CF4" w:rsidP="00DC642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262CF4" w:rsidRPr="00BD0C12" w:rsidRDefault="00262CF4" w:rsidP="00B25E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D0C12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Тема уроку</w:t>
      </w:r>
      <w:r w:rsidRPr="00BD0C12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. </w:t>
      </w:r>
      <w:r w:rsidR="00CA79E2" w:rsidRPr="00BD0C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Зміни компонентів географічної оболонки під впливом людської  діяльності. Зміни природних комплексів Землі. Забрудн</w:t>
      </w:r>
      <w:r w:rsidR="00CE499E" w:rsidRPr="00BD0C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ення довкілля та його охорона. </w:t>
      </w:r>
      <w:r w:rsidR="00B25E6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Повторення теми «Світовий  океан</w:t>
      </w:r>
      <w:r w:rsidR="00B25E64" w:rsidRPr="00224E3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».</w:t>
      </w:r>
    </w:p>
    <w:p w:rsidR="00262CF4" w:rsidRPr="00BD0C12" w:rsidRDefault="00262CF4" w:rsidP="00DC6422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D0C12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Мета: уроку</w:t>
      </w:r>
      <w:r w:rsidRPr="00BD0C1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BD0C1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: </w:t>
      </w:r>
      <w:r w:rsidR="00AB20E3" w:rsidRPr="00BD0C12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uk-UA"/>
        </w:rPr>
        <w:t xml:space="preserve">розповісти учням про особливості зміни складових географічної оболонки </w:t>
      </w:r>
      <w:proofErr w:type="spellStart"/>
      <w:r w:rsidR="00AB20E3" w:rsidRPr="00BD0C12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uk-UA"/>
        </w:rPr>
        <w:t>люд</w:t>
      </w:r>
      <w:r w:rsidR="00AB20E3" w:rsidRPr="00BD0C12">
        <w:rPr>
          <w:rFonts w:ascii="Times New Roman" w:hAnsi="Times New Roman" w:cs="Times New Roman"/>
          <w:sz w:val="28"/>
          <w:szCs w:val="28"/>
          <w:shd w:val="clear" w:color="auto" w:fill="F1EAD6"/>
          <w:lang w:val="uk-UA"/>
        </w:rPr>
        <w:t>-</w:t>
      </w:r>
      <w:r w:rsidR="00AB20E3" w:rsidRPr="00BD0C12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uk-UA"/>
        </w:rPr>
        <w:t>ством</w:t>
      </w:r>
      <w:proofErr w:type="spellEnd"/>
      <w:r w:rsidR="00AB20E3" w:rsidRPr="00BD0C12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uk-UA"/>
        </w:rPr>
        <w:t xml:space="preserve">, зміни природних комплексів Землі, вплив господарської діяльності </w:t>
      </w:r>
      <w:proofErr w:type="spellStart"/>
      <w:r w:rsidR="00AB20E3" w:rsidRPr="00BD0C12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uk-UA"/>
        </w:rPr>
        <w:t>лю-дини</w:t>
      </w:r>
      <w:proofErr w:type="spellEnd"/>
      <w:r w:rsidR="00AB20E3" w:rsidRPr="00BD0C12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uk-UA"/>
        </w:rPr>
        <w:t xml:space="preserve"> на забруднення</w:t>
      </w:r>
      <w:r w:rsidR="00AB20E3" w:rsidRPr="00BD0C12">
        <w:rPr>
          <w:rFonts w:ascii="Times New Roman" w:hAnsi="Times New Roman" w:cs="Times New Roman"/>
          <w:sz w:val="28"/>
          <w:szCs w:val="28"/>
          <w:shd w:val="clear" w:color="auto" w:fill="F1EAD6"/>
          <w:lang w:val="uk-UA"/>
        </w:rPr>
        <w:t xml:space="preserve"> </w:t>
      </w:r>
      <w:r w:rsidR="00AB20E3" w:rsidRPr="00BD0C12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uk-UA"/>
        </w:rPr>
        <w:t>довкілля та необхідність його</w:t>
      </w:r>
      <w:r w:rsidR="00AB20E3" w:rsidRPr="00BD0C12">
        <w:rPr>
          <w:rFonts w:ascii="Times New Roman" w:hAnsi="Times New Roman" w:cs="Times New Roman"/>
          <w:sz w:val="28"/>
          <w:szCs w:val="28"/>
          <w:shd w:val="clear" w:color="auto" w:fill="F1EAD6"/>
          <w:lang w:val="uk-UA"/>
        </w:rPr>
        <w:t xml:space="preserve"> </w:t>
      </w:r>
      <w:r w:rsidR="00AB20E3" w:rsidRPr="00BD0C12">
        <w:rPr>
          <w:rFonts w:ascii="Times New Roman" w:hAnsi="Times New Roman" w:cs="Times New Roman"/>
          <w:sz w:val="28"/>
          <w:szCs w:val="28"/>
          <w:shd w:val="clear" w:color="auto" w:fill="FFFFFF" w:themeFill="background1"/>
          <w:lang w:val="uk-UA"/>
        </w:rPr>
        <w:t>охорони</w:t>
      </w:r>
      <w:r w:rsidR="00AB20E3" w:rsidRPr="00BD0C12">
        <w:rPr>
          <w:rFonts w:ascii="Times New Roman" w:hAnsi="Times New Roman" w:cs="Times New Roman"/>
          <w:sz w:val="28"/>
          <w:szCs w:val="28"/>
          <w:shd w:val="clear" w:color="auto" w:fill="F1EAD6"/>
          <w:lang w:val="uk-UA"/>
        </w:rPr>
        <w:t>;</w:t>
      </w:r>
    </w:p>
    <w:p w:rsidR="00262CF4" w:rsidRPr="00BD0C12" w:rsidRDefault="00262CF4" w:rsidP="00DC6422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BD0C12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CE499E" w:rsidRPr="00BD0C12" w:rsidRDefault="00CE499E" w:rsidP="00DC642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D0C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Людина — головна сила в перетворенні географічної оболонки.</w:t>
      </w:r>
    </w:p>
    <w:p w:rsidR="00CE499E" w:rsidRPr="00BD0C12" w:rsidRDefault="00CE499E" w:rsidP="00DC642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D0C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Поява людини на Землі визначила подальшу історію розвитку географічної оболонки. Первісні люди мало впливали на природне середовище. З розвитком суспільства цей вплив поступово зростає.</w:t>
      </w:r>
    </w:p>
    <w:p w:rsidR="00CE499E" w:rsidRPr="00BD0C12" w:rsidRDefault="00CE499E" w:rsidP="00DC642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D0C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Спочатку люди розводили свійських тварин і займалися кочовим скотарством. Потім перейшли до землеробства. В історії відомі такі </w:t>
      </w:r>
      <w:proofErr w:type="spellStart"/>
      <w:r w:rsidRPr="00BD0C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землеробні</w:t>
      </w:r>
      <w:proofErr w:type="spellEnd"/>
      <w:r w:rsidRPr="00BD0C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цивілізації, як Стародавні Єгипет. Вавилон. Індія. Китай, які інтенсивно використовували долини річок Нілу. Тигру, Євфрату, Інду. Гангу, Хуанхе, що мали родючі </w:t>
      </w:r>
      <w:proofErr w:type="spellStart"/>
      <w:r w:rsidRPr="00BD0C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грунти</w:t>
      </w:r>
      <w:proofErr w:type="spellEnd"/>
      <w:r w:rsidRPr="00BD0C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CE499E" w:rsidRPr="00BD0C12" w:rsidRDefault="00CE499E" w:rsidP="00DC642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D0C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 розвитком промисловості людина активно використовує корисні копалини, будівельний матеріал, воду, ліс тощо. Готова продукція промислового виробництва переміщується в усі частини планети. </w:t>
      </w:r>
      <w:proofErr w:type="spellStart"/>
      <w:r w:rsidRPr="00BD0C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З'являються но</w:t>
      </w:r>
      <w:proofErr w:type="spellEnd"/>
      <w:r w:rsidRPr="00BD0C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ві. невідомі природі речовини (пластмаси, сплави, штучні волокна). Крім того, людина будує споруди, дороги, канали. Унаслідок господарської діяльності людей накопичуються тонни сміття та промислових відходів, які забруднюють природне середовище.</w:t>
      </w:r>
    </w:p>
    <w:p w:rsidR="00CE499E" w:rsidRPr="00BD0C12" w:rsidRDefault="00CE499E" w:rsidP="00DC642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D0C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Люди спалюють щодня мільйони тонн вугілля, нафти, природного газу, що призводить до збільшення кількості вуглекислого газу в атмосфері. Із запуском космічних апаратів, використанням літаків пов'язана поява озонових дірок в атмосфері. Загалом порушується природний кругообіг речовин на Землі. Спостерігаються зміни в кліматі планети, він стає теплішим. Це може спричинити танення льодів Арктики й Антарктиди, затоплення приморських низовин, зміщення меж природних зон. зникнення деяких видів рослин і тварин тощо.</w:t>
      </w:r>
    </w:p>
    <w:p w:rsidR="00CE499E" w:rsidRPr="00BD0C12" w:rsidRDefault="00CE499E" w:rsidP="00DC642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D0C12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Ноосфера.</w:t>
      </w:r>
      <w:r w:rsidRPr="00BD0C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Відомий український учений академік В. Вернадський назвав людство могутньою силою. На початку XX ст. він увів у науку нове поняття — «ноосфера» (сфера розуму).</w:t>
      </w:r>
    </w:p>
    <w:p w:rsidR="00CE499E" w:rsidRPr="00BD0C12" w:rsidRDefault="00CE499E" w:rsidP="00DC642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D0C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Ноосфера — новий стан розвитку географічної оболонки, біосфери, при якому розумна людська діяльність є вирішальним чинником її розвитку. Ноосфера швидко розвивається. Стійкий стан географічної </w:t>
      </w:r>
      <w:r w:rsidRPr="00BD0C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оболонки зберігався десятки мільйонів років, а нині вона швидко змінюється.</w:t>
      </w:r>
    </w:p>
    <w:p w:rsidR="00CE499E" w:rsidRPr="00BD0C12" w:rsidRDefault="00CE499E" w:rsidP="00DC642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D0C12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Навколишнє середовище</w:t>
      </w:r>
      <w:r w:rsidRPr="00BD0C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Щороку навантаження на природу Землі зростають у наслідок утручання людини в біосферу через господарську діяльність. Викиди шкідливих речовин , внесення мінеральних добрив на поля, відходи тваринництва, робота машин забруднюють природне середовище. </w:t>
      </w:r>
    </w:p>
    <w:p w:rsidR="00CE499E" w:rsidRPr="00BD0C12" w:rsidRDefault="00CE499E" w:rsidP="00DC642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D0C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Викиди радіоактивних речовин під час катастрофи на Чорнобильській атомній електростанції були рознесені на території Білорусі, Росії, країн Прибалтики та Скандинавії.</w:t>
      </w:r>
    </w:p>
    <w:p w:rsidR="00CE499E" w:rsidRPr="00BD0C12" w:rsidRDefault="00CE499E" w:rsidP="00DC642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D0C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 крові пінгвінів, які водяться в Антарктиді, учені виявили шкідливі хімічні речовини, що потрапили до них від риби, якою вони харчувалися. Це підтверджує цілісність і взаємозв'язок між компонентами природи всієї Землі. Найбільш забрудненими територіями планети є Європа, окремі території Азії та Північної Америки. Ці приклади доводять, що географічна оболонка Землі має замкнутий, безвідхідний кругообіг речовин.</w:t>
      </w:r>
    </w:p>
    <w:p w:rsidR="00CE499E" w:rsidRPr="00BD0C12" w:rsidRDefault="00CE499E" w:rsidP="00DC6422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D0C12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Охорона навколишнього середовища</w:t>
      </w:r>
      <w:r w:rsidRPr="00BD0C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Охорона навколишнього середовища — це цілий комплекс заходів (політичних, економічних, технологічних, юридичних), які спрямовані на підтримання природи в стані, що відповідає потребам біосфери, і забезпечує збереження здоров'я людини.</w:t>
      </w:r>
    </w:p>
    <w:p w:rsidR="00CE499E" w:rsidRPr="00BD0C12" w:rsidRDefault="00CE499E" w:rsidP="00DC642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D0C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Серед сучасних екологічних проблем, які природа не в змозі побороти самостійно, є забруднення повітря. води, </w:t>
      </w:r>
      <w:proofErr w:type="spellStart"/>
      <w:r w:rsidRPr="00BD0C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грунтів</w:t>
      </w:r>
      <w:proofErr w:type="spellEnd"/>
      <w:r w:rsidRPr="00BD0C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зникнення багатьох рослин і тварин. руйнування озонового шару атмосфери, вирубування лісів, наступ пустелі, накопичення в природі промислових відходів, побутового сміття тощо. </w:t>
      </w:r>
    </w:p>
    <w:p w:rsidR="00CE499E" w:rsidRPr="00BD0C12" w:rsidRDefault="00CE499E" w:rsidP="00DC6422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D0C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 світі працюють міжнародні громадські й державні організації, що опікуються проблемами охорони Світового океану, вод суходолу, атмосфери, надр землі, рослинності та тваринного світу, космічного простору. Такими організаціями є Міжнародний союз охорони природи та природних ресурсів. Всесвітній фонд дикої природи. Науковий комітет з проблем навколишнього середовища. У нашій державі створено Міністерство охорони навколишнього природного середовища.</w:t>
      </w:r>
    </w:p>
    <w:p w:rsidR="00262CF4" w:rsidRPr="00B25E64" w:rsidRDefault="00B25E64" w:rsidP="00B25E6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Повторення теми «Світовий  океан</w:t>
      </w:r>
      <w:r w:rsidRPr="00224E3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».</w:t>
      </w:r>
      <w:r w:rsidRPr="00B25E6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224E3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Опрацю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вати питання усно 1 - 4  стр.166</w:t>
      </w:r>
      <w:r w:rsidRPr="00224E3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підручника 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§ 41</w:t>
      </w:r>
      <w:r w:rsidRPr="00224E3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.</w:t>
      </w:r>
    </w:p>
    <w:p w:rsidR="00262CF4" w:rsidRPr="00BD0C12" w:rsidRDefault="00262CF4" w:rsidP="00DC6422">
      <w:pPr>
        <w:shd w:val="clear" w:color="auto" w:fill="FFFFFF" w:themeFill="background1"/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BD0C12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262CF4" w:rsidRPr="00BD0C12" w:rsidRDefault="00262CF4" w:rsidP="00DC642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D0C1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Опрацювати  </w:t>
      </w:r>
      <w:r w:rsidR="009455BE">
        <w:rPr>
          <w:rFonts w:ascii="Times New Roman" w:eastAsia="Calibri" w:hAnsi="Times New Roman" w:cs="Times New Roman"/>
          <w:sz w:val="28"/>
          <w:szCs w:val="28"/>
          <w:lang w:val="uk-UA"/>
        </w:rPr>
        <w:t>§</w:t>
      </w:r>
      <w:r w:rsidRPr="00BD0C1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</w:t>
      </w:r>
      <w:r w:rsidR="005366AA" w:rsidRPr="00BD0C12">
        <w:rPr>
          <w:rFonts w:ascii="Times New Roman" w:eastAsia="Calibri" w:hAnsi="Times New Roman" w:cs="Times New Roman"/>
          <w:sz w:val="28"/>
          <w:szCs w:val="28"/>
          <w:lang w:val="uk-UA"/>
        </w:rPr>
        <w:t>62</w:t>
      </w:r>
      <w:r w:rsidRPr="00BD0C1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за темою уроку. </w:t>
      </w:r>
    </w:p>
    <w:p w:rsidR="005969B9" w:rsidRDefault="00262CF4" w:rsidP="00DC642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D0C1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Переглянути презентацію за посиланням: </w:t>
      </w:r>
    </w:p>
    <w:p w:rsidR="005969B9" w:rsidRPr="005969B9" w:rsidRDefault="005969B9" w:rsidP="00DC642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969B9">
        <w:rPr>
          <w:rFonts w:ascii="Times New Roman" w:hAnsi="Times New Roman" w:cs="Times New Roman"/>
          <w:sz w:val="28"/>
          <w:szCs w:val="28"/>
          <w:lang w:val="uk-UA"/>
        </w:rPr>
        <w:t>https://www.youtube.com/watch?v=Gtz9T4zVDn4</w:t>
      </w:r>
    </w:p>
    <w:p w:rsidR="00262CF4" w:rsidRPr="00BD0C12" w:rsidRDefault="00262CF4" w:rsidP="00DC642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D0C12">
        <w:rPr>
          <w:rFonts w:ascii="Times New Roman" w:hAnsi="Times New Roman" w:cs="Times New Roman"/>
          <w:sz w:val="28"/>
          <w:szCs w:val="28"/>
          <w:lang w:val="uk-UA"/>
        </w:rPr>
        <w:t>- Виконати письмово в зошиті самостійну роботу</w:t>
      </w:r>
    </w:p>
    <w:p w:rsidR="00DC6422" w:rsidRPr="00BD0C12" w:rsidRDefault="00DC6422" w:rsidP="00DC6422">
      <w:pPr>
        <w:tabs>
          <w:tab w:val="left" w:pos="720"/>
        </w:tabs>
        <w:spacing w:after="0" w:line="240" w:lineRule="auto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BD0C12">
        <w:rPr>
          <w:rFonts w:ascii="Times New Roman" w:eastAsia="Batang" w:hAnsi="Times New Roman" w:cs="Times New Roman"/>
          <w:sz w:val="28"/>
          <w:szCs w:val="28"/>
          <w:lang w:val="uk-UA"/>
        </w:rPr>
        <w:t>1.</w:t>
      </w:r>
      <w:r w:rsidRPr="00BD0C12">
        <w:rPr>
          <w:rFonts w:ascii="Times New Roman" w:eastAsia="Batang" w:hAnsi="Times New Roman" w:cs="Times New Roman"/>
          <w:sz w:val="28"/>
          <w:szCs w:val="28"/>
          <w:lang w:val="uk-UA"/>
        </w:rPr>
        <w:tab/>
        <w:t>Будівництво водосховищ і водних «доріг» - шлюзів</w:t>
      </w:r>
    </w:p>
    <w:p w:rsidR="00DC6422" w:rsidRPr="00BD0C12" w:rsidRDefault="00DC6422" w:rsidP="00DC6422">
      <w:pPr>
        <w:tabs>
          <w:tab w:val="left" w:pos="1015"/>
        </w:tabs>
        <w:spacing w:after="0" w:line="240" w:lineRule="auto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BD0C12">
        <w:rPr>
          <w:rFonts w:ascii="Times New Roman" w:eastAsia="Batang" w:hAnsi="Times New Roman" w:cs="Times New Roman"/>
          <w:sz w:val="28"/>
          <w:szCs w:val="28"/>
          <w:lang w:val="uk-UA"/>
        </w:rPr>
        <w:t>а)</w:t>
      </w:r>
      <w:r w:rsidRPr="00BD0C12">
        <w:rPr>
          <w:rFonts w:ascii="Times New Roman" w:eastAsia="Batang" w:hAnsi="Times New Roman" w:cs="Times New Roman"/>
          <w:sz w:val="28"/>
          <w:szCs w:val="28"/>
          <w:lang w:val="uk-UA"/>
        </w:rPr>
        <w:tab/>
        <w:t>позитивний вплив</w:t>
      </w:r>
    </w:p>
    <w:p w:rsidR="00DC6422" w:rsidRPr="00BD0C12" w:rsidRDefault="00DC6422" w:rsidP="00DC6422">
      <w:pPr>
        <w:tabs>
          <w:tab w:val="left" w:pos="1015"/>
        </w:tabs>
        <w:spacing w:after="0" w:line="240" w:lineRule="auto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BD0C12">
        <w:rPr>
          <w:rFonts w:ascii="Times New Roman" w:eastAsia="Batang" w:hAnsi="Times New Roman" w:cs="Times New Roman"/>
          <w:sz w:val="28"/>
          <w:szCs w:val="28"/>
          <w:lang w:val="uk-UA"/>
        </w:rPr>
        <w:t>б)</w:t>
      </w:r>
      <w:r w:rsidRPr="00BD0C12">
        <w:rPr>
          <w:rFonts w:ascii="Times New Roman" w:eastAsia="Batang" w:hAnsi="Times New Roman" w:cs="Times New Roman"/>
          <w:sz w:val="28"/>
          <w:szCs w:val="28"/>
          <w:lang w:val="uk-UA"/>
        </w:rPr>
        <w:tab/>
        <w:t>негативний вплив</w:t>
      </w:r>
    </w:p>
    <w:p w:rsidR="00DC6422" w:rsidRPr="00BD0C12" w:rsidRDefault="00DC6422" w:rsidP="00DC6422">
      <w:pPr>
        <w:tabs>
          <w:tab w:val="left" w:pos="720"/>
        </w:tabs>
        <w:spacing w:after="0" w:line="240" w:lineRule="auto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BD0C12">
        <w:rPr>
          <w:rFonts w:ascii="Times New Roman" w:eastAsia="Batang" w:hAnsi="Times New Roman" w:cs="Times New Roman"/>
          <w:sz w:val="28"/>
          <w:szCs w:val="28"/>
          <w:lang w:val="uk-UA"/>
        </w:rPr>
        <w:lastRenderedPageBreak/>
        <w:t>2.</w:t>
      </w:r>
      <w:r w:rsidRPr="00BD0C12">
        <w:rPr>
          <w:rFonts w:ascii="Times New Roman" w:eastAsia="Batang" w:hAnsi="Times New Roman" w:cs="Times New Roman"/>
          <w:sz w:val="28"/>
          <w:szCs w:val="28"/>
          <w:lang w:val="uk-UA"/>
        </w:rPr>
        <w:tab/>
        <w:t>Внесення отрутохімікатів та мінеральних добрив в надмірних</w:t>
      </w:r>
      <w:r w:rsidRPr="00BD0C12">
        <w:rPr>
          <w:rFonts w:ascii="Times New Roman" w:eastAsia="Batang" w:hAnsi="Times New Roman" w:cs="Times New Roman"/>
          <w:sz w:val="28"/>
          <w:szCs w:val="28"/>
          <w:lang w:val="uk-UA"/>
        </w:rPr>
        <w:br/>
        <w:t xml:space="preserve">            кількостях, з метою підвищення врожайності</w:t>
      </w:r>
    </w:p>
    <w:p w:rsidR="00DC6422" w:rsidRPr="00BD0C12" w:rsidRDefault="00DC6422" w:rsidP="00DC6422">
      <w:pPr>
        <w:tabs>
          <w:tab w:val="left" w:pos="1015"/>
        </w:tabs>
        <w:spacing w:after="0" w:line="240" w:lineRule="auto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BD0C12">
        <w:rPr>
          <w:rFonts w:ascii="Times New Roman" w:eastAsia="Batang" w:hAnsi="Times New Roman" w:cs="Times New Roman"/>
          <w:sz w:val="28"/>
          <w:szCs w:val="28"/>
          <w:lang w:val="uk-UA"/>
        </w:rPr>
        <w:t>а)</w:t>
      </w:r>
      <w:r w:rsidRPr="00BD0C12">
        <w:rPr>
          <w:rFonts w:ascii="Times New Roman" w:eastAsia="Batang" w:hAnsi="Times New Roman" w:cs="Times New Roman"/>
          <w:sz w:val="28"/>
          <w:szCs w:val="28"/>
          <w:lang w:val="uk-UA"/>
        </w:rPr>
        <w:tab/>
        <w:t>позитивний вплив</w:t>
      </w:r>
    </w:p>
    <w:p w:rsidR="00DC6422" w:rsidRPr="00BD0C12" w:rsidRDefault="00DC6422" w:rsidP="00DC6422">
      <w:pPr>
        <w:tabs>
          <w:tab w:val="left" w:pos="1015"/>
        </w:tabs>
        <w:spacing w:after="0" w:line="240" w:lineRule="auto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BD0C12">
        <w:rPr>
          <w:rFonts w:ascii="Times New Roman" w:eastAsia="Batang" w:hAnsi="Times New Roman" w:cs="Times New Roman"/>
          <w:sz w:val="28"/>
          <w:szCs w:val="28"/>
          <w:lang w:val="uk-UA"/>
        </w:rPr>
        <w:t>б)</w:t>
      </w:r>
      <w:r w:rsidRPr="00BD0C12">
        <w:rPr>
          <w:rFonts w:ascii="Times New Roman" w:eastAsia="Batang" w:hAnsi="Times New Roman" w:cs="Times New Roman"/>
          <w:sz w:val="28"/>
          <w:szCs w:val="28"/>
          <w:lang w:val="uk-UA"/>
        </w:rPr>
        <w:tab/>
        <w:t>негативний вплив</w:t>
      </w:r>
    </w:p>
    <w:p w:rsidR="00DC6422" w:rsidRPr="00BD0C12" w:rsidRDefault="00DC6422" w:rsidP="00DC6422">
      <w:pPr>
        <w:tabs>
          <w:tab w:val="left" w:pos="346"/>
        </w:tabs>
        <w:spacing w:after="0" w:line="240" w:lineRule="auto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BD0C12">
        <w:rPr>
          <w:rFonts w:ascii="Times New Roman" w:eastAsia="Batang" w:hAnsi="Times New Roman" w:cs="Times New Roman"/>
          <w:sz w:val="28"/>
          <w:szCs w:val="28"/>
          <w:lang w:val="uk-UA"/>
        </w:rPr>
        <w:t>3.</w:t>
      </w:r>
      <w:r w:rsidRPr="00BD0C12">
        <w:rPr>
          <w:rFonts w:ascii="Times New Roman" w:eastAsia="Batang" w:hAnsi="Times New Roman" w:cs="Times New Roman"/>
          <w:sz w:val="28"/>
          <w:szCs w:val="28"/>
          <w:lang w:val="uk-UA"/>
        </w:rPr>
        <w:tab/>
        <w:t>Забруднення суходолу, морів і океанів шкідливими відходами</w:t>
      </w:r>
    </w:p>
    <w:p w:rsidR="00DC6422" w:rsidRPr="00BD0C12" w:rsidRDefault="00DC6422" w:rsidP="00DC6422">
      <w:pPr>
        <w:tabs>
          <w:tab w:val="left" w:pos="1015"/>
        </w:tabs>
        <w:spacing w:after="0" w:line="240" w:lineRule="auto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BD0C12">
        <w:rPr>
          <w:rFonts w:ascii="Times New Roman" w:eastAsia="Batang" w:hAnsi="Times New Roman" w:cs="Times New Roman"/>
          <w:sz w:val="28"/>
          <w:szCs w:val="28"/>
          <w:lang w:val="uk-UA"/>
        </w:rPr>
        <w:t>а)</w:t>
      </w:r>
      <w:r w:rsidRPr="00BD0C12">
        <w:rPr>
          <w:rFonts w:ascii="Times New Roman" w:eastAsia="Batang" w:hAnsi="Times New Roman" w:cs="Times New Roman"/>
          <w:sz w:val="28"/>
          <w:szCs w:val="28"/>
          <w:lang w:val="uk-UA"/>
        </w:rPr>
        <w:tab/>
        <w:t>позитивний вплив</w:t>
      </w:r>
    </w:p>
    <w:p w:rsidR="00DC6422" w:rsidRPr="00BD0C12" w:rsidRDefault="00DC6422" w:rsidP="00DC6422">
      <w:pPr>
        <w:tabs>
          <w:tab w:val="left" w:pos="1015"/>
        </w:tabs>
        <w:spacing w:after="0" w:line="240" w:lineRule="auto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BD0C12">
        <w:rPr>
          <w:rFonts w:ascii="Times New Roman" w:eastAsia="Batang" w:hAnsi="Times New Roman" w:cs="Times New Roman"/>
          <w:sz w:val="28"/>
          <w:szCs w:val="28"/>
          <w:lang w:val="uk-UA"/>
        </w:rPr>
        <w:t>б)</w:t>
      </w:r>
      <w:r w:rsidRPr="00BD0C12">
        <w:rPr>
          <w:rFonts w:ascii="Times New Roman" w:eastAsia="Batang" w:hAnsi="Times New Roman" w:cs="Times New Roman"/>
          <w:sz w:val="28"/>
          <w:szCs w:val="28"/>
          <w:lang w:val="uk-UA"/>
        </w:rPr>
        <w:tab/>
        <w:t>негативний вплив</w:t>
      </w:r>
    </w:p>
    <w:p w:rsidR="00DC6422" w:rsidRPr="00BD0C12" w:rsidRDefault="00DC6422" w:rsidP="00DC6422">
      <w:pPr>
        <w:tabs>
          <w:tab w:val="left" w:pos="720"/>
        </w:tabs>
        <w:spacing w:after="0" w:line="240" w:lineRule="auto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BD0C12">
        <w:rPr>
          <w:rFonts w:ascii="Times New Roman" w:eastAsia="Batang" w:hAnsi="Times New Roman" w:cs="Times New Roman"/>
          <w:sz w:val="28"/>
          <w:szCs w:val="28"/>
          <w:lang w:val="uk-UA"/>
        </w:rPr>
        <w:t>4.</w:t>
      </w:r>
      <w:r w:rsidRPr="00BD0C12">
        <w:rPr>
          <w:rFonts w:ascii="Times New Roman" w:eastAsia="Batang" w:hAnsi="Times New Roman" w:cs="Times New Roman"/>
          <w:sz w:val="28"/>
          <w:szCs w:val="28"/>
          <w:lang w:val="uk-UA"/>
        </w:rPr>
        <w:tab/>
        <w:t>Внесення органічних, а не хімічних добрив</w:t>
      </w:r>
    </w:p>
    <w:p w:rsidR="00DC6422" w:rsidRPr="00BD0C12" w:rsidRDefault="00DC6422" w:rsidP="00DC6422">
      <w:pPr>
        <w:tabs>
          <w:tab w:val="left" w:pos="1015"/>
        </w:tabs>
        <w:spacing w:after="0" w:line="240" w:lineRule="auto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BD0C12">
        <w:rPr>
          <w:rFonts w:ascii="Times New Roman" w:eastAsia="Batang" w:hAnsi="Times New Roman" w:cs="Times New Roman"/>
          <w:sz w:val="28"/>
          <w:szCs w:val="28"/>
          <w:lang w:val="uk-UA"/>
        </w:rPr>
        <w:t>а)</w:t>
      </w:r>
      <w:r w:rsidRPr="00BD0C12">
        <w:rPr>
          <w:rFonts w:ascii="Times New Roman" w:eastAsia="Batang" w:hAnsi="Times New Roman" w:cs="Times New Roman"/>
          <w:sz w:val="28"/>
          <w:szCs w:val="28"/>
          <w:lang w:val="uk-UA"/>
        </w:rPr>
        <w:tab/>
        <w:t>позитивний вплив</w:t>
      </w:r>
    </w:p>
    <w:p w:rsidR="00DC6422" w:rsidRPr="00BD0C12" w:rsidRDefault="00DC6422" w:rsidP="00DC6422">
      <w:pPr>
        <w:tabs>
          <w:tab w:val="left" w:pos="1015"/>
        </w:tabs>
        <w:spacing w:after="0" w:line="240" w:lineRule="auto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BD0C12">
        <w:rPr>
          <w:rFonts w:ascii="Times New Roman" w:eastAsia="Batang" w:hAnsi="Times New Roman" w:cs="Times New Roman"/>
          <w:sz w:val="28"/>
          <w:szCs w:val="28"/>
          <w:lang w:val="uk-UA"/>
        </w:rPr>
        <w:t>б)</w:t>
      </w:r>
      <w:r w:rsidRPr="00BD0C12">
        <w:rPr>
          <w:rFonts w:ascii="Times New Roman" w:eastAsia="Batang" w:hAnsi="Times New Roman" w:cs="Times New Roman"/>
          <w:sz w:val="28"/>
          <w:szCs w:val="28"/>
          <w:lang w:val="uk-UA"/>
        </w:rPr>
        <w:tab/>
        <w:t>негативний вплив</w:t>
      </w:r>
    </w:p>
    <w:p w:rsidR="00DC6422" w:rsidRPr="00BD0C12" w:rsidRDefault="00DC6422" w:rsidP="00DC6422">
      <w:pPr>
        <w:tabs>
          <w:tab w:val="left" w:pos="720"/>
        </w:tabs>
        <w:spacing w:after="0" w:line="240" w:lineRule="auto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BD0C12">
        <w:rPr>
          <w:rFonts w:ascii="Times New Roman" w:eastAsia="Batang" w:hAnsi="Times New Roman" w:cs="Times New Roman"/>
          <w:sz w:val="28"/>
          <w:szCs w:val="28"/>
          <w:lang w:val="uk-UA"/>
        </w:rPr>
        <w:t>5.</w:t>
      </w:r>
      <w:r w:rsidRPr="00BD0C12">
        <w:rPr>
          <w:rFonts w:ascii="Times New Roman" w:eastAsia="Batang" w:hAnsi="Times New Roman" w:cs="Times New Roman"/>
          <w:sz w:val="28"/>
          <w:szCs w:val="28"/>
          <w:lang w:val="uk-UA"/>
        </w:rPr>
        <w:tab/>
        <w:t>Створення форм рельєфу людиною</w:t>
      </w:r>
    </w:p>
    <w:p w:rsidR="00DC6422" w:rsidRPr="00BD0C12" w:rsidRDefault="00DC6422" w:rsidP="00DC6422">
      <w:pPr>
        <w:tabs>
          <w:tab w:val="left" w:pos="1015"/>
        </w:tabs>
        <w:spacing w:after="0" w:line="240" w:lineRule="auto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BD0C12">
        <w:rPr>
          <w:rFonts w:ascii="Times New Roman" w:eastAsia="Batang" w:hAnsi="Times New Roman" w:cs="Times New Roman"/>
          <w:sz w:val="28"/>
          <w:szCs w:val="28"/>
          <w:lang w:val="uk-UA"/>
        </w:rPr>
        <w:t>а)</w:t>
      </w:r>
      <w:r w:rsidRPr="00BD0C12">
        <w:rPr>
          <w:rFonts w:ascii="Times New Roman" w:eastAsia="Batang" w:hAnsi="Times New Roman" w:cs="Times New Roman"/>
          <w:sz w:val="28"/>
          <w:szCs w:val="28"/>
          <w:lang w:val="uk-UA"/>
        </w:rPr>
        <w:tab/>
        <w:t>позитивний вплив</w:t>
      </w:r>
    </w:p>
    <w:p w:rsidR="00DC6422" w:rsidRPr="00BD0C12" w:rsidRDefault="00DC6422" w:rsidP="00DC6422">
      <w:pPr>
        <w:tabs>
          <w:tab w:val="left" w:pos="1015"/>
        </w:tabs>
        <w:spacing w:after="0" w:line="240" w:lineRule="auto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BD0C12">
        <w:rPr>
          <w:rFonts w:ascii="Times New Roman" w:eastAsia="Batang" w:hAnsi="Times New Roman" w:cs="Times New Roman"/>
          <w:sz w:val="28"/>
          <w:szCs w:val="28"/>
          <w:lang w:val="uk-UA"/>
        </w:rPr>
        <w:t>б)</w:t>
      </w:r>
      <w:r w:rsidRPr="00BD0C12">
        <w:rPr>
          <w:rFonts w:ascii="Times New Roman" w:eastAsia="Batang" w:hAnsi="Times New Roman" w:cs="Times New Roman"/>
          <w:sz w:val="28"/>
          <w:szCs w:val="28"/>
          <w:lang w:val="uk-UA"/>
        </w:rPr>
        <w:tab/>
        <w:t>негативний вплив</w:t>
      </w:r>
    </w:p>
    <w:p w:rsidR="00DC6422" w:rsidRPr="00BD0C12" w:rsidRDefault="00DC6422" w:rsidP="00DC6422">
      <w:pPr>
        <w:tabs>
          <w:tab w:val="left" w:pos="720"/>
        </w:tabs>
        <w:spacing w:after="0" w:line="240" w:lineRule="auto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BD0C12">
        <w:rPr>
          <w:rFonts w:ascii="Times New Roman" w:eastAsia="Batang" w:hAnsi="Times New Roman" w:cs="Times New Roman"/>
          <w:sz w:val="28"/>
          <w:szCs w:val="28"/>
          <w:lang w:val="uk-UA"/>
        </w:rPr>
        <w:t>6.</w:t>
      </w:r>
      <w:r w:rsidRPr="00BD0C12">
        <w:rPr>
          <w:rFonts w:ascii="Times New Roman" w:eastAsia="Batang" w:hAnsi="Times New Roman" w:cs="Times New Roman"/>
          <w:sz w:val="28"/>
          <w:szCs w:val="28"/>
          <w:lang w:val="uk-UA"/>
        </w:rPr>
        <w:tab/>
        <w:t>«Стихійні лиха» - це відповідь на позитивний, чи негативний вплив     людини на природу?</w:t>
      </w:r>
    </w:p>
    <w:p w:rsidR="00DC6422" w:rsidRPr="00BD0C12" w:rsidRDefault="00DC6422" w:rsidP="00DC6422">
      <w:pPr>
        <w:tabs>
          <w:tab w:val="left" w:pos="720"/>
        </w:tabs>
        <w:spacing w:after="0" w:line="240" w:lineRule="auto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BD0C12">
        <w:rPr>
          <w:rFonts w:ascii="Times New Roman" w:eastAsia="Batang" w:hAnsi="Times New Roman" w:cs="Times New Roman"/>
          <w:sz w:val="28"/>
          <w:szCs w:val="28"/>
          <w:lang w:val="uk-UA"/>
        </w:rPr>
        <w:t>7.        Створення ставків для вирощування риби</w:t>
      </w:r>
    </w:p>
    <w:p w:rsidR="00DC6422" w:rsidRPr="00BD0C12" w:rsidRDefault="00DC6422" w:rsidP="00DC6422">
      <w:pPr>
        <w:tabs>
          <w:tab w:val="left" w:pos="288"/>
        </w:tabs>
        <w:spacing w:after="0" w:line="240" w:lineRule="auto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BD0C12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       а)</w:t>
      </w:r>
      <w:r w:rsidRPr="00BD0C12">
        <w:rPr>
          <w:rFonts w:ascii="Times New Roman" w:eastAsia="Batang" w:hAnsi="Times New Roman" w:cs="Times New Roman"/>
          <w:sz w:val="28"/>
          <w:szCs w:val="28"/>
          <w:lang w:val="uk-UA"/>
        </w:rPr>
        <w:tab/>
        <w:t>позитивний вплив</w:t>
      </w:r>
    </w:p>
    <w:p w:rsidR="00DC6422" w:rsidRPr="00BD0C12" w:rsidRDefault="00DC6422" w:rsidP="00DC6422">
      <w:pPr>
        <w:tabs>
          <w:tab w:val="left" w:pos="288"/>
        </w:tabs>
        <w:spacing w:after="0" w:line="240" w:lineRule="auto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BD0C12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      б)</w:t>
      </w:r>
      <w:r w:rsidRPr="00BD0C12">
        <w:rPr>
          <w:rFonts w:ascii="Times New Roman" w:eastAsia="Batang" w:hAnsi="Times New Roman" w:cs="Times New Roman"/>
          <w:sz w:val="28"/>
          <w:szCs w:val="28"/>
          <w:lang w:val="uk-UA"/>
        </w:rPr>
        <w:tab/>
        <w:t>негативний вплив</w:t>
      </w:r>
    </w:p>
    <w:p w:rsidR="00DC6422" w:rsidRPr="00BD0C12" w:rsidRDefault="00DC6422" w:rsidP="00DC6422">
      <w:pPr>
        <w:spacing w:after="0" w:line="240" w:lineRule="auto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BD0C12">
        <w:rPr>
          <w:rFonts w:ascii="Times New Roman" w:eastAsia="Batang" w:hAnsi="Times New Roman" w:cs="Times New Roman"/>
          <w:sz w:val="28"/>
          <w:szCs w:val="28"/>
          <w:lang w:val="uk-UA"/>
        </w:rPr>
        <w:t>8.     Викиди в атмосферу промислових і побутових відходів, із           застосуванням фреонів - штучно створених речовин</w:t>
      </w:r>
    </w:p>
    <w:p w:rsidR="00DC6422" w:rsidRPr="00BD0C12" w:rsidRDefault="00DC6422" w:rsidP="00DC6422">
      <w:pPr>
        <w:tabs>
          <w:tab w:val="left" w:pos="288"/>
        </w:tabs>
        <w:spacing w:after="0" w:line="240" w:lineRule="auto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BD0C12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       а)</w:t>
      </w:r>
      <w:r w:rsidRPr="00BD0C12">
        <w:rPr>
          <w:rFonts w:ascii="Times New Roman" w:eastAsia="Batang" w:hAnsi="Times New Roman" w:cs="Times New Roman"/>
          <w:sz w:val="28"/>
          <w:szCs w:val="28"/>
          <w:lang w:val="uk-UA"/>
        </w:rPr>
        <w:tab/>
        <w:t>позитивний вплив</w:t>
      </w:r>
    </w:p>
    <w:p w:rsidR="00DC6422" w:rsidRPr="00BD0C12" w:rsidRDefault="00DC6422" w:rsidP="00DC6422">
      <w:pPr>
        <w:tabs>
          <w:tab w:val="left" w:pos="288"/>
        </w:tabs>
        <w:spacing w:after="0" w:line="240" w:lineRule="auto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BD0C12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      б)</w:t>
      </w:r>
      <w:r w:rsidRPr="00BD0C12">
        <w:rPr>
          <w:rFonts w:ascii="Times New Roman" w:eastAsia="Batang" w:hAnsi="Times New Roman" w:cs="Times New Roman"/>
          <w:sz w:val="28"/>
          <w:szCs w:val="28"/>
          <w:lang w:val="uk-UA"/>
        </w:rPr>
        <w:tab/>
        <w:t>негативний вплив</w:t>
      </w:r>
    </w:p>
    <w:p w:rsidR="00DC6422" w:rsidRPr="00BD0C12" w:rsidRDefault="00DC6422" w:rsidP="00DC6422">
      <w:pPr>
        <w:spacing w:after="0" w:line="240" w:lineRule="auto"/>
        <w:jc w:val="both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BD0C12">
        <w:rPr>
          <w:rFonts w:ascii="Times New Roman" w:eastAsia="Batang" w:hAnsi="Times New Roman" w:cs="Times New Roman"/>
          <w:sz w:val="28"/>
          <w:szCs w:val="28"/>
          <w:lang w:val="uk-UA"/>
        </w:rPr>
        <w:t>9.   Переселення рослин і тварин зі звичного середовища життя у нові  для них умови. Наприклад: з Європи в Азію і навпаки</w:t>
      </w:r>
    </w:p>
    <w:p w:rsidR="00DC6422" w:rsidRPr="00BD0C12" w:rsidRDefault="00DC6422" w:rsidP="00DC6422">
      <w:pPr>
        <w:tabs>
          <w:tab w:val="left" w:pos="295"/>
        </w:tabs>
        <w:spacing w:after="0" w:line="240" w:lineRule="auto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BD0C12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       а)</w:t>
      </w:r>
      <w:r w:rsidRPr="00BD0C12">
        <w:rPr>
          <w:rFonts w:ascii="Times New Roman" w:eastAsia="Batang" w:hAnsi="Times New Roman" w:cs="Times New Roman"/>
          <w:sz w:val="28"/>
          <w:szCs w:val="28"/>
          <w:lang w:val="uk-UA"/>
        </w:rPr>
        <w:tab/>
        <w:t>позитивний вплив</w:t>
      </w:r>
    </w:p>
    <w:p w:rsidR="00DC6422" w:rsidRPr="00BD0C12" w:rsidRDefault="00DC6422" w:rsidP="00DC6422">
      <w:pPr>
        <w:tabs>
          <w:tab w:val="left" w:pos="295"/>
        </w:tabs>
        <w:spacing w:after="0" w:line="240" w:lineRule="auto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BD0C12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      б)</w:t>
      </w:r>
      <w:r w:rsidRPr="00BD0C12">
        <w:rPr>
          <w:rFonts w:ascii="Times New Roman" w:eastAsia="Batang" w:hAnsi="Times New Roman" w:cs="Times New Roman"/>
          <w:sz w:val="28"/>
          <w:szCs w:val="28"/>
          <w:lang w:val="uk-UA"/>
        </w:rPr>
        <w:tab/>
        <w:t>негативний вплив</w:t>
      </w:r>
    </w:p>
    <w:p w:rsidR="00DC6422" w:rsidRPr="00BD0C12" w:rsidRDefault="00DC6422" w:rsidP="00DC6422">
      <w:pPr>
        <w:spacing w:after="0" w:line="240" w:lineRule="auto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BD0C12">
        <w:rPr>
          <w:rFonts w:ascii="Times New Roman" w:eastAsia="Batang" w:hAnsi="Times New Roman" w:cs="Times New Roman"/>
          <w:sz w:val="28"/>
          <w:szCs w:val="28"/>
          <w:lang w:val="uk-UA"/>
        </w:rPr>
        <w:t>10.       Створення заповідників, заказників, національних парків</w:t>
      </w:r>
    </w:p>
    <w:p w:rsidR="00DC6422" w:rsidRPr="00BD0C12" w:rsidRDefault="00DC6422" w:rsidP="00DC6422">
      <w:pPr>
        <w:tabs>
          <w:tab w:val="left" w:pos="288"/>
        </w:tabs>
        <w:spacing w:after="0" w:line="240" w:lineRule="auto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BD0C12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       а)</w:t>
      </w:r>
      <w:r w:rsidRPr="00BD0C12">
        <w:rPr>
          <w:rFonts w:ascii="Times New Roman" w:eastAsia="Batang" w:hAnsi="Times New Roman" w:cs="Times New Roman"/>
          <w:sz w:val="28"/>
          <w:szCs w:val="28"/>
          <w:lang w:val="uk-UA"/>
        </w:rPr>
        <w:tab/>
        <w:t>позитивний вплив</w:t>
      </w:r>
    </w:p>
    <w:p w:rsidR="00DC6422" w:rsidRPr="00BD0C12" w:rsidRDefault="00DC6422" w:rsidP="00DC6422">
      <w:pPr>
        <w:tabs>
          <w:tab w:val="left" w:pos="288"/>
        </w:tabs>
        <w:spacing w:after="0" w:line="240" w:lineRule="auto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BD0C12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      б)</w:t>
      </w:r>
      <w:r w:rsidRPr="00BD0C12">
        <w:rPr>
          <w:rFonts w:ascii="Times New Roman" w:eastAsia="Batang" w:hAnsi="Times New Roman" w:cs="Times New Roman"/>
          <w:sz w:val="28"/>
          <w:szCs w:val="28"/>
          <w:lang w:val="uk-UA"/>
        </w:rPr>
        <w:tab/>
        <w:t>негативний вплив</w:t>
      </w:r>
    </w:p>
    <w:p w:rsidR="00DC6422" w:rsidRPr="00BD0C12" w:rsidRDefault="00DC6422" w:rsidP="00DC6422">
      <w:pPr>
        <w:spacing w:after="0" w:line="240" w:lineRule="auto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BD0C12">
        <w:rPr>
          <w:rFonts w:ascii="Times New Roman" w:eastAsia="Batang" w:hAnsi="Times New Roman" w:cs="Times New Roman"/>
          <w:sz w:val="28"/>
          <w:szCs w:val="28"/>
          <w:lang w:val="uk-UA"/>
        </w:rPr>
        <w:t>11.    Будівництво метрополітену це:</w:t>
      </w:r>
    </w:p>
    <w:p w:rsidR="00DC6422" w:rsidRPr="00BD0C12" w:rsidRDefault="00DC6422" w:rsidP="00DC6422">
      <w:pPr>
        <w:tabs>
          <w:tab w:val="left" w:pos="288"/>
        </w:tabs>
        <w:spacing w:after="0" w:line="240" w:lineRule="auto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BD0C12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       а)</w:t>
      </w:r>
      <w:r w:rsidRPr="00BD0C12">
        <w:rPr>
          <w:rFonts w:ascii="Times New Roman" w:eastAsia="Batang" w:hAnsi="Times New Roman" w:cs="Times New Roman"/>
          <w:sz w:val="28"/>
          <w:szCs w:val="28"/>
          <w:lang w:val="uk-UA"/>
        </w:rPr>
        <w:tab/>
        <w:t>позитивний вплив</w:t>
      </w:r>
    </w:p>
    <w:p w:rsidR="00DC6422" w:rsidRPr="00BD0C12" w:rsidRDefault="00DC6422" w:rsidP="00DC6422">
      <w:pPr>
        <w:tabs>
          <w:tab w:val="left" w:pos="288"/>
        </w:tabs>
        <w:spacing w:after="0" w:line="240" w:lineRule="auto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BD0C12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       б)</w:t>
      </w:r>
      <w:r w:rsidRPr="00BD0C12">
        <w:rPr>
          <w:rFonts w:ascii="Times New Roman" w:eastAsia="Batang" w:hAnsi="Times New Roman" w:cs="Times New Roman"/>
          <w:sz w:val="28"/>
          <w:szCs w:val="28"/>
          <w:lang w:val="uk-UA"/>
        </w:rPr>
        <w:tab/>
        <w:t>негативний вплив</w:t>
      </w:r>
    </w:p>
    <w:p w:rsidR="00DC6422" w:rsidRPr="00BD0C12" w:rsidRDefault="00DC6422" w:rsidP="00DC6422">
      <w:pPr>
        <w:spacing w:after="0" w:line="240" w:lineRule="auto"/>
        <w:rPr>
          <w:rFonts w:ascii="Times New Roman" w:eastAsia="Batang" w:hAnsi="Times New Roman" w:cs="Times New Roman"/>
          <w:sz w:val="28"/>
          <w:szCs w:val="28"/>
          <w:lang w:val="uk-UA"/>
        </w:rPr>
      </w:pPr>
    </w:p>
    <w:p w:rsidR="00DC6422" w:rsidRPr="00BD0C12" w:rsidRDefault="00DC6422" w:rsidP="00DC642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D0C12">
        <w:rPr>
          <w:rFonts w:ascii="Times New Roman" w:hAnsi="Times New Roman" w:cs="Times New Roman"/>
          <w:sz w:val="28"/>
          <w:szCs w:val="28"/>
          <w:lang w:val="uk-UA"/>
        </w:rPr>
        <w:t xml:space="preserve">- Виконану роботу надіслати  на платформу  HUMAN,  додаток </w:t>
      </w:r>
      <w:proofErr w:type="spellStart"/>
      <w:r w:rsidRPr="00BD0C12">
        <w:rPr>
          <w:rFonts w:ascii="Times New Roman" w:hAnsi="Times New Roman" w:cs="Times New Roman"/>
          <w:sz w:val="28"/>
          <w:szCs w:val="28"/>
          <w:lang w:val="uk-UA"/>
        </w:rPr>
        <w:t>Viber</w:t>
      </w:r>
      <w:proofErr w:type="spellEnd"/>
      <w:r w:rsidRPr="00BD0C12">
        <w:rPr>
          <w:rFonts w:ascii="Times New Roman" w:hAnsi="Times New Roman" w:cs="Times New Roman"/>
          <w:sz w:val="28"/>
          <w:szCs w:val="28"/>
          <w:lang w:val="uk-UA"/>
        </w:rPr>
        <w:t xml:space="preserve">, пошта  </w:t>
      </w:r>
      <w:proofErr w:type="spellStart"/>
      <w:r w:rsidRPr="00BD0C12">
        <w:rPr>
          <w:rFonts w:ascii="Times New Roman" w:hAnsi="Times New Roman" w:cs="Times New Roman"/>
          <w:sz w:val="28"/>
          <w:szCs w:val="28"/>
          <w:lang w:val="uk-UA"/>
        </w:rPr>
        <w:t>Gmail</w:t>
      </w:r>
      <w:proofErr w:type="spellEnd"/>
      <w:r w:rsidRPr="00BD0C12">
        <w:rPr>
          <w:rFonts w:ascii="Times New Roman" w:hAnsi="Times New Roman" w:cs="Times New Roman"/>
          <w:sz w:val="28"/>
          <w:szCs w:val="28"/>
          <w:lang w:val="uk-UA"/>
        </w:rPr>
        <w:t xml:space="preserve"> . </w:t>
      </w:r>
    </w:p>
    <w:p w:rsidR="00DC6422" w:rsidRPr="00DC6422" w:rsidRDefault="00DC6422" w:rsidP="00DC6422">
      <w:pPr>
        <w:spacing w:after="0" w:line="240" w:lineRule="auto"/>
        <w:rPr>
          <w:rFonts w:ascii="Times New Roman" w:eastAsia="Batang" w:hAnsi="Times New Roman" w:cs="Times New Roman"/>
          <w:sz w:val="28"/>
          <w:szCs w:val="28"/>
          <w:lang w:val="uk-UA"/>
        </w:rPr>
        <w:sectPr w:rsidR="00DC6422" w:rsidRPr="00DC6422">
          <w:pgSz w:w="11905" w:h="16837"/>
          <w:pgMar w:top="1212" w:right="1535" w:bottom="1440" w:left="1535" w:header="708" w:footer="708" w:gutter="0"/>
          <w:cols w:space="720"/>
        </w:sectPr>
      </w:pPr>
    </w:p>
    <w:bookmarkEnd w:id="0"/>
    <w:p w:rsidR="009E4D3B" w:rsidRPr="00DC6422" w:rsidRDefault="00D54F59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9E4D3B" w:rsidRPr="00DC64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4D6"/>
    <w:rsid w:val="00262CF4"/>
    <w:rsid w:val="005366AA"/>
    <w:rsid w:val="005969B9"/>
    <w:rsid w:val="00856A65"/>
    <w:rsid w:val="00911B96"/>
    <w:rsid w:val="009455BE"/>
    <w:rsid w:val="00AB20E3"/>
    <w:rsid w:val="00B25E64"/>
    <w:rsid w:val="00BD0C12"/>
    <w:rsid w:val="00CA79E2"/>
    <w:rsid w:val="00CE499E"/>
    <w:rsid w:val="00D54F59"/>
    <w:rsid w:val="00DC6422"/>
    <w:rsid w:val="00E7009F"/>
    <w:rsid w:val="00EB4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2C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62CF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2C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62C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4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889</Words>
  <Characters>5072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11</cp:revision>
  <dcterms:created xsi:type="dcterms:W3CDTF">2022-05-13T08:09:00Z</dcterms:created>
  <dcterms:modified xsi:type="dcterms:W3CDTF">2023-04-27T08:21:00Z</dcterms:modified>
</cp:coreProperties>
</file>