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4D" w:rsidRDefault="002D414D" w:rsidP="002D41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24.03.2023</w:t>
      </w:r>
    </w:p>
    <w:p w:rsidR="002D414D" w:rsidRDefault="002D414D" w:rsidP="002D41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D414D" w:rsidRDefault="002D414D" w:rsidP="002D41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2D414D" w:rsidRDefault="002D414D" w:rsidP="002D41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2D414D" w:rsidRPr="002D414D" w:rsidRDefault="002D414D" w:rsidP="002D4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2D414D">
        <w:rPr>
          <w:rFonts w:ascii="Times New Roman" w:hAnsi="Times New Roman" w:cs="Times New Roman"/>
          <w:sz w:val="28"/>
          <w:szCs w:val="28"/>
          <w:lang w:val="uk-UA"/>
        </w:rPr>
        <w:t>Я.Стельмах «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Митькозавр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Юрківки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>, або химера Лісового озера». Допитливість, винахідливість, кмітливість хлопчиків – головних героїв, їх характеристика.</w:t>
      </w:r>
    </w:p>
    <w:p w:rsidR="002D414D" w:rsidRDefault="002D414D" w:rsidP="002D4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Розкрити значимість образів Сергія і Митька у творі, їх роль у розкритті ідейного змісту повісті; розвивати творчу уяву школярів, логічне мислення, пам'ять, увагу, спостережливість, вміння грамотно і послідовно висловлювати свої думки, судження; виховувати почуття любові до краси рідного краю, книги-мудрості життя, повагу до творчості Я.Стельмаха; позитивні риси характеру на прикладі головних героїв.</w:t>
      </w:r>
    </w:p>
    <w:p w:rsidR="002D414D" w:rsidRPr="002D414D" w:rsidRDefault="002D414D" w:rsidP="002D41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b/>
          <w:sz w:val="28"/>
          <w:szCs w:val="28"/>
          <w:lang w:val="uk-UA"/>
        </w:rPr>
        <w:t>Зразок характеристики:</w:t>
      </w:r>
    </w:p>
    <w:p w:rsidR="002D414D" w:rsidRPr="002D414D" w:rsidRDefault="002D414D" w:rsidP="002D41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І. Митько – головний герой пригодницької повісті Я. Стельмаха «Химера лісового озера, або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Митькозавр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Юрківки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2D414D" w:rsidRPr="002D414D" w:rsidRDefault="002D414D" w:rsidP="002D41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ІІ. Змальовуючи його, автор не дає докладного опису його портрета. Як ви думаєте, чому? (</w:t>
      </w:r>
      <w:r w:rsidRPr="002D414D">
        <w:rPr>
          <w:rFonts w:ascii="Times New Roman" w:hAnsi="Times New Roman" w:cs="Times New Roman"/>
          <w:b/>
          <w:sz w:val="28"/>
          <w:szCs w:val="28"/>
          <w:lang w:val="uk-UA"/>
        </w:rPr>
        <w:t>проблемне питання</w:t>
      </w: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). Учні висувають припущення, що, можливо, тому, що його зовнішність – звичайна, не містить чогось особливого, як, наприклад, зовнішність Павлика із оповідання С.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Черкасенка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«Маленький горбань», або тому, що головне  у творі – події у швидкому розвитку та внутрішні якості героя, такі як: дотепність, вигадливість, кмітливість, цілеспрямованість, наполегливість, чесність, оптимізм). Думки після закінчення 5 класу були спрямовані на гарний заслужений літній відпочинок, який він хотів організувати без пильного батьківського нагляду. А для цього треба було поїхати на село до бабусі. Звичайно ж, батьки не хотіли відпускати його, але він був дуже переконливим у своїх доказах </w:t>
      </w:r>
      <w:r w:rsidRPr="002D41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(розділ І) і чесно дотримувався всіх отриманих приписів. Мова героя на початку твору не звертає на себе увагу, але у кінці – суттєво змінюється: у ній починають з’являтися спеціальні слова-терміни, назви різних видів доісторичних тварин (стегозаври,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індикоптерії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тощо).</w:t>
      </w:r>
    </w:p>
    <w:p w:rsidR="002D414D" w:rsidRPr="002D414D" w:rsidRDefault="002D414D" w:rsidP="002D41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ІІІ. Герой змусив задуматися над тим, що навчання може бути цікавим і приносити задоволення.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Що свідчить про те, що Сергій з Митьком мають велике бажання пізнати світ, історичне минуле?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Яким чином хлопці захопилися книгами, зоологічною наукою?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Як Сергій з Митьком ставилися до бабусі, мешканців села?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Яке значення має те, що юні дослідники вміють орієнтуватися на місцевості?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У чому виявляється любов до природи, довкілля?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Чому Сергій з Митьком мріяли про власну славу?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Якими були стосунки між хлопцями?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Як поводять себе друзі, перебуваючи у складних ситуаціях?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Що дає підставі стверджувати про доброту, чуйність хлопців у стосунках з Василем </w:t>
      </w:r>
      <w:proofErr w:type="spellStart"/>
      <w:r w:rsidRPr="002D414D">
        <w:rPr>
          <w:rFonts w:ascii="Times New Roman" w:hAnsi="Times New Roman" w:cs="Times New Roman"/>
          <w:sz w:val="28"/>
          <w:szCs w:val="28"/>
          <w:lang w:val="uk-UA"/>
        </w:rPr>
        <w:t>Трошем</w:t>
      </w:r>
      <w:proofErr w:type="spellEnd"/>
      <w:r w:rsidRPr="002D414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Якими Ви уявляєте наших героїв через кілька років?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sz w:val="28"/>
          <w:szCs w:val="28"/>
          <w:lang w:val="uk-UA"/>
        </w:rPr>
        <w:t>Чим повчальні образи Сергія і Митька для кожного із Вас?</w:t>
      </w:r>
    </w:p>
    <w:p w:rsidR="002D414D" w:rsidRPr="002D414D" w:rsidRDefault="002D414D" w:rsidP="002D41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b/>
          <w:sz w:val="28"/>
          <w:szCs w:val="28"/>
          <w:lang w:val="uk-UA"/>
        </w:rPr>
        <w:t>Проблемне запитання:</w:t>
      </w:r>
      <w:r w:rsidRPr="002D414D">
        <w:rPr>
          <w:rFonts w:ascii="Times New Roman" w:hAnsi="Times New Roman" w:cs="Times New Roman"/>
          <w:sz w:val="28"/>
          <w:szCs w:val="28"/>
          <w:lang w:val="uk-UA"/>
        </w:rPr>
        <w:t xml:space="preserve"> Над  змусили замислитися, чим схвилювали Вас наші герої? </w:t>
      </w:r>
    </w:p>
    <w:p w:rsidR="002D414D" w:rsidRPr="002D414D" w:rsidRDefault="002D414D" w:rsidP="002D414D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наостанок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хочу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подарувати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41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рецепт </w:t>
      </w:r>
      <w:proofErr w:type="spellStart"/>
      <w:r w:rsidRPr="002D41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доброти</w:t>
      </w:r>
      <w:proofErr w:type="spellEnd"/>
      <w:r w:rsidRPr="002D414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:rsidR="002D414D" w:rsidRPr="002D414D" w:rsidRDefault="002D414D" w:rsidP="002D414D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Візьми</w:t>
      </w:r>
      <w:r w:rsidRPr="002D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чашу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терпіння</w:t>
      </w:r>
      <w:proofErr w:type="spellEnd"/>
    </w:p>
    <w:p w:rsidR="002D414D" w:rsidRPr="002D414D" w:rsidRDefault="002D414D" w:rsidP="002D414D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Влийте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туди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серце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любові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414D" w:rsidRPr="002D414D" w:rsidRDefault="002D414D" w:rsidP="002D414D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Киньте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дві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жмені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щедрості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414D" w:rsidRPr="002D414D" w:rsidRDefault="002D414D" w:rsidP="002D414D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Хлюпніть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туди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хоча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кілька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крапель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гумору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414D" w:rsidRPr="002D414D" w:rsidRDefault="002D414D" w:rsidP="002D414D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Присипте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добротою.</w:t>
      </w:r>
    </w:p>
    <w:p w:rsidR="002D414D" w:rsidRPr="002D414D" w:rsidRDefault="002D414D" w:rsidP="002D414D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Додайте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якомога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більше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віри</w:t>
      </w:r>
      <w:proofErr w:type="spellEnd"/>
      <w:proofErr w:type="gram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414D" w:rsidRPr="002D414D" w:rsidRDefault="002D414D" w:rsidP="002D414D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Усе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добре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перемішайте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414D" w:rsidRPr="002D414D" w:rsidRDefault="002D414D" w:rsidP="002D414D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Поті</w:t>
      </w:r>
      <w:proofErr w:type="gram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spellEnd"/>
      <w:proofErr w:type="gram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намостіть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шматок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відпущенного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41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14D" w:rsidRDefault="002D414D" w:rsidP="002D414D">
      <w:pPr>
        <w:spacing w:line="36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пропонуйте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ім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кого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зустрінете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>життєвому</w:t>
      </w:r>
      <w:proofErr w:type="spellEnd"/>
      <w:r w:rsidRPr="002D41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шляху.</w:t>
      </w:r>
    </w:p>
    <w:p w:rsidR="002D414D" w:rsidRPr="002D414D" w:rsidRDefault="002D414D" w:rsidP="002D414D">
      <w:pPr>
        <w:spacing w:line="360" w:lineRule="auto"/>
        <w:ind w:firstLine="16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D41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Домашнє </w:t>
      </w:r>
      <w:proofErr w:type="spellStart"/>
      <w:r w:rsidRPr="002D41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завдання.Скласти</w:t>
      </w:r>
      <w:proofErr w:type="spellEnd"/>
      <w:r w:rsidRPr="002D41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D41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сенкан</w:t>
      </w:r>
      <w:proofErr w:type="spellEnd"/>
      <w:r w:rsidRPr="002D41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«Доброта».</w:t>
      </w:r>
    </w:p>
    <w:p w:rsidR="002D414D" w:rsidRDefault="002D414D" w:rsidP="002D414D">
      <w:pPr>
        <w:spacing w:line="360" w:lineRule="auto"/>
        <w:ind w:firstLine="1620"/>
        <w:jc w:val="both"/>
        <w:rPr>
          <w:color w:val="000000" w:themeColor="text1"/>
          <w:sz w:val="28"/>
          <w:szCs w:val="28"/>
          <w:lang w:val="uk-UA"/>
        </w:rPr>
      </w:pPr>
    </w:p>
    <w:p w:rsidR="00E93343" w:rsidRPr="002D414D" w:rsidRDefault="00E93343">
      <w:pPr>
        <w:rPr>
          <w:lang w:val="uk-UA"/>
        </w:rPr>
      </w:pPr>
    </w:p>
    <w:sectPr w:rsidR="00E93343" w:rsidRPr="002D4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76E6"/>
    <w:multiLevelType w:val="hybridMultilevel"/>
    <w:tmpl w:val="93DC0D64"/>
    <w:lvl w:ilvl="0" w:tplc="08A601E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F3DBF"/>
    <w:multiLevelType w:val="hybridMultilevel"/>
    <w:tmpl w:val="6A70E3D0"/>
    <w:lvl w:ilvl="0" w:tplc="8514D3A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CC7416"/>
    <w:multiLevelType w:val="hybridMultilevel"/>
    <w:tmpl w:val="3A460B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594CC4"/>
    <w:multiLevelType w:val="multilevel"/>
    <w:tmpl w:val="AAAE63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94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2160"/>
      </w:pPr>
      <w:rPr>
        <w:rFonts w:hint="default"/>
      </w:rPr>
    </w:lvl>
  </w:abstractNum>
  <w:abstractNum w:abstractNumId="4">
    <w:nsid w:val="242A0DC0"/>
    <w:multiLevelType w:val="hybridMultilevel"/>
    <w:tmpl w:val="A2284562"/>
    <w:lvl w:ilvl="0" w:tplc="23721254">
      <w:start w:val="5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133D53"/>
    <w:multiLevelType w:val="hybridMultilevel"/>
    <w:tmpl w:val="A09040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20249E"/>
    <w:multiLevelType w:val="hybridMultilevel"/>
    <w:tmpl w:val="0178CF78"/>
    <w:lvl w:ilvl="0" w:tplc="D6D67E22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F473DF"/>
    <w:multiLevelType w:val="hybridMultilevel"/>
    <w:tmpl w:val="0DDE5D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D414D"/>
    <w:rsid w:val="002D414D"/>
    <w:rsid w:val="00E9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14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2023-03-18T15:22:00Z</dcterms:created>
  <dcterms:modified xsi:type="dcterms:W3CDTF">2023-03-18T15:27:00Z</dcterms:modified>
</cp:coreProperties>
</file>