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1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27.01.2023</w:t>
      </w:r>
    </w:p>
    <w:p w:rsidR="001A661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A661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A661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A6613" w:rsidRPr="00C74763" w:rsidRDefault="001A6613" w:rsidP="001A661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</w:rPr>
        <w:t>Тема уроку</w:t>
      </w:r>
      <w:proofErr w:type="gramStart"/>
      <w:r w:rsidRPr="00C74763">
        <w:rPr>
          <w:rFonts w:ascii="Times New Roman" w:hAnsi="Times New Roman" w:cs="Times New Roman"/>
          <w:b/>
          <w:i/>
          <w:sz w:val="28"/>
          <w:szCs w:val="28"/>
        </w:rPr>
        <w:t>.</w:t>
      </w:r>
      <w:bookmarkStart w:id="0" w:name="_GoBack"/>
      <w:proofErr w:type="gramEnd"/>
      <w:r w:rsidRPr="00C7476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C74763">
        <w:rPr>
          <w:rFonts w:ascii="Times New Roman" w:hAnsi="Times New Roman" w:cs="Times New Roman"/>
          <w:sz w:val="28"/>
          <w:szCs w:val="28"/>
          <w:lang w:val="uk-UA"/>
        </w:rPr>
        <w:t>ина Жиленко. Основні відомості про письменницю. Поєднання реального та фантастичного в поезії «Жар-птиця»</w:t>
      </w:r>
    </w:p>
    <w:bookmarkEnd w:id="0"/>
    <w:p w:rsidR="001A6613" w:rsidRPr="00C7476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1A6613" w:rsidRPr="00C74763" w:rsidRDefault="001A6613" w:rsidP="001A661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навчальна</w:t>
      </w:r>
      <w:r w:rsidRPr="00C74763">
        <w:rPr>
          <w:rFonts w:ascii="Times New Roman" w:hAnsi="Times New Roman" w:cs="Times New Roman"/>
          <w:sz w:val="28"/>
          <w:szCs w:val="28"/>
          <w:lang w:val="uk-UA"/>
        </w:rPr>
        <w:t>: ознайомити з творчістю Ірини Жиленко, допомогти усвідомити ідейно-художню цінність її поезій</w:t>
      </w:r>
      <w:r w:rsidRPr="00C74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1A6613" w:rsidRPr="00C74763" w:rsidRDefault="001A6613" w:rsidP="001A661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 w:rsidRPr="00C747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фантазію, уяву, відчуття слова, зв’язне мовлення; </w:t>
      </w:r>
    </w:p>
    <w:p w:rsidR="001A6613" w:rsidRPr="00C74763" w:rsidRDefault="001A6613" w:rsidP="001A6613">
      <w:pPr>
        <w:pStyle w:val="a"/>
        <w:rPr>
          <w:rStyle w:val="a5"/>
          <w:rFonts w:ascii="Times New Roman" w:eastAsia="Times New Roman" w:hAnsi="Times New Roman" w:cs="Times New Roman"/>
          <w:b/>
          <w:sz w:val="28"/>
          <w:szCs w:val="28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виховуватилюбов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 до прекрасного,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цінувати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 доброту,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щирість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людяність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A6613" w:rsidRPr="00C74763" w:rsidRDefault="001A6613" w:rsidP="001A6613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Біографія Ірини Жиленко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Ірина Володимирівна Жиленко народилася 28 квітня 1941 року в м.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Києв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 під час світової війни. Виховувалась у родичі в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Звенигороді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. Перший вірш написала у 8 років. Дебютувала 1965 року збіркою «Соло на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сольфі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», яка спричинила тривалу дискусію у пресі.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1964 році заочно закінчила Київський університет ім. Т.Г.Шевченка, здобула науковий ступінь кандидата богослов’я.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Працювала в редакції газеті і журналів. Одружилася із відомим українським письменником Володимиром Дроздом.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З 1997 року в журналі «Сучасність» Ірина Жиленко почала публікації своїх спогадів та листів під загальною назвою «Любина святкуючи». Спогади частинами з’являлися на журнальних сторінках упродовж 10 років. Єдиним виданням були опубліковані 2011 року у видавництві «Смолоскип»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Ірина Жиленко – автор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длизько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 20-ти книг: «Соло на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сольфі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», «Автопортрет у червоному», «Вікно у сад», «Концерт для скрипки, дощ і цвіркун», «Дім під каштаном», «Ярмарок чудес», «Останній вуличний шарманщик», «Пори року», «Достигають колоски», «Казка про буфетного гнома».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Твори І. Жиленко виходили в перекладі багатьма мовами світу, зокрема російською.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Головна тематика лірики Жиленко – обійстя та домашній сад, шлюб та родина, природа, доброта. У її поезії критики вбачають щирий ліризм, сполучення із вразливістю та винятковим смаком, насолоду життя з меланхолійним пізнанням мінливості світу та розуму про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сметь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Лауреат Державної премії України ім. Т.Г. Шевченка та премії імені В. Сосюри.</w:t>
      </w:r>
    </w:p>
    <w:p w:rsidR="001A6613" w:rsidRPr="00C74763" w:rsidRDefault="001A6613" w:rsidP="001A661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Померла у Києві, 3 серпня 2011 року.</w:t>
      </w:r>
    </w:p>
    <w:p w:rsidR="001A6613" w:rsidRDefault="001A6613" w:rsidP="001A6613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Робота над </w:t>
      </w:r>
      <w:proofErr w:type="spellStart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змістомпоезії</w:t>
      </w:r>
      <w:proofErr w:type="spellEnd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“</w:t>
      </w:r>
      <w:proofErr w:type="spellStart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”.</w:t>
      </w:r>
    </w:p>
    <w:p w:rsidR="001A6613" w:rsidRPr="00C74763" w:rsidRDefault="001A6613" w:rsidP="001A6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Сусідка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моя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чарівниця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годувала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надвечі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родзинками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клітці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золоту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очима-намистинками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І як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воно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трапилось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хто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та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дверцят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 замкнула вона.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Рвонулась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 волю 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чудесна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враз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освітилась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казково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столиця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Летіла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все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вище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так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гарно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так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вільно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як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найзолотішім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найкращім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мультфільмі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Дорослим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дітям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яснішали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"Як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хороше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жити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ід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сонцем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!"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ота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трьохсотлітня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ґава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яка себе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називала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Павою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старезна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без ока, та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кульгава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знайшла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непристойно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яскравою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вся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вороняча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орава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зчинила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люту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стрекотняву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"Вона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яскра-яскра-яскррава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Таку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чужу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нескромну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тримать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годиться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клітці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!"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Вже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третій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день — 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людям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посмутніли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О, не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сумуйте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нема,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бо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розумієте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? — зима.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ж — птаха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екзотична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івденна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до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снігів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незвична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Ну, от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простудилась </w:t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тр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ішки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Лежить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вона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терпляче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ліжку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’є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молоко,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клює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родзинки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чита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Барвінок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Мурзилку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".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ішли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 лад 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неї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справи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скоро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знов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злетить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вона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злість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лихим,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кульгавим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ґавам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новорічну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радість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нам!</w:t>
      </w:r>
    </w:p>
    <w:p w:rsidR="001A6613" w:rsidRPr="00C74763" w:rsidRDefault="001A6613" w:rsidP="001A6613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6613" w:rsidRPr="00C74763" w:rsidRDefault="001A6613" w:rsidP="001A661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</w:rPr>
        <w:t>Тема “</w:t>
      </w:r>
      <w:proofErr w:type="spellStart"/>
      <w:r w:rsidRPr="00C74763">
        <w:rPr>
          <w:rFonts w:ascii="Times New Roman" w:hAnsi="Times New Roman" w:cs="Times New Roman"/>
          <w:b/>
          <w:sz w:val="28"/>
          <w:szCs w:val="28"/>
        </w:rPr>
        <w:t>Жар-птиця</w:t>
      </w:r>
      <w:proofErr w:type="spellEnd"/>
      <w:r w:rsidRPr="00C74763">
        <w:rPr>
          <w:rFonts w:ascii="Times New Roman" w:hAnsi="Times New Roman" w:cs="Times New Roman"/>
          <w:b/>
          <w:sz w:val="28"/>
          <w:szCs w:val="28"/>
        </w:rPr>
        <w:t>”:</w:t>
      </w:r>
      <w:r w:rsidRPr="00C747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жар-птиці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яка,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перебуваючи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клітці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C74763">
        <w:rPr>
          <w:rStyle w:val="a5"/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покинувши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її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освітила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столиці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принесла людям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. </w:t>
      </w:r>
    </w:p>
    <w:p w:rsidR="001A6613" w:rsidRPr="00C74763" w:rsidRDefault="001A6613" w:rsidP="001A661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4763">
        <w:rPr>
          <w:rStyle w:val="a5"/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C74763">
        <w:rPr>
          <w:rStyle w:val="a5"/>
          <w:rFonts w:ascii="Times New Roman" w:hAnsi="Times New Roman" w:cs="Times New Roman"/>
          <w:b/>
          <w:sz w:val="28"/>
          <w:szCs w:val="28"/>
        </w:rPr>
        <w:t>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 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возвеличеннякрасиекзотичного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птаха,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якийробитьвсіхрадісними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веселими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засудженнязаздрості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>, зла (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ґава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). </w:t>
      </w:r>
    </w:p>
    <w:p w:rsidR="001A6613" w:rsidRPr="00C74763" w:rsidRDefault="001A6613" w:rsidP="001A661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Основа думка: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 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>у світі завжди протиставляється добро (жар-птиця) і зло (ґава), відбувається боротьба між цими силами, але всупереч усьому перемагає світле, радісне і щасливе.</w:t>
      </w:r>
    </w:p>
    <w:p w:rsidR="001A6613" w:rsidRPr="00C74763" w:rsidRDefault="001A6613" w:rsidP="001A6613">
      <w:pPr>
        <w:pStyle w:val="a4"/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 xml:space="preserve">Характеристика героїв </w:t>
      </w:r>
      <w:proofErr w:type="spellStart"/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“Жар-птиця”</w:t>
      </w:r>
      <w:proofErr w:type="spellEnd"/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6613" w:rsidRPr="00C74763" w:rsidRDefault="001A6613" w:rsidP="001A661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lastRenderedPageBreak/>
        <w:t>1) Жар-птиця: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«золота», «очі-намистинки», «чудесна», «непристойно яскрава», «нескромна птиця», «птаха екзотична, південна, до снігів незвична»,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>чита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«Барвінок» і «Мурзилку», «клює родзинки», «п’є молоко»; </w:t>
      </w:r>
    </w:p>
    <w:p w:rsidR="001A6613" w:rsidRPr="00C74763" w:rsidRDefault="001A6613" w:rsidP="001A661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2) Ґава: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«трьохсотлітня», «старезна, без ока, …кульгава», у неї «люта стрекотня», заздрісна, підступна, називає себе Павою.</w:t>
      </w:r>
    </w:p>
    <w:p w:rsidR="001A6613" w:rsidRPr="00C74763" w:rsidRDefault="001A6613" w:rsidP="001A661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6613" w:rsidRPr="00C74763" w:rsidRDefault="001A6613" w:rsidP="001A6613">
      <w:pPr>
        <w:pStyle w:val="a4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1A6613" w:rsidRPr="00C357D1" w:rsidRDefault="001A6613" w:rsidP="001A6613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Створити ілюстрації до поезії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6613" w:rsidRDefault="001A6613" w:rsidP="001A6613"/>
    <w:p w:rsidR="001B129D" w:rsidRDefault="001B129D"/>
    <w:sectPr w:rsidR="001B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3718F"/>
    <w:multiLevelType w:val="hybridMultilevel"/>
    <w:tmpl w:val="103C2480"/>
    <w:lvl w:ilvl="0" w:tplc="5732AB1A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A6613"/>
    <w:rsid w:val="001A6613"/>
    <w:rsid w:val="001B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1A6613"/>
    <w:pPr>
      <w:spacing w:after="0" w:line="240" w:lineRule="auto"/>
    </w:pPr>
    <w:rPr>
      <w:rFonts w:eastAsiaTheme="minorHAnsi"/>
      <w:lang w:eastAsia="en-US"/>
    </w:rPr>
  </w:style>
  <w:style w:type="paragraph" w:customStyle="1" w:styleId="a">
    <w:name w:val="____"/>
    <w:basedOn w:val="a4"/>
    <w:link w:val="a6"/>
    <w:rsid w:val="001A6613"/>
    <w:pPr>
      <w:numPr>
        <w:numId w:val="1"/>
      </w:numPr>
    </w:pPr>
    <w:rPr>
      <w:rFonts w:asciiTheme="majorHAnsi" w:hAnsiTheme="majorHAnsi" w:cs="Arial"/>
      <w:color w:val="000000"/>
      <w:sz w:val="24"/>
      <w:szCs w:val="24"/>
      <w:shd w:val="clear" w:color="auto" w:fill="FFFFFF"/>
    </w:rPr>
  </w:style>
  <w:style w:type="character" w:customStyle="1" w:styleId="a5">
    <w:name w:val="Без интервала Знак"/>
    <w:basedOn w:val="a1"/>
    <w:link w:val="a4"/>
    <w:uiPriority w:val="1"/>
    <w:rsid w:val="001A6613"/>
    <w:rPr>
      <w:rFonts w:eastAsiaTheme="minorHAnsi"/>
      <w:lang w:eastAsia="en-US"/>
    </w:rPr>
  </w:style>
  <w:style w:type="character" w:customStyle="1" w:styleId="a6">
    <w:name w:val="____ Знак"/>
    <w:basedOn w:val="a5"/>
    <w:link w:val="a"/>
    <w:rsid w:val="001A6613"/>
    <w:rPr>
      <w:rFonts w:asciiTheme="majorHAnsi" w:hAnsiTheme="majorHAnsi" w:cs="Arial"/>
      <w:color w:val="000000"/>
      <w:sz w:val="24"/>
      <w:szCs w:val="24"/>
    </w:rPr>
  </w:style>
  <w:style w:type="paragraph" w:styleId="a7">
    <w:name w:val="List Paragraph"/>
    <w:basedOn w:val="a0"/>
    <w:uiPriority w:val="34"/>
    <w:qFormat/>
    <w:rsid w:val="001A661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2023-01-22T18:38:00Z</dcterms:created>
  <dcterms:modified xsi:type="dcterms:W3CDTF">2023-01-22T18:38:00Z</dcterms:modified>
</cp:coreProperties>
</file>