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7B8" w:rsidRDefault="005237B8" w:rsidP="005237B8">
      <w:pPr>
        <w:pStyle w:val="1"/>
        <w:jc w:val="left"/>
        <w:rPr>
          <w:szCs w:val="28"/>
        </w:rPr>
      </w:pPr>
      <w:r>
        <w:rPr>
          <w:szCs w:val="28"/>
        </w:rPr>
        <w:t>04.10.2022</w:t>
      </w:r>
    </w:p>
    <w:p w:rsidR="005237B8" w:rsidRDefault="005237B8" w:rsidP="005237B8">
      <w:pPr>
        <w:pStyle w:val="1"/>
        <w:jc w:val="left"/>
        <w:rPr>
          <w:szCs w:val="28"/>
        </w:rPr>
      </w:pPr>
      <w:r>
        <w:rPr>
          <w:szCs w:val="28"/>
        </w:rPr>
        <w:t>Українська мова</w:t>
      </w:r>
    </w:p>
    <w:p w:rsidR="005237B8" w:rsidRDefault="005237B8" w:rsidP="005237B8">
      <w:pPr>
        <w:pStyle w:val="1"/>
        <w:jc w:val="left"/>
        <w:rPr>
          <w:szCs w:val="28"/>
        </w:rPr>
      </w:pPr>
      <w:r>
        <w:rPr>
          <w:szCs w:val="28"/>
        </w:rPr>
        <w:t>6 клас</w:t>
      </w:r>
    </w:p>
    <w:p w:rsidR="005237B8" w:rsidRDefault="005237B8" w:rsidP="005237B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5237B8" w:rsidRDefault="005237B8" w:rsidP="005237B8">
      <w:pPr>
        <w:ind w:left="1418" w:hanging="14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уроку: Активна і пасивна лексика української мови. Застарілі слова (архаїзми та історизми) та неологізми</w:t>
      </w:r>
    </w:p>
    <w:p w:rsidR="005237B8" w:rsidRDefault="005237B8" w:rsidP="005237B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37B8" w:rsidRDefault="005237B8" w:rsidP="005237B8">
      <w:pPr>
        <w:pStyle w:val="a3"/>
        <w:jc w:val="both"/>
        <w:rPr>
          <w:i w:val="0"/>
          <w:szCs w:val="28"/>
        </w:rPr>
      </w:pPr>
      <w:r>
        <w:rPr>
          <w:i w:val="0"/>
          <w:szCs w:val="28"/>
        </w:rPr>
        <w:t xml:space="preserve">Мета уроку: </w:t>
      </w:r>
    </w:p>
    <w:p w:rsidR="005237B8" w:rsidRDefault="005237B8" w:rsidP="005237B8">
      <w:pPr>
        <w:pStyle w:val="a3"/>
        <w:jc w:val="both"/>
        <w:rPr>
          <w:b w:val="0"/>
          <w:i w:val="0"/>
          <w:szCs w:val="28"/>
        </w:rPr>
      </w:pPr>
      <w:r>
        <w:rPr>
          <w:i w:val="0"/>
          <w:szCs w:val="28"/>
        </w:rPr>
        <w:t xml:space="preserve">Навчальна: </w:t>
      </w:r>
      <w:r>
        <w:rPr>
          <w:b w:val="0"/>
          <w:i w:val="0"/>
          <w:szCs w:val="28"/>
        </w:rPr>
        <w:t xml:space="preserve"> дати відомості про активну й пасивну лексику, сформувати поняття про застарілі слова та неологізми,  пояснити відмінність між архаїзмами та історизмами, витлумачити їхню</w:t>
      </w:r>
      <w:r>
        <w:rPr>
          <w:szCs w:val="28"/>
        </w:rPr>
        <w:t xml:space="preserve"> </w:t>
      </w:r>
      <w:r>
        <w:rPr>
          <w:b w:val="0"/>
          <w:i w:val="0"/>
          <w:szCs w:val="28"/>
        </w:rPr>
        <w:t xml:space="preserve">роль та роль неологізмів у мовленні та особливості їхнього використання, </w:t>
      </w:r>
    </w:p>
    <w:p w:rsidR="005237B8" w:rsidRDefault="005237B8" w:rsidP="005237B8">
      <w:pPr>
        <w:pStyle w:val="a3"/>
        <w:jc w:val="both"/>
        <w:rPr>
          <w:b w:val="0"/>
          <w:i w:val="0"/>
          <w:szCs w:val="28"/>
        </w:rPr>
      </w:pPr>
      <w:r>
        <w:rPr>
          <w:i w:val="0"/>
          <w:szCs w:val="28"/>
        </w:rPr>
        <w:t>Розвивальна:</w:t>
      </w:r>
      <w:r>
        <w:rPr>
          <w:b w:val="0"/>
          <w:i w:val="0"/>
          <w:szCs w:val="28"/>
        </w:rPr>
        <w:t xml:space="preserve"> формувати вміння визначати застарілі слова в реченнях і текстах, удосконалювати навички користування словниками, збагачувати словниковий запас, розвивати спостережливість, </w:t>
      </w:r>
    </w:p>
    <w:p w:rsidR="005237B8" w:rsidRDefault="005237B8" w:rsidP="005237B8">
      <w:pPr>
        <w:pStyle w:val="a3"/>
        <w:jc w:val="both"/>
        <w:rPr>
          <w:b w:val="0"/>
          <w:i w:val="0"/>
          <w:szCs w:val="28"/>
        </w:rPr>
      </w:pPr>
      <w:r>
        <w:rPr>
          <w:i w:val="0"/>
          <w:szCs w:val="28"/>
        </w:rPr>
        <w:t>Виховна:</w:t>
      </w:r>
      <w:r>
        <w:rPr>
          <w:b w:val="0"/>
          <w:i w:val="0"/>
          <w:szCs w:val="28"/>
        </w:rPr>
        <w:t xml:space="preserve"> культуру усного й писемного мовлення.</w:t>
      </w:r>
    </w:p>
    <w:p w:rsidR="005237B8" w:rsidRDefault="005237B8" w:rsidP="005237B8">
      <w:pPr>
        <w:pStyle w:val="a5"/>
        <w:spacing w:after="0"/>
        <w:rPr>
          <w:b/>
          <w:szCs w:val="28"/>
          <w:lang w:val="uk-UA"/>
        </w:rPr>
      </w:pPr>
      <w:r>
        <w:rPr>
          <w:b/>
          <w:szCs w:val="28"/>
          <w:lang w:val="uk-UA"/>
        </w:rPr>
        <w:t>Робота з підручником.</w:t>
      </w:r>
    </w:p>
    <w:p w:rsidR="005237B8" w:rsidRDefault="005237B8" w:rsidP="005237B8">
      <w:pPr>
        <w:pStyle w:val="a3"/>
        <w:jc w:val="left"/>
        <w:rPr>
          <w:szCs w:val="28"/>
        </w:rPr>
      </w:pPr>
      <w:r>
        <w:rPr>
          <w:szCs w:val="28"/>
        </w:rPr>
        <w:t>С.25-26,правила</w:t>
      </w:r>
    </w:p>
    <w:p w:rsidR="005237B8" w:rsidRDefault="005237B8" w:rsidP="005237B8">
      <w:pPr>
        <w:pStyle w:val="a3"/>
        <w:jc w:val="left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Усне виконання вправи 50</w:t>
      </w:r>
    </w:p>
    <w:p w:rsidR="005237B8" w:rsidRDefault="005237B8" w:rsidP="005237B8">
      <w:pPr>
        <w:pStyle w:val="a3"/>
        <w:jc w:val="both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Виписати застарілі слова,  усно пояснити  лексичне значення кожного. Визначити історизми і власне архаїзми.</w:t>
      </w:r>
    </w:p>
    <w:p w:rsidR="005237B8" w:rsidRDefault="005237B8" w:rsidP="005237B8">
      <w:pPr>
        <w:pStyle w:val="a3"/>
        <w:ind w:firstLine="150"/>
        <w:jc w:val="both"/>
        <w:rPr>
          <w:b w:val="0"/>
          <w:i w:val="0"/>
          <w:szCs w:val="28"/>
        </w:rPr>
      </w:pPr>
      <w:r>
        <w:rPr>
          <w:b w:val="0"/>
          <w:i w:val="0"/>
          <w:szCs w:val="28"/>
        </w:rPr>
        <w:t xml:space="preserve"> І. 1.Це твоя корогва, Україно, наді мною клекоче. (Ю.Липа.) 2. Мабуть, край лісу тут хорунжі й </w:t>
      </w:r>
      <w:proofErr w:type="spellStart"/>
      <w:r>
        <w:rPr>
          <w:b w:val="0"/>
          <w:i w:val="0"/>
          <w:szCs w:val="28"/>
        </w:rPr>
        <w:t>хорунженки</w:t>
      </w:r>
      <w:proofErr w:type="spellEnd"/>
      <w:r>
        <w:rPr>
          <w:b w:val="0"/>
          <w:i w:val="0"/>
          <w:szCs w:val="28"/>
        </w:rPr>
        <w:t xml:space="preserve"> тримали свій редут. (Д.Білоус). 3. Осавула звечора знов загадував на панщину. (І.Нечуй-Левицький). 4. Громада повинна була одроблять то за чередника, то за титаря, то якийсь вигаданий паном шарварок. (І.Нечуй </w:t>
      </w:r>
      <w:proofErr w:type="spellStart"/>
      <w:r>
        <w:rPr>
          <w:b w:val="0"/>
          <w:i w:val="0"/>
          <w:szCs w:val="28"/>
        </w:rPr>
        <w:t>-Левицький</w:t>
      </w:r>
      <w:proofErr w:type="spellEnd"/>
      <w:r>
        <w:rPr>
          <w:b w:val="0"/>
          <w:i w:val="0"/>
          <w:szCs w:val="28"/>
        </w:rPr>
        <w:t>). 5. Ходить лірник, корбу крутить. (Б.Гірський.) 6. Колись були воли, очкур і постоли… Тепер волів катма, не стало і ярма. (П.</w:t>
      </w:r>
      <w:proofErr w:type="spellStart"/>
      <w:r>
        <w:rPr>
          <w:b w:val="0"/>
          <w:i w:val="0"/>
          <w:szCs w:val="28"/>
        </w:rPr>
        <w:t>Федотюк</w:t>
      </w:r>
      <w:proofErr w:type="spellEnd"/>
      <w:r>
        <w:rPr>
          <w:b w:val="0"/>
          <w:i w:val="0"/>
          <w:szCs w:val="28"/>
        </w:rPr>
        <w:t xml:space="preserve">.) 7. Кругом дівчата танцювали  в дрібушках, в чоботах, в свитках. (І.Котляревський.) </w:t>
      </w:r>
    </w:p>
    <w:p w:rsidR="005237B8" w:rsidRDefault="005237B8" w:rsidP="005237B8">
      <w:pPr>
        <w:pStyle w:val="a3"/>
        <w:jc w:val="both"/>
        <w:rPr>
          <w:i w:val="0"/>
          <w:szCs w:val="28"/>
        </w:rPr>
      </w:pPr>
      <w:r>
        <w:rPr>
          <w:b w:val="0"/>
          <w:i w:val="0"/>
          <w:szCs w:val="28"/>
        </w:rPr>
        <w:t xml:space="preserve">    ІІ. </w:t>
      </w:r>
      <w:r>
        <w:rPr>
          <w:b w:val="0"/>
          <w:bCs/>
          <w:i w:val="0"/>
          <w:szCs w:val="28"/>
        </w:rPr>
        <w:t>1.Як одступиш од грамоти на аршин, то вона од тебе на сажень. 2. У нього і сволок молоко дає. 3.</w:t>
      </w:r>
      <w:r>
        <w:rPr>
          <w:b w:val="0"/>
          <w:bCs/>
          <w:i w:val="0"/>
          <w:szCs w:val="28"/>
          <w:lang w:val="ru-RU"/>
        </w:rPr>
        <w:t xml:space="preserve"> </w:t>
      </w:r>
      <w:r>
        <w:rPr>
          <w:b w:val="0"/>
          <w:i w:val="0"/>
          <w:szCs w:val="28"/>
        </w:rPr>
        <w:t>Наварили галушки на три п</w:t>
      </w:r>
      <w:r>
        <w:rPr>
          <w:b w:val="0"/>
          <w:i w:val="0"/>
          <w:szCs w:val="28"/>
          <w:lang w:val="ru-RU"/>
        </w:rPr>
        <w:t>’</w:t>
      </w:r>
      <w:proofErr w:type="spellStart"/>
      <w:r>
        <w:rPr>
          <w:b w:val="0"/>
          <w:i w:val="0"/>
          <w:szCs w:val="28"/>
        </w:rPr>
        <w:t>яді</w:t>
      </w:r>
      <w:proofErr w:type="spellEnd"/>
      <w:r>
        <w:rPr>
          <w:b w:val="0"/>
          <w:i w:val="0"/>
          <w:szCs w:val="28"/>
        </w:rPr>
        <w:t xml:space="preserve"> завдовжки. </w:t>
      </w:r>
      <w:r>
        <w:rPr>
          <w:b w:val="0"/>
          <w:i w:val="0"/>
          <w:szCs w:val="28"/>
          <w:lang w:val="ru-RU"/>
        </w:rPr>
        <w:t xml:space="preserve">4. </w:t>
      </w:r>
      <w:r>
        <w:rPr>
          <w:b w:val="0"/>
          <w:bCs/>
          <w:i w:val="0"/>
          <w:szCs w:val="28"/>
        </w:rPr>
        <w:t>Хоч надів жупан, не цурайся свитки.</w:t>
      </w:r>
      <w:r>
        <w:rPr>
          <w:b w:val="0"/>
          <w:bCs/>
          <w:i w:val="0"/>
          <w:szCs w:val="28"/>
          <w:lang w:val="ru-RU"/>
        </w:rPr>
        <w:t xml:space="preserve"> 5. </w:t>
      </w:r>
      <w:r>
        <w:rPr>
          <w:b w:val="0"/>
          <w:i w:val="0"/>
          <w:szCs w:val="28"/>
        </w:rPr>
        <w:t>Якби баба вуса мала, то куделю би не пряла. 6.</w:t>
      </w:r>
      <w:r>
        <w:rPr>
          <w:b w:val="0"/>
          <w:bCs/>
          <w:i w:val="0"/>
          <w:iCs/>
          <w:szCs w:val="28"/>
        </w:rPr>
        <w:t xml:space="preserve">Макогін -  </w:t>
      </w:r>
      <w:r>
        <w:rPr>
          <w:b w:val="0"/>
          <w:i w:val="0"/>
          <w:iCs/>
          <w:szCs w:val="28"/>
        </w:rPr>
        <w:t xml:space="preserve">хазяїн у хаті. </w:t>
      </w:r>
      <w:r>
        <w:rPr>
          <w:b w:val="0"/>
          <w:i w:val="0"/>
          <w:iCs/>
          <w:szCs w:val="28"/>
          <w:lang w:val="ru-RU"/>
        </w:rPr>
        <w:t xml:space="preserve">7. </w:t>
      </w:r>
      <w:r>
        <w:rPr>
          <w:b w:val="0"/>
          <w:i w:val="0"/>
          <w:iCs/>
          <w:szCs w:val="28"/>
        </w:rPr>
        <w:t>Нехай у постолах гречка родить. (Народна творчість).</w:t>
      </w:r>
    </w:p>
    <w:p w:rsidR="005237B8" w:rsidRDefault="005237B8" w:rsidP="005237B8">
      <w:pPr>
        <w:pStyle w:val="a3"/>
        <w:jc w:val="both"/>
        <w:rPr>
          <w:bCs/>
          <w:i w:val="0"/>
          <w:szCs w:val="28"/>
        </w:rPr>
      </w:pPr>
      <w:r>
        <w:rPr>
          <w:bCs/>
          <w:i w:val="0"/>
          <w:szCs w:val="28"/>
        </w:rPr>
        <w:t xml:space="preserve"> Бій – баталія, військо – дружина, комонний – кінний, вікторія – перемога, перекладач – толмач, ректи – говорити, підліток – отрок, красило – барвник, перукар – </w:t>
      </w:r>
      <w:proofErr w:type="spellStart"/>
      <w:r>
        <w:rPr>
          <w:bCs/>
          <w:i w:val="0"/>
          <w:szCs w:val="28"/>
        </w:rPr>
        <w:t>кауфер</w:t>
      </w:r>
      <w:proofErr w:type="spellEnd"/>
      <w:r>
        <w:rPr>
          <w:bCs/>
          <w:i w:val="0"/>
          <w:szCs w:val="28"/>
        </w:rPr>
        <w:t>,  кольдкрем – мазь.</w:t>
      </w:r>
    </w:p>
    <w:p w:rsidR="005237B8" w:rsidRDefault="005237B8" w:rsidP="005237B8">
      <w:pPr>
        <w:pStyle w:val="a3"/>
        <w:jc w:val="both"/>
        <w:rPr>
          <w:bCs/>
          <w:i w:val="0"/>
          <w:szCs w:val="28"/>
        </w:rPr>
      </w:pPr>
    </w:p>
    <w:p w:rsidR="005237B8" w:rsidRDefault="005237B8" w:rsidP="005237B8">
      <w:pPr>
        <w:pStyle w:val="a3"/>
        <w:jc w:val="both"/>
        <w:rPr>
          <w:bCs/>
          <w:i w:val="0"/>
          <w:szCs w:val="28"/>
        </w:rPr>
      </w:pPr>
    </w:p>
    <w:p w:rsidR="005237B8" w:rsidRDefault="005237B8" w:rsidP="005237B8">
      <w:pPr>
        <w:pStyle w:val="a3"/>
        <w:jc w:val="both"/>
        <w:rPr>
          <w:bCs/>
          <w:i w:val="0"/>
          <w:szCs w:val="28"/>
        </w:rPr>
      </w:pPr>
    </w:p>
    <w:p w:rsidR="005237B8" w:rsidRDefault="005237B8" w:rsidP="005237B8">
      <w:pPr>
        <w:pStyle w:val="a3"/>
        <w:jc w:val="both"/>
        <w:rPr>
          <w:bCs/>
          <w:i w:val="0"/>
          <w:szCs w:val="28"/>
        </w:rPr>
      </w:pPr>
    </w:p>
    <w:p w:rsidR="005237B8" w:rsidRDefault="005237B8" w:rsidP="005237B8">
      <w:pPr>
        <w:pStyle w:val="a3"/>
        <w:jc w:val="left"/>
        <w:rPr>
          <w:b w:val="0"/>
          <w:bCs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17"/>
        <w:gridCol w:w="1819"/>
        <w:gridCol w:w="1980"/>
        <w:gridCol w:w="3655"/>
      </w:tblGrid>
      <w:tr w:rsidR="005237B8" w:rsidTr="005237B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237B8" w:rsidRDefault="005237B8">
            <w:pPr>
              <w:pStyle w:val="a3"/>
              <w:spacing w:line="276" w:lineRule="auto"/>
              <w:rPr>
                <w:bCs/>
                <w:i w:val="0"/>
                <w:szCs w:val="28"/>
              </w:rPr>
            </w:pPr>
            <w:r>
              <w:rPr>
                <w:bCs/>
                <w:i w:val="0"/>
                <w:szCs w:val="28"/>
              </w:rPr>
              <w:lastRenderedPageBreak/>
              <w:t>АКТИВНА</w:t>
            </w:r>
          </w:p>
          <w:p w:rsidR="005237B8" w:rsidRDefault="005237B8">
            <w:pPr>
              <w:pStyle w:val="a3"/>
              <w:spacing w:line="276" w:lineRule="auto"/>
              <w:rPr>
                <w:bCs/>
                <w:i w:val="0"/>
                <w:szCs w:val="28"/>
              </w:rPr>
            </w:pPr>
            <w:r>
              <w:rPr>
                <w:bCs/>
                <w:i w:val="0"/>
                <w:szCs w:val="28"/>
              </w:rPr>
              <w:t>ЛЕКСИКА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7B8" w:rsidRDefault="005237B8">
            <w:pPr>
              <w:pStyle w:val="a3"/>
              <w:spacing w:line="276" w:lineRule="auto"/>
              <w:rPr>
                <w:bCs/>
                <w:i w:val="0"/>
                <w:szCs w:val="28"/>
              </w:rPr>
            </w:pPr>
            <w:r>
              <w:rPr>
                <w:bCs/>
                <w:i w:val="0"/>
                <w:szCs w:val="28"/>
              </w:rPr>
              <w:t>ПАСИВНА ЛЕКСИКА</w:t>
            </w:r>
          </w:p>
          <w:p w:rsidR="005237B8" w:rsidRDefault="005237B8">
            <w:pPr>
              <w:pStyle w:val="a3"/>
              <w:spacing w:line="276" w:lineRule="auto"/>
              <w:jc w:val="left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зрозуміла усім, але маловживана у живому щоденному спілкуванні</w:t>
            </w:r>
          </w:p>
          <w:p w:rsidR="005237B8" w:rsidRDefault="005237B8">
            <w:pPr>
              <w:pStyle w:val="a3"/>
              <w:spacing w:line="276" w:lineRule="auto"/>
              <w:rPr>
                <w:bCs/>
                <w:i w:val="0"/>
                <w:szCs w:val="28"/>
              </w:rPr>
            </w:pPr>
          </w:p>
        </w:tc>
      </w:tr>
      <w:tr w:rsidR="005237B8" w:rsidTr="005237B8"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вільно вживається  в живому щоденному спілкуванні в усіх сферах людського суспільства в різних стилях і жанрах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7B8" w:rsidRDefault="005237B8">
            <w:pPr>
              <w:pStyle w:val="a3"/>
              <w:spacing w:line="276" w:lineRule="auto"/>
              <w:rPr>
                <w:bCs/>
                <w:i w:val="0"/>
                <w:szCs w:val="28"/>
              </w:rPr>
            </w:pPr>
            <w:r>
              <w:rPr>
                <w:bCs/>
                <w:i w:val="0"/>
                <w:szCs w:val="28"/>
              </w:rPr>
              <w:t>ЗАСТАРІЛІ СЛОВА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вийшли або виходять з активного словника</w:t>
            </w: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37B8" w:rsidRDefault="005237B8">
            <w:pPr>
              <w:pStyle w:val="a3"/>
              <w:spacing w:line="276" w:lineRule="auto"/>
              <w:rPr>
                <w:bCs/>
                <w:i w:val="0"/>
                <w:szCs w:val="28"/>
              </w:rPr>
            </w:pPr>
            <w:r>
              <w:rPr>
                <w:bCs/>
                <w:i w:val="0"/>
                <w:szCs w:val="28"/>
              </w:rPr>
              <w:t>НОВІ СЛОВА</w:t>
            </w:r>
          </w:p>
          <w:p w:rsidR="005237B8" w:rsidRDefault="005237B8">
            <w:pPr>
              <w:pStyle w:val="a3"/>
              <w:spacing w:line="276" w:lineRule="auto"/>
              <w:rPr>
                <w:bCs/>
                <w:i w:val="0"/>
                <w:szCs w:val="28"/>
              </w:rPr>
            </w:pPr>
            <w:r>
              <w:rPr>
                <w:bCs/>
                <w:i w:val="0"/>
                <w:szCs w:val="28"/>
              </w:rPr>
              <w:t>(НЕОЛОГІЗМИ)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входять до активного словника для називання  нових предметів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і явищ: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</w:p>
        </w:tc>
      </w:tr>
      <w:tr w:rsidR="005237B8" w:rsidTr="005237B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37B8" w:rsidRDefault="005237B8">
            <w:pPr>
              <w:pStyle w:val="a3"/>
              <w:spacing w:line="276" w:lineRule="auto"/>
              <w:jc w:val="both"/>
              <w:rPr>
                <w:b w:val="0"/>
                <w:bCs/>
                <w:i w:val="0"/>
                <w:szCs w:val="28"/>
              </w:rPr>
            </w:pP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хліб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вода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пшениця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мати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стіл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сорочка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зелений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7B8" w:rsidRDefault="005237B8">
            <w:pPr>
              <w:pStyle w:val="a3"/>
              <w:spacing w:line="276" w:lineRule="auto"/>
              <w:jc w:val="both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ІСТОРИЗМИ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 xml:space="preserve">вийшли з ужитку у </w:t>
            </w:r>
            <w:proofErr w:type="spellStart"/>
            <w:r>
              <w:rPr>
                <w:b w:val="0"/>
                <w:bCs/>
                <w:i w:val="0"/>
                <w:szCs w:val="28"/>
              </w:rPr>
              <w:t>зв</w:t>
            </w:r>
            <w:proofErr w:type="spellEnd"/>
            <w:r>
              <w:rPr>
                <w:b w:val="0"/>
                <w:bCs/>
                <w:i w:val="0"/>
                <w:szCs w:val="28"/>
                <w:lang w:val="ru-RU"/>
              </w:rPr>
              <w:t>’</w:t>
            </w:r>
            <w:proofErr w:type="spellStart"/>
            <w:r>
              <w:rPr>
                <w:b w:val="0"/>
                <w:bCs/>
                <w:i w:val="0"/>
                <w:szCs w:val="28"/>
              </w:rPr>
              <w:t>язку</w:t>
            </w:r>
            <w:proofErr w:type="spellEnd"/>
            <w:r>
              <w:rPr>
                <w:b w:val="0"/>
                <w:bCs/>
                <w:i w:val="0"/>
                <w:szCs w:val="28"/>
              </w:rPr>
              <w:t xml:space="preserve"> зі зникненням понять, що ними називалися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7B8" w:rsidRDefault="005237B8">
            <w:pPr>
              <w:pStyle w:val="a3"/>
              <w:spacing w:line="276" w:lineRule="auto"/>
              <w:jc w:val="both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АРХАЇЗМИ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назви понять і явищ, витіснені іншими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словами, які є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 xml:space="preserve">сьогодні </w:t>
            </w:r>
            <w:proofErr w:type="spellStart"/>
            <w:r>
              <w:rPr>
                <w:b w:val="0"/>
                <w:bCs/>
                <w:i w:val="0"/>
                <w:szCs w:val="28"/>
              </w:rPr>
              <w:t>загальновжива</w:t>
            </w:r>
            <w:proofErr w:type="spellEnd"/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ними</w:t>
            </w:r>
          </w:p>
        </w:tc>
        <w:tc>
          <w:tcPr>
            <w:tcW w:w="4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proofErr w:type="spellStart"/>
            <w:r>
              <w:rPr>
                <w:b w:val="0"/>
                <w:bCs/>
                <w:i w:val="0"/>
                <w:szCs w:val="28"/>
              </w:rPr>
              <w:t>екстранет</w:t>
            </w:r>
            <w:proofErr w:type="spellEnd"/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proofErr w:type="spellStart"/>
            <w:r>
              <w:rPr>
                <w:b w:val="0"/>
                <w:bCs/>
                <w:i w:val="0"/>
                <w:szCs w:val="28"/>
              </w:rPr>
              <w:t>блог</w:t>
            </w:r>
            <w:proofErr w:type="spellEnd"/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proofErr w:type="spellStart"/>
            <w:r>
              <w:rPr>
                <w:b w:val="0"/>
                <w:bCs/>
                <w:i w:val="0"/>
                <w:szCs w:val="28"/>
              </w:rPr>
              <w:t>наноробот</w:t>
            </w:r>
            <w:proofErr w:type="spellEnd"/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proofErr w:type="spellStart"/>
            <w:r>
              <w:rPr>
                <w:b w:val="0"/>
                <w:bCs/>
                <w:i w:val="0"/>
                <w:szCs w:val="28"/>
              </w:rPr>
              <w:t>інстаграм</w:t>
            </w:r>
            <w:proofErr w:type="spellEnd"/>
          </w:p>
        </w:tc>
      </w:tr>
      <w:tr w:rsidR="005237B8" w:rsidTr="005237B8"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7B8" w:rsidRDefault="005237B8">
            <w:pPr>
              <w:pStyle w:val="a3"/>
              <w:spacing w:line="276" w:lineRule="auto"/>
              <w:jc w:val="both"/>
              <w:rPr>
                <w:b w:val="0"/>
                <w:bCs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боярин,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панщина,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плахта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i w:val="0"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>очкур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7B8" w:rsidRDefault="005237B8">
            <w:pPr>
              <w:pStyle w:val="a3"/>
              <w:spacing w:line="276" w:lineRule="auto"/>
              <w:rPr>
                <w:b w:val="0"/>
                <w:bCs/>
                <w:szCs w:val="28"/>
              </w:rPr>
            </w:pPr>
            <w:proofErr w:type="spellStart"/>
            <w:r>
              <w:rPr>
                <w:b w:val="0"/>
                <w:bCs/>
                <w:i w:val="0"/>
                <w:szCs w:val="28"/>
              </w:rPr>
              <w:t>пря</w:t>
            </w:r>
            <w:proofErr w:type="spellEnd"/>
            <w:r>
              <w:rPr>
                <w:b w:val="0"/>
                <w:bCs/>
                <w:szCs w:val="28"/>
              </w:rPr>
              <w:t>,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 xml:space="preserve">тать </w:t>
            </w:r>
          </w:p>
          <w:p w:rsidR="005237B8" w:rsidRDefault="005237B8">
            <w:pPr>
              <w:pStyle w:val="a3"/>
              <w:spacing w:line="276" w:lineRule="auto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i w:val="0"/>
                <w:szCs w:val="28"/>
              </w:rPr>
              <w:t xml:space="preserve">ниткоплут </w:t>
            </w:r>
            <w:r>
              <w:rPr>
                <w:b w:val="0"/>
                <w:bCs/>
                <w:szCs w:val="28"/>
              </w:rPr>
              <w:t>(ткач)</w:t>
            </w: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7B8" w:rsidRDefault="005237B8">
            <w:pPr>
              <w:pStyle w:val="a3"/>
              <w:spacing w:line="276" w:lineRule="auto"/>
              <w:jc w:val="left"/>
              <w:rPr>
                <w:b w:val="0"/>
                <w:bCs/>
                <w:i w:val="0"/>
                <w:szCs w:val="28"/>
              </w:rPr>
            </w:pPr>
          </w:p>
        </w:tc>
      </w:tr>
    </w:tbl>
    <w:p w:rsidR="005237B8" w:rsidRDefault="005237B8" w:rsidP="005237B8">
      <w:pPr>
        <w:pStyle w:val="a3"/>
        <w:jc w:val="left"/>
        <w:rPr>
          <w:b w:val="0"/>
          <w:i w:val="0"/>
          <w:szCs w:val="28"/>
        </w:rPr>
      </w:pPr>
      <w:r>
        <w:rPr>
          <w:i w:val="0"/>
          <w:szCs w:val="28"/>
          <w:u w:val="single"/>
        </w:rPr>
        <w:t>Домашнє завдання</w:t>
      </w:r>
      <w:r>
        <w:rPr>
          <w:b w:val="0"/>
          <w:i w:val="0"/>
          <w:szCs w:val="28"/>
        </w:rPr>
        <w:t xml:space="preserve">. </w:t>
      </w:r>
    </w:p>
    <w:p w:rsidR="005237B8" w:rsidRDefault="005237B8" w:rsidP="005237B8">
      <w:pPr>
        <w:pStyle w:val="a3"/>
        <w:numPr>
          <w:ilvl w:val="0"/>
          <w:numId w:val="1"/>
        </w:numPr>
        <w:jc w:val="left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Вивчити теоретичний матеріал с.25-26</w:t>
      </w:r>
    </w:p>
    <w:p w:rsidR="005237B8" w:rsidRDefault="005237B8" w:rsidP="005237B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вправу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52</w:t>
      </w:r>
    </w:p>
    <w:p w:rsidR="007B002E" w:rsidRDefault="007B002E"/>
    <w:sectPr w:rsidR="007B0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A0FDC"/>
    <w:multiLevelType w:val="hybridMultilevel"/>
    <w:tmpl w:val="BEF69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237B8"/>
    <w:rsid w:val="005237B8"/>
    <w:rsid w:val="007B0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237B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37B8"/>
    <w:rPr>
      <w:rFonts w:ascii="Times New Roman" w:eastAsia="Times New Roman" w:hAnsi="Times New Roman" w:cs="Times New Roman"/>
      <w:b/>
      <w:sz w:val="28"/>
      <w:szCs w:val="20"/>
      <w:lang w:val="uk-UA"/>
    </w:rPr>
  </w:style>
  <w:style w:type="paragraph" w:styleId="a3">
    <w:name w:val="Title"/>
    <w:basedOn w:val="a"/>
    <w:link w:val="a4"/>
    <w:qFormat/>
    <w:rsid w:val="005237B8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4"/>
      <w:lang w:val="uk-UA"/>
    </w:rPr>
  </w:style>
  <w:style w:type="character" w:customStyle="1" w:styleId="a4">
    <w:name w:val="Название Знак"/>
    <w:basedOn w:val="a0"/>
    <w:link w:val="a3"/>
    <w:rsid w:val="005237B8"/>
    <w:rPr>
      <w:rFonts w:ascii="Times New Roman" w:eastAsia="Times New Roman" w:hAnsi="Times New Roman" w:cs="Times New Roman"/>
      <w:b/>
      <w:i/>
      <w:sz w:val="28"/>
      <w:szCs w:val="24"/>
      <w:lang w:val="uk-UA"/>
    </w:rPr>
  </w:style>
  <w:style w:type="paragraph" w:styleId="a5">
    <w:name w:val="Body Text"/>
    <w:basedOn w:val="a"/>
    <w:link w:val="a6"/>
    <w:semiHidden/>
    <w:unhideWhenUsed/>
    <w:rsid w:val="005237B8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Знак"/>
    <w:basedOn w:val="a0"/>
    <w:link w:val="a5"/>
    <w:semiHidden/>
    <w:rsid w:val="005237B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2022-09-30T06:10:00Z</dcterms:created>
  <dcterms:modified xsi:type="dcterms:W3CDTF">2022-09-30T06:10:00Z</dcterms:modified>
</cp:coreProperties>
</file>