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3"/>
        <w:gridCol w:w="8364"/>
      </w:tblGrid>
      <w:tr w:rsidR="003E77A6" w:rsidRPr="003E77A6" w:rsidTr="00173317">
        <w:trPr>
          <w:trHeight w:val="18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7A6" w:rsidRPr="003E77A6" w:rsidRDefault="003E77A6" w:rsidP="0017331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18.01.2023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7A6" w:rsidRPr="003E77A6" w:rsidRDefault="003E77A6" w:rsidP="003E77A6">
            <w:pPr>
              <w:pStyle w:val="Style4"/>
              <w:widowControl/>
              <w:ind w:right="121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Українська мова 6 клас,Стрембицька Л.А.</w:t>
            </w:r>
          </w:p>
        </w:tc>
      </w:tr>
      <w:tr w:rsidR="003E77A6" w:rsidRPr="003E77A6" w:rsidTr="0017331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7A6" w:rsidRPr="003E77A6" w:rsidRDefault="003E77A6" w:rsidP="001733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A6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7A6" w:rsidRPr="003E77A6" w:rsidRDefault="003E77A6" w:rsidP="00173317">
            <w:pPr>
              <w:tabs>
                <w:tab w:val="left" w:pos="-851"/>
              </w:tabs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Особливості творення  іменників. Букви е, и, і в суфіксах -ечок, -ечк, -ичок, -ичк, -інн(я), -ення(я), -н(я), -инн(я), -ив(о), -ев(о).</w:t>
            </w:r>
          </w:p>
        </w:tc>
      </w:tr>
      <w:tr w:rsidR="003E77A6" w:rsidRPr="009161B1" w:rsidTr="0017331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7A6" w:rsidRPr="003E77A6" w:rsidRDefault="003E77A6" w:rsidP="0017331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77A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7A6" w:rsidRPr="003E77A6" w:rsidRDefault="003E77A6" w:rsidP="00173317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3E77A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дати відомості про основні способи творення іменників, суфікси, які надають значення зменшеності, пестливості або збільшеності, згрубілості; пояснити відмінювання прізвищ, імен та по батькові; формувати вміння визначати способи творення іменників та  утворювати іменники різними способами; розвивати культуру усного та писемного мовлення; сприяти збагаченню словникового запасу учнів словами, утвореними за допомогою антонімічних суфіксів.</w:t>
            </w:r>
          </w:p>
        </w:tc>
      </w:tr>
      <w:tr w:rsidR="003E77A6" w:rsidRPr="009161B1" w:rsidTr="0017331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7A6" w:rsidRPr="009161B1" w:rsidRDefault="003E77A6" w:rsidP="0017331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7A6" w:rsidRPr="003E77A6" w:rsidRDefault="003E77A6" w:rsidP="0017331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3E77A6" w:rsidRPr="009161B1" w:rsidTr="0017331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7A6" w:rsidRPr="009161B1" w:rsidRDefault="003E77A6" w:rsidP="0017331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7A6" w:rsidRPr="003E77A6" w:rsidRDefault="003E77A6" w:rsidP="00173317">
            <w:pPr>
              <w:pStyle w:val="1"/>
              <w:tabs>
                <w:tab w:val="left" w:pos="1358"/>
              </w:tabs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</w:p>
        </w:tc>
      </w:tr>
      <w:tr w:rsidR="003E77A6" w:rsidRPr="009161B1" w:rsidTr="00173317"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7A6" w:rsidRPr="009161B1" w:rsidRDefault="003E77A6" w:rsidP="001733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3E77A6" w:rsidRPr="003E77A6" w:rsidRDefault="003E77A6" w:rsidP="003E77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b/>
          <w:sz w:val="28"/>
          <w:szCs w:val="28"/>
          <w:lang w:val="uk-UA"/>
        </w:rPr>
        <w:t>Іменники творяться за допомогою:</w:t>
      </w:r>
    </w:p>
    <w:p w:rsidR="003E77A6" w:rsidRPr="003E77A6" w:rsidRDefault="003E77A6" w:rsidP="003E77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суфіксального способу 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>синок, матінка, дружина, навчання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</w:p>
    <w:p w:rsidR="003E77A6" w:rsidRPr="003E77A6" w:rsidRDefault="003E77A6" w:rsidP="003E77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color w:val="00B0F0"/>
          <w:sz w:val="28"/>
          <w:szCs w:val="28"/>
          <w:lang w:val="uk-UA"/>
        </w:rPr>
        <w:t>префіксального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>забудова, приказка, відмова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</w:p>
    <w:p w:rsidR="003E77A6" w:rsidRPr="003E77A6" w:rsidRDefault="003E77A6" w:rsidP="003E77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суфіксально-префіксального 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>нашийник, подорожник, приморозок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</w:p>
    <w:p w:rsidR="003E77A6" w:rsidRPr="003E77A6" w:rsidRDefault="003E77A6" w:rsidP="003E77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color w:val="7030A0"/>
          <w:sz w:val="28"/>
          <w:szCs w:val="28"/>
          <w:lang w:val="uk-UA"/>
        </w:rPr>
        <w:t>безсуфіксним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>синь, молодь, насип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</w:p>
    <w:p w:rsidR="003E77A6" w:rsidRPr="003E77A6" w:rsidRDefault="003E77A6" w:rsidP="003E77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color w:val="FFC000"/>
          <w:sz w:val="28"/>
          <w:szCs w:val="28"/>
          <w:lang w:val="uk-UA"/>
        </w:rPr>
        <w:t xml:space="preserve">складання основ 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>хлібороб, землетрус, хмарочос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),  </w:t>
      </w:r>
    </w:p>
    <w:p w:rsidR="003E77A6" w:rsidRPr="003E77A6" w:rsidRDefault="003E77A6" w:rsidP="003E77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складання слів </w:t>
      </w:r>
      <w:r w:rsidRPr="003E77A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Pr="003E77A6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хліб-сіль, тихо-тихо</w:t>
      </w:r>
      <w:r w:rsidRPr="003E77A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</w:t>
      </w:r>
    </w:p>
    <w:p w:rsidR="003E77A6" w:rsidRPr="003E77A6" w:rsidRDefault="003E77A6" w:rsidP="003E77A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color w:val="00B0F0"/>
          <w:sz w:val="28"/>
          <w:szCs w:val="28"/>
          <w:lang w:val="uk-UA"/>
        </w:rPr>
        <w:t>абревіатури</w:t>
      </w:r>
      <w:bookmarkStart w:id="0" w:name="_GoBack"/>
      <w:bookmarkEnd w:id="0"/>
      <w:r w:rsidRPr="003E77A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>продмаг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>), початкових букв (</w:t>
      </w: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>СБУ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3E77A6" w:rsidRPr="003E77A6" w:rsidRDefault="003E77A6" w:rsidP="003E77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b/>
          <w:sz w:val="28"/>
          <w:szCs w:val="28"/>
          <w:lang w:val="uk-UA"/>
        </w:rPr>
        <w:t>Найпродуктивнішим є суфіксальний спосіб.</w:t>
      </w:r>
    </w:p>
    <w:p w:rsidR="003E77A6" w:rsidRPr="003E77A6" w:rsidRDefault="003E77A6" w:rsidP="003E77A6">
      <w:pPr>
        <w:pStyle w:val="a7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 w:rsidRPr="003E77A6">
        <w:rPr>
          <w:b/>
          <w:sz w:val="28"/>
          <w:szCs w:val="28"/>
          <w:lang w:val="uk-UA"/>
        </w:rPr>
        <w:t>Опрацювання теоретичного матеріалу.</w:t>
      </w:r>
    </w:p>
    <w:p w:rsidR="003E77A6" w:rsidRPr="003E77A6" w:rsidRDefault="003E77A6" w:rsidP="003E77A6">
      <w:pPr>
        <w:pStyle w:val="a7"/>
        <w:ind w:left="0"/>
        <w:jc w:val="both"/>
        <w:rPr>
          <w:b/>
          <w:sz w:val="28"/>
          <w:szCs w:val="28"/>
          <w:lang w:val="uk-UA"/>
        </w:rPr>
      </w:pPr>
      <w:r w:rsidRPr="003E77A6">
        <w:rPr>
          <w:noProof/>
          <w:sz w:val="28"/>
          <w:szCs w:val="28"/>
        </w:rPr>
        <w:drawing>
          <wp:inline distT="0" distB="0" distL="0" distR="0">
            <wp:extent cx="6317673" cy="2042160"/>
            <wp:effectExtent l="0" t="0" r="698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49779"/>
                    <a:stretch/>
                  </pic:blipFill>
                  <pic:spPr bwMode="auto">
                    <a:xfrm>
                      <a:off x="0" y="0"/>
                      <a:ext cx="6324282" cy="204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7A6" w:rsidRPr="003E77A6" w:rsidRDefault="003E77A6" w:rsidP="003E77A6">
      <w:pPr>
        <w:pStyle w:val="a7"/>
        <w:ind w:left="0"/>
        <w:jc w:val="both"/>
        <w:rPr>
          <w:b/>
          <w:sz w:val="28"/>
          <w:szCs w:val="28"/>
          <w:lang w:val="uk-UA"/>
        </w:rPr>
      </w:pPr>
      <w:r w:rsidRPr="003E77A6">
        <w:rPr>
          <w:noProof/>
          <w:sz w:val="28"/>
          <w:szCs w:val="28"/>
        </w:rPr>
        <w:drawing>
          <wp:inline distT="0" distB="0" distL="0" distR="0">
            <wp:extent cx="6174740" cy="1988710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51100"/>
                    <a:stretch/>
                  </pic:blipFill>
                  <pic:spPr bwMode="auto">
                    <a:xfrm>
                      <a:off x="0" y="0"/>
                      <a:ext cx="6180245" cy="199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7A6" w:rsidRPr="003E77A6" w:rsidRDefault="003E77A6" w:rsidP="003E77A6">
      <w:pPr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E77A6">
        <w:rPr>
          <w:rFonts w:ascii="Times New Roman" w:hAnsi="Times New Roman" w:cs="Times New Roman"/>
          <w:b/>
          <w:i/>
          <w:sz w:val="28"/>
          <w:szCs w:val="28"/>
        </w:rPr>
        <w:lastRenderedPageBreak/>
        <w:t>Від поданих іменників утворіть нові іменники за доп. суфіксів -ечок-, -ечк, -ичок-.</w:t>
      </w:r>
    </w:p>
    <w:p w:rsidR="003E77A6" w:rsidRPr="003E77A6" w:rsidRDefault="003E77A6" w:rsidP="003E77A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77A6">
        <w:rPr>
          <w:rFonts w:ascii="Times New Roman" w:hAnsi="Times New Roman" w:cs="Times New Roman"/>
          <w:sz w:val="28"/>
          <w:szCs w:val="28"/>
        </w:rPr>
        <w:t>Племінник, розумниця, стрічка, стежка, вікно, трава, Оля, Галя, Марія, яйце, мішок, копійка, масло, метла.</w:t>
      </w:r>
    </w:p>
    <w:p w:rsidR="003E77A6" w:rsidRPr="003E77A6" w:rsidRDefault="003E77A6" w:rsidP="003E77A6">
      <w:pPr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E77A6">
        <w:rPr>
          <w:rFonts w:ascii="Times New Roman" w:hAnsi="Times New Roman" w:cs="Times New Roman"/>
          <w:b/>
          <w:i/>
          <w:sz w:val="28"/>
          <w:szCs w:val="28"/>
        </w:rPr>
        <w:t>Від поданих слів утворіть іменники із суфіксами -инн(я) або -інн(я).</w:t>
      </w:r>
    </w:p>
    <w:p w:rsidR="003E77A6" w:rsidRPr="003E77A6" w:rsidRDefault="003E77A6" w:rsidP="003E77A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77A6">
        <w:rPr>
          <w:rFonts w:ascii="Times New Roman" w:hAnsi="Times New Roman" w:cs="Times New Roman"/>
          <w:sz w:val="28"/>
          <w:szCs w:val="28"/>
        </w:rPr>
        <w:t>Буряк, горох, біб, картопля, лопух, шарудіти, насінина, носити.</w:t>
      </w:r>
    </w:p>
    <w:p w:rsidR="003E77A6" w:rsidRPr="003E77A6" w:rsidRDefault="003E77A6" w:rsidP="003E77A6">
      <w:pPr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E77A6">
        <w:rPr>
          <w:rFonts w:ascii="Times New Roman" w:hAnsi="Times New Roman" w:cs="Times New Roman"/>
          <w:b/>
          <w:i/>
          <w:sz w:val="28"/>
          <w:szCs w:val="28"/>
        </w:rPr>
        <w:t>Спишіть, уставляючи пропущені букви, свій вибір обґрунтуйте.</w:t>
      </w:r>
    </w:p>
    <w:p w:rsidR="003E77A6" w:rsidRPr="003E77A6" w:rsidRDefault="003E77A6" w:rsidP="003E77A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77A6">
        <w:rPr>
          <w:rFonts w:ascii="Times New Roman" w:hAnsi="Times New Roman" w:cs="Times New Roman"/>
          <w:sz w:val="28"/>
          <w:szCs w:val="28"/>
        </w:rPr>
        <w:t>Гарбуз..ння, соняшнич..ння, кияш..ння (кукурудз..ння), волос..н-ня, сол..ння, гол..ння, цвіт..ння, волод..ння.</w:t>
      </w:r>
    </w:p>
    <w:p w:rsidR="003E77A6" w:rsidRPr="003E77A6" w:rsidRDefault="003E77A6" w:rsidP="003E77A6">
      <w:pPr>
        <w:ind w:firstLine="42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 поданих дієслів утворіть іменники середнього роду.</w:t>
      </w:r>
    </w:p>
    <w:p w:rsidR="003E77A6" w:rsidRPr="003E77A6" w:rsidRDefault="003E77A6" w:rsidP="003E77A6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b/>
          <w:i/>
          <w:sz w:val="28"/>
          <w:szCs w:val="28"/>
          <w:lang w:val="uk-UA"/>
        </w:rPr>
        <w:t>Зразок: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 бурити — буріння.</w:t>
      </w:r>
    </w:p>
    <w:p w:rsidR="003E77A6" w:rsidRPr="003E77A6" w:rsidRDefault="003E77A6" w:rsidP="003E77A6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sz w:val="28"/>
          <w:szCs w:val="28"/>
          <w:lang w:val="uk-UA"/>
        </w:rPr>
        <w:t>Говорити, ворожити, падати, варити, шелестіти, шамотіти, молити, тремтіти, мигтіти, гонити, тяжіти, голити, верзти, хропіти.</w:t>
      </w:r>
    </w:p>
    <w:p w:rsidR="003E77A6" w:rsidRPr="003E77A6" w:rsidRDefault="003E77A6" w:rsidP="003E77A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3E77A6" w:rsidRPr="003E77A6" w:rsidRDefault="003E77A6" w:rsidP="003E77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>§ 35.Вправа  299.</w:t>
      </w:r>
    </w:p>
    <w:p w:rsidR="00A73896" w:rsidRDefault="00A73896"/>
    <w:p w:rsidR="001D3CE6" w:rsidRDefault="001D3CE6"/>
    <w:sectPr w:rsidR="001D3CE6" w:rsidSect="003E77A6">
      <w:footerReference w:type="even" r:id="rId9"/>
      <w:footerReference w:type="default" r:id="rId10"/>
      <w:pgSz w:w="11906" w:h="16838"/>
      <w:pgMar w:top="709" w:right="850" w:bottom="851" w:left="993" w:header="454" w:footer="51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4AD" w:rsidRDefault="00AF24AD" w:rsidP="006E225B">
      <w:pPr>
        <w:spacing w:after="0" w:line="240" w:lineRule="auto"/>
      </w:pPr>
      <w:r>
        <w:separator/>
      </w:r>
    </w:p>
  </w:endnote>
  <w:endnote w:type="continuationSeparator" w:id="1">
    <w:p w:rsidR="00AF24AD" w:rsidRDefault="00AF24AD" w:rsidP="006E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09B" w:rsidRDefault="006E225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A7389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C409B" w:rsidRDefault="00AF24AD">
    <w:pPr>
      <w:pStyle w:val="a3"/>
      <w:ind w:right="360"/>
    </w:pPr>
  </w:p>
  <w:p w:rsidR="00D727F8" w:rsidRDefault="00AF24A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09B" w:rsidRDefault="006E225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A7389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D3CE6">
      <w:rPr>
        <w:rStyle w:val="a5"/>
        <w:noProof/>
      </w:rPr>
      <w:t>2</w:t>
    </w:r>
    <w:r>
      <w:rPr>
        <w:rStyle w:val="a5"/>
      </w:rPr>
      <w:fldChar w:fldCharType="end"/>
    </w:r>
  </w:p>
  <w:p w:rsidR="004C409B" w:rsidRDefault="00AF24AD">
    <w:pPr>
      <w:pStyle w:val="a3"/>
      <w:ind w:right="360"/>
    </w:pPr>
  </w:p>
  <w:p w:rsidR="00D727F8" w:rsidRDefault="00AF24A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4AD" w:rsidRDefault="00AF24AD" w:rsidP="006E225B">
      <w:pPr>
        <w:spacing w:after="0" w:line="240" w:lineRule="auto"/>
      </w:pPr>
      <w:r>
        <w:separator/>
      </w:r>
    </w:p>
  </w:footnote>
  <w:footnote w:type="continuationSeparator" w:id="1">
    <w:p w:rsidR="00AF24AD" w:rsidRDefault="00AF24AD" w:rsidP="006E2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D7587"/>
    <w:multiLevelType w:val="hybridMultilevel"/>
    <w:tmpl w:val="415E3E22"/>
    <w:lvl w:ilvl="0" w:tplc="BE22BD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8C111B5"/>
    <w:multiLevelType w:val="hybridMultilevel"/>
    <w:tmpl w:val="0F0484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77A6"/>
    <w:rsid w:val="001D3CE6"/>
    <w:rsid w:val="003E77A6"/>
    <w:rsid w:val="006E225B"/>
    <w:rsid w:val="009161B1"/>
    <w:rsid w:val="00A73896"/>
    <w:rsid w:val="00AF24AD"/>
    <w:rsid w:val="00E12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E77A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3E77A6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3E77A6"/>
  </w:style>
  <w:style w:type="paragraph" w:customStyle="1" w:styleId="Style4">
    <w:name w:val="Style4"/>
    <w:basedOn w:val="a"/>
    <w:rsid w:val="003E77A6"/>
    <w:pPr>
      <w:widowControl w:val="0"/>
      <w:autoSpaceDE w:val="0"/>
      <w:autoSpaceDN w:val="0"/>
      <w:adjustRightInd w:val="0"/>
      <w:spacing w:after="0" w:line="240" w:lineRule="exact"/>
    </w:pPr>
    <w:rPr>
      <w:rFonts w:ascii="Arial Black" w:eastAsia="Times New Roman" w:hAnsi="Arial Black" w:cs="Times New Roman"/>
      <w:sz w:val="24"/>
      <w:szCs w:val="24"/>
    </w:rPr>
  </w:style>
  <w:style w:type="character" w:customStyle="1" w:styleId="a6">
    <w:name w:val="Основной текст_"/>
    <w:link w:val="1"/>
    <w:locked/>
    <w:rsid w:val="003E77A6"/>
    <w:rPr>
      <w:shd w:val="clear" w:color="auto" w:fill="FFFFFF"/>
    </w:rPr>
  </w:style>
  <w:style w:type="paragraph" w:customStyle="1" w:styleId="1">
    <w:name w:val="Основной текст1"/>
    <w:basedOn w:val="a"/>
    <w:link w:val="a6"/>
    <w:rsid w:val="003E77A6"/>
    <w:pPr>
      <w:shd w:val="clear" w:color="auto" w:fill="FFFFFF"/>
      <w:spacing w:after="0" w:line="0" w:lineRule="atLeast"/>
    </w:pPr>
  </w:style>
  <w:style w:type="character" w:customStyle="1" w:styleId="FontStyle13">
    <w:name w:val="Font Style13"/>
    <w:rsid w:val="003E77A6"/>
    <w:rPr>
      <w:rFonts w:ascii="Arial Black" w:hAnsi="Arial Black" w:cs="Arial Black" w:hint="default"/>
      <w:sz w:val="18"/>
      <w:szCs w:val="18"/>
    </w:rPr>
  </w:style>
  <w:style w:type="paragraph" w:styleId="a7">
    <w:name w:val="List Paragraph"/>
    <w:basedOn w:val="a"/>
    <w:uiPriority w:val="34"/>
    <w:qFormat/>
    <w:rsid w:val="003E77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2023-01-15T15:44:00Z</dcterms:created>
  <dcterms:modified xsi:type="dcterms:W3CDTF">2023-01-16T13:29:00Z</dcterms:modified>
</cp:coreProperties>
</file>