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C6D" w:rsidRPr="00967F50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Pr="00967F50">
        <w:rPr>
          <w:rFonts w:ascii="Times New Roman" w:hAnsi="Times New Roman" w:cs="Times New Roman"/>
          <w:sz w:val="28"/>
          <w:szCs w:val="28"/>
          <w:lang w:val="uk-UA"/>
        </w:rPr>
        <w:t>.02.2023</w:t>
      </w:r>
    </w:p>
    <w:p w:rsidR="00695C6D" w:rsidRPr="00967F50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695C6D" w:rsidRPr="00967F50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695C6D" w:rsidRPr="00967F50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695C6D" w:rsidRPr="00967F50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Написання </w:t>
      </w:r>
      <w:r w:rsidRPr="00967F50">
        <w:rPr>
          <w:rFonts w:ascii="Times New Roman" w:hAnsi="Times New Roman" w:cs="Times New Roman"/>
          <w:b/>
          <w:i/>
          <w:sz w:val="28"/>
          <w:szCs w:val="28"/>
          <w:lang w:val="uk-UA"/>
        </w:rPr>
        <w:t>не</w:t>
      </w: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прикметниками.</w:t>
      </w:r>
    </w:p>
    <w:p w:rsidR="00695C6D" w:rsidRPr="00967F50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: поглибити знання учнів про способи творення прикметників, зокрема про префіксальний спосіб; сприяти зміцненню навичок правопису прикметників із  часткою 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>не</w:t>
      </w: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разом і окремо та позначати відповідні орфограми, пояснювати їх за  допомогою орфографічних правил; розвивати творчі вміння зіставляти,  порівнювати, моделювати й конструювати мовні явища; виховувати спостережливість, увагу до слова; прищеплювати любов до природи.</w:t>
      </w:r>
    </w:p>
    <w:p w:rsidR="00695C6D" w:rsidRPr="00967F50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Робота з підручником: читання правила, стор.149.</w:t>
      </w:r>
    </w:p>
    <w:p w:rsidR="00695C6D" w:rsidRPr="00967F50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72075" cy="3883660"/>
            <wp:effectExtent l="19050" t="0" r="9525" b="0"/>
            <wp:docPr id="1" name="Рисунок 1" descr="Урок-путешествие &quot;Не з прикметникам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-путешествие &quot;Не з прикметниками&quot;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88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C6D" w:rsidRPr="00967F50" w:rsidRDefault="00695C6D" w:rsidP="00695C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 поданих слів дібрати з довідки прикметники-синоніми, утворені префіксальним способом за допомогою префікса </w:t>
      </w:r>
      <w:proofErr w:type="spellStart"/>
      <w:r w:rsidRPr="00967F50">
        <w:rPr>
          <w:rFonts w:ascii="Times New Roman" w:hAnsi="Times New Roman" w:cs="Times New Roman"/>
          <w:b/>
          <w:i/>
          <w:sz w:val="28"/>
          <w:szCs w:val="28"/>
          <w:lang w:val="uk-UA"/>
        </w:rPr>
        <w:t>не-</w:t>
      </w:r>
      <w:proofErr w:type="spellEnd"/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. Пояснити написання.</w:t>
      </w:r>
    </w:p>
    <w:p w:rsidR="00695C6D" w:rsidRPr="00967F50" w:rsidRDefault="00695C6D" w:rsidP="00695C6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Пояснити мовні терміни 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>прикметник, синоніми, префіксальний спосіб творення.</w:t>
      </w:r>
    </w:p>
    <w:p w:rsidR="00695C6D" w:rsidRPr="00967F50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    Пасивний, бідний, загрозливий, безпрецедентний, простий, грубий, навіжений, короткий, збитковий, безмежний, поблажливий, безнадійний, зрадливий, наполегливий, 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пам′ятний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>, особливий, зомлілий.</w:t>
      </w:r>
    </w:p>
    <w:p w:rsidR="00695C6D" w:rsidRPr="008E2091" w:rsidRDefault="00695C6D" w:rsidP="00695C6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Довідка: </w:t>
      </w: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невгамовний, неактивний, невигідний, небезпечний, невеликий, 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невипра´вний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, незабутній, небагатий, нечуваний, невірний, 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невиба´гливий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, неввічливий, 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невимі´рний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>, незвичайний, невимогливий, невтомний, непритомний.  (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Пасивний – неактивний, бідний – небагатий, загрозливий –  небезпечний, безпрецедентний – нечуваний, простий –  невибагливий, грубий – неввічливий, навіжений – невгамовний, короткий – невеликий, збитковий – невигідний, безмежний – невимірний, поблажливий – невимогливий, безнадійний – невиправний,  зрадливий – невірний, наполегливий – невтомний, </w:t>
      </w:r>
      <w:proofErr w:type="spellStart"/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>пам′ятний</w:t>
      </w:r>
      <w:proofErr w:type="spellEnd"/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незабутній, особливий – незвичайний, зомлілий – непритомний) </w:t>
      </w:r>
    </w:p>
    <w:p w:rsidR="00695C6D" w:rsidRPr="00967F50" w:rsidRDefault="00695C6D" w:rsidP="00695C6D">
      <w:pPr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 потрібно, </w:t>
      </w:r>
      <w:proofErr w:type="spellStart"/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з′єднайте</w:t>
      </w:r>
      <w:proofErr w:type="spellEnd"/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67F5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не </w:t>
      </w: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з прикметниками. Поясніть свій вибір за допомогою правила.</w:t>
      </w:r>
    </w:p>
    <w:p w:rsidR="00695C6D" w:rsidRPr="00967F50" w:rsidRDefault="00695C6D" w:rsidP="00695C6D">
      <w:pPr>
        <w:ind w:left="60"/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  Не..високі дерева; ця дівчина не..висока; його будинок не..високий, а низький; не..заможні громадяни; мій брат не..заможній; не..гідний учинок; не..щасний випадок, не..гайний результат; не..досяжна мрія; не..</w:t>
      </w:r>
      <w:proofErr w:type="spellStart"/>
      <w:r w:rsidRPr="00967F50">
        <w:rPr>
          <w:rFonts w:ascii="Times New Roman" w:hAnsi="Times New Roman" w:cs="Times New Roman"/>
          <w:sz w:val="28"/>
          <w:szCs w:val="28"/>
          <w:lang w:val="uk-UA"/>
        </w:rPr>
        <w:t>мічний</w:t>
      </w:r>
      <w:proofErr w:type="spellEnd"/>
      <w:r w:rsidRPr="00967F50">
        <w:rPr>
          <w:rFonts w:ascii="Times New Roman" w:hAnsi="Times New Roman" w:cs="Times New Roman"/>
          <w:sz w:val="28"/>
          <w:szCs w:val="28"/>
          <w:lang w:val="uk-UA"/>
        </w:rPr>
        <w:t xml:space="preserve"> дідусь; рішення не..справедливе.  </w:t>
      </w:r>
    </w:p>
    <w:p w:rsidR="00695C6D" w:rsidRPr="00967F50" w:rsidRDefault="00695C6D" w:rsidP="00695C6D">
      <w:pPr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Відновіть фразеологічні звороти, вставивши на місці крапок з довідки потрібні за змістом прикметники з</w:t>
      </w:r>
      <w:r w:rsidRPr="00967F5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не</w:t>
      </w:r>
      <w:r w:rsidRPr="00967F50">
        <w:rPr>
          <w:rFonts w:ascii="Times New Roman" w:hAnsi="Times New Roman" w:cs="Times New Roman"/>
          <w:b/>
          <w:sz w:val="28"/>
          <w:szCs w:val="28"/>
          <w:lang w:val="uk-UA"/>
        </w:rPr>
        <w:t>. Поясніть значення сталих сполук.</w:t>
      </w:r>
    </w:p>
    <w:p w:rsidR="00695C6D" w:rsidRPr="00967F50" w:rsidRDefault="00695C6D" w:rsidP="00695C6D">
      <w:pPr>
        <w:ind w:left="60"/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sz w:val="28"/>
          <w:szCs w:val="28"/>
          <w:lang w:val="uk-UA"/>
        </w:rPr>
        <w:t>1) ………. на розум. 2)……… проби. 3) Хома…….. . 4) Глянути …….. оком. 5) ………. голосом. 6) ……. сила поплутала.</w:t>
      </w:r>
    </w:p>
    <w:p w:rsidR="00695C6D" w:rsidRPr="008E2091" w:rsidRDefault="00695C6D" w:rsidP="00695C6D">
      <w:pPr>
        <w:ind w:left="60"/>
        <w:rPr>
          <w:rFonts w:ascii="Times New Roman" w:hAnsi="Times New Roman" w:cs="Times New Roman"/>
          <w:sz w:val="28"/>
          <w:szCs w:val="28"/>
          <w:lang w:val="uk-UA"/>
        </w:rPr>
      </w:pP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>Довідка:</w:t>
      </w:r>
      <w:r w:rsidRPr="00967F50">
        <w:rPr>
          <w:rFonts w:ascii="Times New Roman" w:hAnsi="Times New Roman" w:cs="Times New Roman"/>
          <w:sz w:val="28"/>
          <w:szCs w:val="28"/>
          <w:lang w:val="uk-UA"/>
        </w:rPr>
        <w:t>не/високої, не/людським, не/багатий, не/чиста, не/вірний, не/добрим</w:t>
      </w:r>
      <w:r w:rsidRPr="00967F5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Небагатий на розум – нетямущий; невисокої проби –  недосконале; Хома невірний – людина, що сумнівається; глянути  недобрим оком – наврочити; нелюдським голосом – дуже  голосно; нечиста сила поплутала – трапилося щось необдумане,  помилкове.</w:t>
      </w:r>
    </w:p>
    <w:p w:rsidR="00695C6D" w:rsidRPr="00695C6D" w:rsidRDefault="00695C6D" w:rsidP="00695C6D">
      <w:pPr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C6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695C6D" w:rsidRPr="00695C6D" w:rsidRDefault="00695C6D" w:rsidP="00695C6D">
      <w:pPr>
        <w:ind w:left="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C6D">
        <w:rPr>
          <w:rFonts w:ascii="Times New Roman" w:hAnsi="Times New Roman" w:cs="Times New Roman"/>
          <w:b/>
          <w:sz w:val="28"/>
          <w:szCs w:val="28"/>
          <w:lang w:val="uk-UA"/>
        </w:rPr>
        <w:t>§ 47 (вивчити правила), вправа 397, стор. 151.</w:t>
      </w:r>
    </w:p>
    <w:p w:rsidR="00695C6D" w:rsidRDefault="00695C6D" w:rsidP="00695C6D"/>
    <w:p w:rsidR="00CA1FEC" w:rsidRDefault="00CA1FEC"/>
    <w:sectPr w:rsidR="00CA1FEC" w:rsidSect="004B7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95C6D"/>
    <w:rsid w:val="00695C6D"/>
    <w:rsid w:val="00CA1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2023-02-24T09:18:00Z</dcterms:created>
  <dcterms:modified xsi:type="dcterms:W3CDTF">2023-02-24T09:19:00Z</dcterms:modified>
</cp:coreProperties>
</file>