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.10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.22</w:t>
        <w:tab/>
        <w:tab/>
        <w:tab/>
        <w:tab/>
        <w:tab/>
        <w:t xml:space="preserve">7 клас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rtl w:val="0"/>
        </w:rPr>
        <w:t xml:space="preserve">Використання інтернет-ресурсів для спільної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2125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7"/>
          <w:szCs w:val="27"/>
          <w:u w:val="none"/>
          <w:shd w:fill="auto" w:val="clear"/>
          <w:vertAlign w:val="baseline"/>
          <w:rtl w:val="0"/>
        </w:rPr>
        <w:t xml:space="preserve">Очікувані результати заняття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5"/>
          <w:szCs w:val="25"/>
          <w:u w:val="none"/>
          <w:shd w:fill="auto" w:val="clear"/>
          <w:vertAlign w:val="baseline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Використовувати онлайнові перекладачі.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Уміти працювати в команді й організовувати спільну роботу в онлайн-середовищах.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Усвідомлювати цінність персонального освітньо-комунікаційного середовища для навчання та саморозвитку.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  <w:rtl w:val="0"/>
        </w:rPr>
        <w:t xml:space="preserve">Пригадайте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before="6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Якими послугами ви користуєтесь в Інтернеті?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before="6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Що таке Всесвітнє павутиння?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before="6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Що таке веб-сторінка, веб-сайт?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  <w:rtl w:val="0"/>
        </w:rPr>
        <w:t xml:space="preserve">Ознайомтеся з інформацією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Google Диск — це хмарне сховище даних, де користувач може зберігати свої файли та надавати доступ до них іншим користувачам в Інтернеті. На цьому ресурсі можна зберігати текстові документи, фотографії, музику,відео та інші файли — файли тридцяти різних типів.</w:t>
      </w:r>
    </w:p>
    <w:p w:rsidR="00000000" w:rsidDel="00000000" w:rsidP="00000000" w:rsidRDefault="00000000" w:rsidRPr="00000000" w14:paraId="0000000F">
      <w:pPr>
        <w:shd w:fill="ffffff" w:val="clear"/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До документів на Google Диск можна надавати спільний доступ потрібним користувачам за їх електронними адресами або за посиланням. Можна встановлювати різні рівні доступу — на редагування, коментування чи перегляд. Робота користувачів зі спільним Google-документом відбувається в реальному часі, тобто якщо один з користувачів змінює вміст документа, то всі зміни одразу ж відображаються і у вікні інших користувачів.</w:t>
      </w:r>
    </w:p>
    <w:p w:rsidR="00000000" w:rsidDel="00000000" w:rsidP="00000000" w:rsidRDefault="00000000" w:rsidRPr="00000000" w14:paraId="00000010">
      <w:pPr>
        <w:shd w:fill="ffffff" w:val="clear"/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Для зручності користувачів, які працюють зі своїми файлами і в хмарному середовищі, і на локальному комп’ютері, слід налаштувати на своєму комп’ютері автоматичну синхронізацію даних. Для цього потрібно на своєму комп’ютері встановити спеціальну програму-агент, яка відслідковуватиме в автоматичному режимі файли, які змінились, і за вибору відповідної команди буде змінювати старі версії на більш нові на тих носіях даних, які вкаже користувач. Цей процес називається синхронізацією даних.</w:t>
      </w:r>
    </w:p>
    <w:p w:rsidR="00000000" w:rsidDel="00000000" w:rsidP="00000000" w:rsidRDefault="00000000" w:rsidRPr="00000000" w14:paraId="00000011">
      <w:pPr>
        <w:shd w:fill="ffffff" w:val="clear"/>
        <w:ind w:firstLine="720"/>
        <w:jc w:val="both"/>
        <w:rPr>
          <w:rFonts w:ascii="Arial" w:cs="Arial" w:eastAsia="Arial" w:hAnsi="Arial"/>
          <w:b w:val="1"/>
          <w:color w:val="4a86e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2"/>
          <w:szCs w:val="32"/>
          <w:rtl w:val="0"/>
        </w:rPr>
        <w:t xml:space="preserve">Перегляньте презентацію за посиланням: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https://ppt-online.org/422086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  <w:rtl w:val="0"/>
        </w:rPr>
        <w:t xml:space="preserve">Завдання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Ознайомтеся з використанням сервісу Google Диск і зберіть з однокласниками фотографії цікавих місць вашої місцевості.</w:t>
      </w:r>
    </w:p>
    <w:p w:rsidR="00000000" w:rsidDel="00000000" w:rsidP="00000000" w:rsidRDefault="00000000" w:rsidRPr="00000000" w14:paraId="00000017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цього:</w:t>
      </w:r>
    </w:p>
    <w:p w:rsidR="00000000" w:rsidDel="00000000" w:rsidP="00000000" w:rsidRDefault="00000000" w:rsidRPr="00000000" w14:paraId="00000018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Увійдіть у свій обліковий запис у середовищі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Google.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Виберіть сервіс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Google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Диск.</w:t>
      </w:r>
    </w:p>
    <w:p w:rsidR="00000000" w:rsidDel="00000000" w:rsidP="00000000" w:rsidRDefault="00000000" w:rsidRPr="00000000" w14:paraId="0000001A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Створіть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Google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Диск папку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Мій хмарний кабінет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Завантажте у створену папку з вашого комп’ютера шість файлів різних</w:t>
        <w:br w:type="textWrapping"/>
        <w:t xml:space="preserve">типів: текстовий документ, малюнок, презентацію, електронну таблицю, аудіо- і відеофайл на ваш вибір.</w:t>
      </w:r>
    </w:p>
    <w:p w:rsidR="00000000" w:rsidDel="00000000" w:rsidP="00000000" w:rsidRDefault="00000000" w:rsidRPr="00000000" w14:paraId="0000001C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Переконайтеся, що файли завантажились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Google Диск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 їхні імена</w:t>
      </w:r>
    </w:p>
    <w:p w:rsidR="00000000" w:rsidDel="00000000" w:rsidP="00000000" w:rsidRDefault="00000000" w:rsidRPr="00000000" w14:paraId="0000001D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з’явились у списку об’єктів.</w:t>
      </w:r>
    </w:p>
    <w:p w:rsidR="00000000" w:rsidDel="00000000" w:rsidP="00000000" w:rsidRDefault="00000000" w:rsidRPr="00000000" w14:paraId="0000001E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Відкрийте по черзі ці файли в середовищі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Google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Зверніть увагу на</w:t>
      </w:r>
    </w:p>
    <w:p w:rsidR="00000000" w:rsidDel="00000000" w:rsidP="00000000" w:rsidRDefault="00000000" w:rsidRPr="00000000" w14:paraId="0000001F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особливості їх відкриття в хмарному середовищі.</w:t>
      </w:r>
    </w:p>
    <w:p w:rsidR="00000000" w:rsidDel="00000000" w:rsidP="00000000" w:rsidRDefault="00000000" w:rsidRPr="00000000" w14:paraId="00000020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Перейменуйте текстовий документ і презентацію на імена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файл1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</w:t>
      </w:r>
    </w:p>
    <w:p w:rsidR="00000000" w:rsidDel="00000000" w:rsidP="00000000" w:rsidRDefault="00000000" w:rsidRPr="00000000" w14:paraId="00000021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файл2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інші файли видаліть, кошик очистіть.</w:t>
      </w:r>
    </w:p>
    <w:p w:rsidR="00000000" w:rsidDel="00000000" w:rsidP="00000000" w:rsidRDefault="00000000" w:rsidRPr="00000000" w14:paraId="00000022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Створіть на локальному комп’ютері папку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Моя маленька батьківщина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3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Знайдіть в Інтернеті фотографію цікавого місця вашої місцевості та</w:t>
      </w:r>
    </w:p>
    <w:p w:rsidR="00000000" w:rsidDel="00000000" w:rsidP="00000000" w:rsidRDefault="00000000" w:rsidRPr="00000000" w14:paraId="00000024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скопіюйте її у створену папку.</w:t>
      </w:r>
    </w:p>
    <w:p w:rsidR="00000000" w:rsidDel="00000000" w:rsidP="00000000" w:rsidRDefault="00000000" w:rsidRPr="00000000" w14:paraId="00000025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Завантажте папку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Моя маленька батьківщина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Google Диск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Відкрийте до папки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Моя маленька батьківщина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доступ на редагування</w:t>
        <w:br w:type="textWrapping"/>
        <w:t xml:space="preserve">за посиланням.</w:t>
      </w:r>
    </w:p>
    <w:p w:rsidR="00000000" w:rsidDel="00000000" w:rsidP="00000000" w:rsidRDefault="00000000" w:rsidRPr="00000000" w14:paraId="00000027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Відправте кільком вашим однокласникам і вчителю (на електронну пошту</w:t>
      </w: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nataliartemiuk.55@gmail.com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електронного листа за допомогою сервісу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Gmail,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надавши їм посилання на вашу папку.</w:t>
      </w:r>
    </w:p>
    <w:p w:rsidR="00000000" w:rsidDel="00000000" w:rsidP="00000000" w:rsidRDefault="00000000" w:rsidRPr="00000000" w14:paraId="00000028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Перевірте свою поштову скриньку і прийміть аналогічні запрошення</w:t>
      </w:r>
    </w:p>
    <w:p w:rsidR="00000000" w:rsidDel="00000000" w:rsidP="00000000" w:rsidRDefault="00000000" w:rsidRPr="00000000" w14:paraId="00000029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 двох однокласників.</w:t>
      </w:r>
    </w:p>
    <w:p w:rsidR="00000000" w:rsidDel="00000000" w:rsidP="00000000" w:rsidRDefault="00000000" w:rsidRPr="00000000" w14:paraId="0000002A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 Перегляньте спільні папки кількох однокласників, завантажте в них</w:t>
      </w:r>
    </w:p>
    <w:p w:rsidR="00000000" w:rsidDel="00000000" w:rsidP="00000000" w:rsidRDefault="00000000" w:rsidRPr="00000000" w14:paraId="0000002B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графічне зображення, яке ви знайшли в Інтернеті та зберегли у себе на локальному диску.</w:t>
      </w:r>
    </w:p>
    <w:p w:rsidR="00000000" w:rsidDel="00000000" w:rsidP="00000000" w:rsidRDefault="00000000" w:rsidRPr="00000000" w14:paraId="0000002C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 Перегляньте свою папку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Моя маленька батьківщина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 з’ясуйте, хто з</w:t>
      </w:r>
    </w:p>
    <w:p w:rsidR="00000000" w:rsidDel="00000000" w:rsidP="00000000" w:rsidRDefault="00000000" w:rsidRPr="00000000" w14:paraId="0000002D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однокласників завантажив до неї свої зображення.</w:t>
      </w:r>
    </w:p>
    <w:p w:rsidR="00000000" w:rsidDel="00000000" w:rsidP="00000000" w:rsidRDefault="00000000" w:rsidRPr="00000000" w14:paraId="0000002E">
      <w:pPr>
        <w:spacing w:after="1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 Вийдіть зі свого облікового запису та закрийте сайт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Google.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color w:val="4e4e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4e4e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400.98425196850485" w:top="567" w:left="1133.8582677165355" w:right="565.275590551182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Звичайний">
    <w:name w:val="Звичайний"/>
    <w:next w:val="Звичайний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Заголовок3">
    <w:name w:val="Заголовок 3"/>
    <w:basedOn w:val="Звичайний"/>
    <w:next w:val="Заголовок3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2"/>
    </w:pPr>
    <w:rPr>
      <w:rFonts w:ascii="Times New Roman" w:eastAsia="Times New Roman" w:hAnsi="Times New Roman"/>
      <w:b w:val="1"/>
      <w:bCs w:val="1"/>
      <w:w w:val="100"/>
      <w:position w:val="-1"/>
      <w:sz w:val="27"/>
      <w:szCs w:val="27"/>
      <w:effect w:val="none"/>
      <w:vertAlign w:val="baseline"/>
      <w:cs w:val="0"/>
      <w:em w:val="none"/>
      <w:lang w:bidi="ar-SA" w:eastAsia="und" w:val="und"/>
    </w:rPr>
  </w:style>
  <w:style w:type="paragraph" w:styleId="Заголовок4">
    <w:name w:val="Заголовок 4"/>
    <w:basedOn w:val="Звичайний"/>
    <w:next w:val="Звичайний"/>
    <w:autoRedefine w:val="0"/>
    <w:hidden w:val="0"/>
    <w:qFormat w:val="1"/>
    <w:pPr>
      <w:keepNext w:val="1"/>
      <w:suppressAutoHyphens w:val="1"/>
      <w:spacing w:after="60" w:before="240" w:line="259" w:lineRule="auto"/>
      <w:ind w:leftChars="-1" w:rightChars="0" w:firstLineChars="-1"/>
      <w:textDirection w:val="btLr"/>
      <w:textAlignment w:val="top"/>
      <w:outlineLvl w:val="3"/>
    </w:pPr>
    <w:rPr>
      <w:rFonts w:ascii="Calibri" w:cs="Times New Roman" w:eastAsia="Times New Roman" w:hAnsi="Calibri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ru-RU"/>
    </w:rPr>
  </w:style>
  <w:style w:type="character" w:styleId="Шрифтабзацузазамовчуванням">
    <w:name w:val="Шрифт абзацу за замовчуванням"/>
    <w:next w:val="Шрифтабзацузазамовчуванням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Звичайнатаблиця">
    <w:name w:val="Звичайна таблиця"/>
    <w:next w:val="Звичайнатаблиця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маєсписку">
    <w:name w:val="Немає списку"/>
    <w:next w:val="Немаєсписку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Гіперпосилання">
    <w:name w:val="Гіперпосилання"/>
    <w:next w:val="Гіперпосилання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Сіткатаблиці">
    <w:name w:val="Сітка таблиці"/>
    <w:basedOn w:val="Звичайнатаблиця"/>
    <w:next w:val="Сіткатаблиці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іткатаблиці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Заголовок3Знак">
    <w:name w:val="Заголовок 3 Знак"/>
    <w:next w:val="Заголовок3Знак"/>
    <w:autoRedefine w:val="0"/>
    <w:hidden w:val="0"/>
    <w:qFormat w:val="0"/>
    <w:rPr>
      <w:rFonts w:ascii="Times New Roman" w:eastAsia="Times New Roman" w:hAnsi="Times New Roman"/>
      <w:b w:val="1"/>
      <w:bCs w:val="1"/>
      <w:w w:val="100"/>
      <w:position w:val="-1"/>
      <w:sz w:val="27"/>
      <w:szCs w:val="27"/>
      <w:effect w:val="none"/>
      <w:vertAlign w:val="baseline"/>
      <w:cs w:val="0"/>
      <w:em w:val="none"/>
      <w:lang/>
    </w:rPr>
  </w:style>
  <w:style w:type="paragraph" w:styleId="Звичайний(веб)">
    <w:name w:val="Звичайний (веб)"/>
    <w:basedOn w:val="Звичайний"/>
    <w:next w:val="Звичайний(веб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Заголовок4Знак">
    <w:name w:val="Заголовок 4 Знак"/>
    <w:next w:val="Заголовок4Знак"/>
    <w:autoRedefine w:val="0"/>
    <w:hidden w:val="0"/>
    <w:qFormat w:val="0"/>
    <w:rPr>
      <w:rFonts w:ascii="Calibri" w:cs="Times New Roman" w:eastAsia="Times New Roman" w:hAnsi="Calibri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eastAsia="en-US" w:val="ru-RU"/>
    </w:rPr>
  </w:style>
  <w:style w:type="character" w:styleId="Строгий">
    <w:name w:val="Строгий"/>
    <w:next w:val="Строгий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Незакритазгадка">
    <w:name w:val="Незакрита згадка"/>
    <w:next w:val="Незакритазгадка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pt-online.org/422086" TargetMode="External"/><Relationship Id="rId8" Type="http://schemas.openxmlformats.org/officeDocument/2006/relationships/hyperlink" Target="mailto:nataliartemiuk.55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+rO0QtQNy/b2OsClHBKcMlJP1Q==">AMUW2mVCxOdPOR0WOu+sDSAm9keFjdHDHgda7MGEVUDwjcWdq04mwrG1bMm/AK6h7XFejEZLhxbgd4ACFPUF2M56BNHf56Cee3r8t/kdN3fQr1YBPoYcpqcwhJPK3Gy6sldlZcAvfGrc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2018-07-28T07:57:00Z</dcterms:created>
  <dc:creator>Sanya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