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A1F18">
        <w:rPr>
          <w:rFonts w:ascii="Times New Roman" w:hAnsi="Times New Roman" w:cs="Times New Roman"/>
          <w:sz w:val="28"/>
          <w:szCs w:val="28"/>
          <w:lang w:val="uk-UA"/>
        </w:rPr>
        <w:t>13.04.23 – 7</w:t>
      </w:r>
      <w:r w:rsidR="006200E5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5E00FF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bookmarkStart w:id="0" w:name="_GoBack"/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</w:t>
      </w:r>
      <w:r w:rsidR="00BA1F1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оцінювання за темою </w:t>
      </w:r>
      <w:bookmarkEnd w:id="0"/>
      <w:r w:rsidR="00BA1F18">
        <w:rPr>
          <w:rFonts w:ascii="Times New Roman" w:hAnsi="Times New Roman" w:cs="Times New Roman"/>
          <w:b/>
          <w:sz w:val="32"/>
          <w:szCs w:val="32"/>
          <w:lang w:val="uk-UA"/>
        </w:rPr>
        <w:t>"</w:t>
      </w:r>
      <w:r w:rsidR="00BA1F18" w:rsidRPr="00BA1F18">
        <w:rPr>
          <w:rFonts w:ascii="Times New Roman" w:hAnsi="Times New Roman" w:cs="Times New Roman"/>
          <w:b/>
          <w:sz w:val="32"/>
          <w:szCs w:val="32"/>
          <w:lang w:val="uk-UA"/>
        </w:rPr>
        <w:t>Матеріальний і духовний світ європейського Середньовіччя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".</w:t>
      </w:r>
    </w:p>
    <w:p w:rsidR="003F2D38" w:rsidRDefault="00C51EFA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C342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льнити фактичний матеріал теми;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встановлювати хронологічну послідовність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розвитку Давньоримської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 xml:space="preserve"> держави,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1.Про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йдіть тестування за покликанням:</w:t>
      </w:r>
    </w:p>
    <w:p w:rsidR="005E00FF" w:rsidRDefault="00BA1F18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Pr="00BC2123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https://naurok.com.ua/test/join?gamecode=3304019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BA1F18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19 квітня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18.00.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BA1F1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Повторити тему "</w:t>
      </w:r>
      <w:r w:rsidR="00BA1F18" w:rsidRPr="00BA1F18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Матеріальний і духовний світ європейського Середньовіччя</w:t>
      </w: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". </w:t>
      </w:r>
    </w:p>
    <w:p w:rsidR="005E00FF" w:rsidRPr="005E00FF" w:rsidRDefault="00BA1F18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19.04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18.00.</w:t>
      </w:r>
    </w:p>
    <w:p w:rsidR="005E00FF" w:rsidRPr="004E512C" w:rsidRDefault="005E00FF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313" w:rsidRDefault="00AB5313" w:rsidP="001D5BE5">
      <w:pPr>
        <w:spacing w:after="0" w:line="240" w:lineRule="auto"/>
      </w:pPr>
      <w:r>
        <w:separator/>
      </w:r>
    </w:p>
  </w:endnote>
  <w:endnote w:type="continuationSeparator" w:id="0">
    <w:p w:rsidR="00AB5313" w:rsidRDefault="00AB5313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313" w:rsidRDefault="00AB5313" w:rsidP="001D5BE5">
      <w:pPr>
        <w:spacing w:after="0" w:line="240" w:lineRule="auto"/>
      </w:pPr>
      <w:r>
        <w:separator/>
      </w:r>
    </w:p>
  </w:footnote>
  <w:footnote w:type="continuationSeparator" w:id="0">
    <w:p w:rsidR="00AB5313" w:rsidRDefault="00AB5313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2"/>
  </w:num>
  <w:num w:numId="21">
    <w:abstractNumId w:val="23"/>
  </w:num>
  <w:num w:numId="22">
    <w:abstractNumId w:val="6"/>
  </w:num>
  <w:num w:numId="23">
    <w:abstractNumId w:val="1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824"/>
    <w:rsid w:val="004D18EA"/>
    <w:rsid w:val="004D4596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53E3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44DD"/>
    <w:rsid w:val="00D334B0"/>
    <w:rsid w:val="00D44B24"/>
    <w:rsid w:val="00D54915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6F3A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3304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288</cp:revision>
  <dcterms:created xsi:type="dcterms:W3CDTF">2022-01-19T09:54:00Z</dcterms:created>
  <dcterms:modified xsi:type="dcterms:W3CDTF">2023-04-12T20:32:00Z</dcterms:modified>
</cp:coreProperties>
</file>