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BD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B578A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>Імперія Карла Великого.</w:t>
      </w:r>
    </w:p>
    <w:p w:rsidR="00DB6264" w:rsidRPr="00B77583" w:rsidRDefault="00C82128" w:rsidP="00DB62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B77583">
        <w:rPr>
          <w:rFonts w:ascii="Times New Roman" w:hAnsi="Times New Roman" w:cs="Times New Roman"/>
          <w:sz w:val="28"/>
          <w:szCs w:val="28"/>
        </w:rPr>
        <w:t xml:space="preserve"> </w:t>
      </w:r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формувати вміння</w:t>
      </w:r>
      <w:r w:rsidR="00B77583">
        <w:rPr>
          <w:lang w:val="uk-UA"/>
        </w:rPr>
        <w:t xml:space="preserve"> </w:t>
      </w:r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називати час існування Франкської держави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Меровінгів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та імперії Карла Великого, дату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Верденського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договору; характеризувати правителів: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Хлодвіга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, Карла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Мартелла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, Карла Великого; показувати на карті напрями завойовницьких походів Карла Великого та території «варварських» королівств, розділу Франкської імперії.</w:t>
      </w:r>
      <w:r w:rsidR="00B77583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повагу до народів світу.</w:t>
      </w:r>
    </w:p>
    <w:p w:rsidR="00C82128" w:rsidRPr="00791C29" w:rsidRDefault="00516AAE" w:rsidP="00BD568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BD568F" w:rsidRPr="007D522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https://youtu.be/Yg-x29QLmxM</w:t>
        </w:r>
      </w:hyperlink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6AAE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</w:t>
      </w:r>
      <w:r w:rsidR="00DB6264" w:rsidRPr="00DB6264">
        <w:rPr>
          <w:rFonts w:ascii="Times New Roman" w:hAnsi="Times New Roman" w:cs="Times New Roman"/>
          <w:b/>
          <w:sz w:val="28"/>
          <w:szCs w:val="28"/>
          <w:lang w:val="uk-UA"/>
        </w:rPr>
        <w:t>, запишіть визначення</w:t>
      </w:r>
      <w:r w:rsid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дати.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Майже все своє життя Карл провів у війнах. На чолі війська він здійснив десятки походів і зажив слави непереможного полководця.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Прагнучи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об'єднати під своєю владою всі германські племена, король понад 30 років намагався підкорити волелюбних язичників-саксів, які жили на півночі сучасної Німеччини. Лише під кінець життя Карл домігся принаймні їх зовнішньої покірності.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багаторічних завоювань королівство Карла Великого займало більшу частину Західної Європи. У </w:t>
      </w:r>
      <w:r w:rsidRPr="008861B6">
        <w:rPr>
          <w:rFonts w:ascii="Times New Roman" w:hAnsi="Times New Roman" w:cs="Times New Roman"/>
          <w:b/>
          <w:sz w:val="28"/>
          <w:szCs w:val="28"/>
          <w:lang w:val="uk-UA"/>
        </w:rPr>
        <w:t>800 р.,</w:t>
      </w: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у соборі Святого Петра в Римі, римський папа поклав на голову Карла імператорську корону. Так у Європі знову постала імперія — Франкська.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t>Після проголошення імперії Карл воював не так часто, як раніше, проте досить енергійно займався її облаштуванням. Він прагнув створити єдине ціле з абсолютно різних земель, завойованих колись його предками й ним самим. Але навіть для Карла Великого це завдання виявилося надзвичайно складним.</w:t>
      </w:r>
    </w:p>
    <w:p w:rsid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За Карла Великого у Франкській державі зростала кількість освічених людей, адже він дбав про розвиток освіти. У цей час були написані перші підручники з граматики, що ними користувалися протягом усього Середньовіччя. Завдяки зусиллям учених і переписувачів книг, латинську мову не було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забуто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>, саме її використовували в усіх навчальних закладах Середньовіччя. Видавалися закони, які стали основою середньовічного права. При дворі Карла створювалися численні хроніки, які відтворювали історичні події того часу. Недарма цей період піднесення культури у Франкській державі назвали «Каролінгським відродженням».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смерті Карла Великого між його нащадка</w:t>
      </w:r>
      <w:r>
        <w:rPr>
          <w:rFonts w:ascii="Times New Roman" w:hAnsi="Times New Roman" w:cs="Times New Roman"/>
          <w:sz w:val="28"/>
          <w:szCs w:val="28"/>
          <w:lang w:val="uk-UA"/>
        </w:rPr>
        <w:t>ми розгорнулись міжусобні війни</w:t>
      </w: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за престол. У </w:t>
      </w:r>
      <w:r w:rsidRPr="008861B6">
        <w:rPr>
          <w:rFonts w:ascii="Times New Roman" w:hAnsi="Times New Roman" w:cs="Times New Roman"/>
          <w:b/>
          <w:sz w:val="28"/>
          <w:szCs w:val="28"/>
          <w:lang w:val="uk-UA"/>
        </w:rPr>
        <w:t>843 р.</w:t>
      </w: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у Вердені онуки Карла Великого уклали договір про розподіл імперії. Відповідно до умов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Верденського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договору, найстаршому —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Лотарю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— дістався почесний імператорський титул, Північна Італія та вузька смуга європейської території уздовж річки Рейн — майбутня Лотарингія. Його середній брат заволодів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Східнофранкським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королівством, що його пізніше назвали Німеччиною. Наймолодшому відійшло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Західнофранкське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королівство, тобто майже вся територія майбутньої Франції.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Міжусобні війни </w:t>
      </w:r>
      <w:r w:rsidRPr="008861B6">
        <w:rPr>
          <w:rFonts w:ascii="Times New Roman" w:hAnsi="Times New Roman" w:cs="Times New Roman"/>
          <w:sz w:val="28"/>
          <w:szCs w:val="28"/>
          <w:lang w:val="uk-UA"/>
        </w:rPr>
        <w:t>— війни за владу, які відбуваються всередині держави, певної групи людей тощо.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Якщо в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Західнофранкському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королівстві переважали романські мови, з яких пізніше утворилася французька, то у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Східнофранкському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королівстві — германські діалекти. Щодо володінь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Лотаря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, то там проживало змішане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романо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>-германське населення.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61B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Верденський</w:t>
      </w:r>
      <w:proofErr w:type="spellEnd"/>
      <w:r w:rsidRPr="008861B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договір</w:t>
      </w:r>
      <w:r w:rsidRPr="008861B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8861B6">
        <w:rPr>
          <w:rFonts w:ascii="Times New Roman" w:hAnsi="Times New Roman" w:cs="Times New Roman"/>
          <w:sz w:val="28"/>
          <w:szCs w:val="28"/>
          <w:lang w:val="uk-UA"/>
        </w:rPr>
        <w:t>став початком формування трьох західноєвропейських держав: Франції, Німеччини та Італії — і, відповідно, французького, німецького та італійського народів.</w:t>
      </w:r>
      <w:bookmarkStart w:id="0" w:name="_GoBack"/>
      <w:bookmarkEnd w:id="0"/>
    </w:p>
    <w:p w:rsidR="00DB6264" w:rsidRDefault="00DB6264" w:rsidP="00DB626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</w:t>
      </w:r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4, виконайте онлайн-вправи на ст.23 (за </w:t>
      </w:r>
      <w:proofErr w:type="spellStart"/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>кьюар</w:t>
      </w:r>
      <w:proofErr w:type="spellEnd"/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кодом), робіть </w:t>
      </w:r>
      <w:proofErr w:type="spellStart"/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>скріншот</w:t>
      </w:r>
      <w:proofErr w:type="spellEnd"/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надсилайте.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9466C"/>
    <w:rsid w:val="001B3FEE"/>
    <w:rsid w:val="001B578A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91C29"/>
    <w:rsid w:val="007D4F65"/>
    <w:rsid w:val="00812FE8"/>
    <w:rsid w:val="008861B6"/>
    <w:rsid w:val="008E6DF5"/>
    <w:rsid w:val="00935EE5"/>
    <w:rsid w:val="00972D60"/>
    <w:rsid w:val="009733D6"/>
    <w:rsid w:val="00A50211"/>
    <w:rsid w:val="00A65D19"/>
    <w:rsid w:val="00A86A00"/>
    <w:rsid w:val="00B61F79"/>
    <w:rsid w:val="00B77583"/>
    <w:rsid w:val="00BD568F"/>
    <w:rsid w:val="00C145A9"/>
    <w:rsid w:val="00C72944"/>
    <w:rsid w:val="00C82128"/>
    <w:rsid w:val="00CC283C"/>
    <w:rsid w:val="00CC6730"/>
    <w:rsid w:val="00CD5602"/>
    <w:rsid w:val="00D87014"/>
    <w:rsid w:val="00D93522"/>
    <w:rsid w:val="00DB6264"/>
    <w:rsid w:val="00DC0B8D"/>
    <w:rsid w:val="00DE1428"/>
    <w:rsid w:val="00EA7B67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Yg-x29QLm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2022-01-19T09:54:00Z</dcterms:created>
  <dcterms:modified xsi:type="dcterms:W3CDTF">2022-09-14T19:29:00Z</dcterms:modified>
</cp:coreProperties>
</file>