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DD0" w:rsidRPr="0002209E" w:rsidRDefault="00A24065" w:rsidP="000220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 xml:space="preserve"> Читаємо п18.</w:t>
      </w:r>
    </w:p>
    <w:p w:rsidR="00A24065" w:rsidRPr="0002209E" w:rsidRDefault="00A24065" w:rsidP="000220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Де вони зустрічаються. Чим живляться? Які взаємозв’язки із іншими організмами?</w:t>
      </w:r>
    </w:p>
    <w:p w:rsidR="00A24065" w:rsidRPr="0002209E" w:rsidRDefault="00A24065" w:rsidP="000220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Розгляньте мал.18.2. які особливості має зовнішня будова тіла? Органи руху – це грудні та черевні плавці. Яке значення слизу? Ви всі тримали рибу в руках. Як ви вважаєте. Яке значення луски, хвостового плавця?</w:t>
      </w:r>
    </w:p>
    <w:p w:rsidR="00A24065" w:rsidRPr="0002209E" w:rsidRDefault="00A24065" w:rsidP="000220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 xml:space="preserve">Прочитайте уважно про особливості розмноження риби. Стадії: ікринка – личинка – мальок – доросла. Поясніть, чому на території України не дозволяється вилов риби із середини квітня до початку червня? Знайдіть відповідь в Інтернеті. </w:t>
      </w:r>
      <w:proofErr w:type="spellStart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Розвиток</w:t>
      </w:r>
      <w:proofErr w:type="spellEnd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кісткових</w:t>
      </w:r>
      <w:proofErr w:type="spellEnd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риб</w:t>
      </w:r>
      <w:proofErr w:type="spellEnd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переважно</w:t>
      </w:r>
      <w:proofErr w:type="spellEnd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непрямий</w:t>
      </w:r>
      <w:proofErr w:type="spellEnd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A24065" w:rsidRPr="0002209E" w:rsidRDefault="00A24065" w:rsidP="000220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Що таке міграція риб. Знайдіть – які риби називають прохідними. Чому? </w:t>
      </w:r>
      <w:proofErr w:type="spellStart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їх назви.</w:t>
      </w:r>
    </w:p>
    <w:p w:rsidR="00A24065" w:rsidRPr="0002209E" w:rsidRDefault="00A24065" w:rsidP="000220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про різноманітність риб.</w:t>
      </w:r>
      <w:r w:rsidR="000E64EF" w:rsidRPr="0002209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Складіть свій приклад систематичного положення одного із представників за прикладом: 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Вид: чорноморський оселедець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Рід: оселедець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 xml:space="preserve">Ряд: </w:t>
      </w:r>
      <w:proofErr w:type="spellStart"/>
      <w:r w:rsidRPr="0002209E">
        <w:rPr>
          <w:rFonts w:ascii="Times New Roman" w:hAnsi="Times New Roman" w:cs="Times New Roman"/>
          <w:sz w:val="24"/>
          <w:szCs w:val="24"/>
          <w:lang w:val="uk-UA"/>
        </w:rPr>
        <w:t>Оселедцеподібні</w:t>
      </w:r>
      <w:proofErr w:type="spellEnd"/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Клас: Кісткові риби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Надклас: Риби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Підтип: Хребетні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Тип: Хордові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2209E">
        <w:rPr>
          <w:rFonts w:ascii="Times New Roman" w:hAnsi="Times New Roman" w:cs="Times New Roman"/>
          <w:sz w:val="24"/>
          <w:szCs w:val="24"/>
          <w:lang w:val="uk-UA"/>
        </w:rPr>
        <w:t>Підцарство</w:t>
      </w:r>
      <w:proofErr w:type="spellEnd"/>
      <w:r w:rsidRPr="0002209E">
        <w:rPr>
          <w:rFonts w:ascii="Times New Roman" w:hAnsi="Times New Roman" w:cs="Times New Roman"/>
          <w:sz w:val="24"/>
          <w:szCs w:val="24"/>
          <w:lang w:val="uk-UA"/>
        </w:rPr>
        <w:t>: Багатоклітинні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Царство: Тварини</w:t>
      </w:r>
    </w:p>
    <w:p w:rsidR="000E64EF" w:rsidRPr="0002209E" w:rsidRDefault="000E64EF" w:rsidP="000220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09E">
        <w:rPr>
          <w:rFonts w:ascii="Times New Roman" w:hAnsi="Times New Roman" w:cs="Times New Roman"/>
          <w:sz w:val="24"/>
          <w:szCs w:val="24"/>
          <w:lang w:val="uk-UA"/>
        </w:rPr>
        <w:t>Яке значення мають риби в житті людини. Приведіть власні приклади по кожному пункту.</w:t>
      </w:r>
    </w:p>
    <w:p w:rsidR="000E64EF" w:rsidRPr="0002209E" w:rsidRDefault="000E64EF" w:rsidP="0002209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2209E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02209E">
        <w:rPr>
          <w:rFonts w:ascii="Times New Roman" w:hAnsi="Times New Roman" w:cs="Times New Roman"/>
          <w:sz w:val="24"/>
          <w:szCs w:val="24"/>
          <w:lang w:val="uk-UA"/>
        </w:rPr>
        <w:t>\\завдання. Вивчити п18. Скласти систематичне положення сріблястого карася. Письмо</w:t>
      </w:r>
      <w:r w:rsidR="00C71AC2">
        <w:rPr>
          <w:rFonts w:ascii="Times New Roman" w:hAnsi="Times New Roman" w:cs="Times New Roman"/>
          <w:sz w:val="24"/>
          <w:szCs w:val="24"/>
          <w:lang w:val="uk-UA"/>
        </w:rPr>
        <w:t>во -</w:t>
      </w:r>
      <w:r w:rsidRPr="0002209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2209E" w:rsidRPr="0002209E">
        <w:rPr>
          <w:rFonts w:ascii="Times New Roman" w:hAnsi="Times New Roman" w:cs="Times New Roman"/>
          <w:sz w:val="24"/>
          <w:szCs w:val="24"/>
          <w:lang w:val="uk-UA"/>
        </w:rPr>
        <w:t>№4</w:t>
      </w:r>
    </w:p>
    <w:p w:rsidR="0002209E" w:rsidRPr="0002209E" w:rsidRDefault="0002209E" w:rsidP="0002209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</w:pPr>
      <w:r w:rsidRPr="00C71AC2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val="uk-UA" w:eastAsia="ru-RU"/>
        </w:rPr>
        <w:t xml:space="preserve">Кісткові риби. Визначальні ознаки будови, біологічні особливості. Різноманітність кісткових риб, їхня роль у природі та </w:t>
      </w:r>
      <w:proofErr w:type="spellStart"/>
      <w:r w:rsidRPr="00C71AC2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val="uk-UA" w:eastAsia="ru-RU"/>
        </w:rPr>
        <w:t>значен</w:t>
      </w:r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ня</w:t>
      </w:r>
      <w:proofErr w:type="spellEnd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в </w:t>
      </w:r>
      <w:proofErr w:type="spellStart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житті</w:t>
      </w:r>
      <w:proofErr w:type="spellEnd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людини</w:t>
      </w:r>
      <w:proofErr w:type="spellEnd"/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Мета: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сформувати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навчити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учнів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порівнювати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хрящових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знаходити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спільні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відмінні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ізноманітність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пристосованості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різних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умовах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водного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терміни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кістково-хрящовий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скелет,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плавальний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міхур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зяброві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кришки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зовнішнє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запліднення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розвиток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метаморфозом,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прохідні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нерест,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мальок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Структура уроку,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</w:t>
      </w:r>
      <w:proofErr w:type="spellEnd"/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роботи</w:t>
      </w:r>
      <w:proofErr w:type="spellEnd"/>
    </w:p>
    <w:p w:rsidR="0002209E" w:rsidRPr="0002209E" w:rsidRDefault="00C71AC2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= </w:t>
      </w:r>
      <w:proofErr w:type="spellStart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якостей</w:t>
      </w:r>
      <w:proofErr w:type="spellEnd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набувають</w:t>
      </w:r>
      <w:proofErr w:type="spellEnd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тварини</w:t>
      </w:r>
      <w:proofErr w:type="spellEnd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</w:t>
      </w:r>
      <w:proofErr w:type="spellEnd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ускладнення</w:t>
      </w:r>
      <w:proofErr w:type="spellEnd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організації</w:t>
      </w:r>
      <w:proofErr w:type="spellEnd"/>
      <w:r w:rsidR="0002209E"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а)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наявність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внутрішнього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твердого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кістково-хрящового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скелета;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активне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пересування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поділ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головного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мозку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відділи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наявність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щелеп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зубі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ІV.Вивчення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нового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іалу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ізноманітність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визначальні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біологічні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Понад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тисяч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видів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більшість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живуть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морських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прісних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водоймах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різних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глибинах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різноманітні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розміри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Визначальні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вкрите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кістковою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лускою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плавальний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міхур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зяброві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щілини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прикриті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зябровими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кришками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скелет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повністю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частково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плавці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розташовані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вертикальній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площині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травна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закінчується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анальним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отвором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запліднення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переважно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зовнішн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є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розвиток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непрямий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Визначальні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ряді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кісткових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біологічні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Розмноження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розвиток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Нерестові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кормові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міграції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Турбота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потомство як риса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виживання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1) Чому багато риб є мільйонерами з відкладання ікринок (короп — 2 млн.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осетр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— 2,5 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млн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тріска — 9 млн, американський вугор — 20 млн, місяць-риба 300 млн)?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Чому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самка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триголкової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колючки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відкладає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тільки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150-180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ікринок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  <w:r w:rsidR="0009198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Яке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має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турбота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потомство у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  <w:r w:rsidR="0009198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Запишіть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стадії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Слова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з’єднайте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ілками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напрямі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09198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називають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прохідними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напівпрохідними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Наведіть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Роль у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природі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господарське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охорона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 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Встановіть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відповідність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</w:t>
      </w:r>
      <w:proofErr w:type="spellEnd"/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групами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їхнім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значенням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товстолобик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амур,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чорний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амур;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хамса, ставрида,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скумбрія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шпроти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гамбузія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ітка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’юн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щука, сом,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голець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білуга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стерлядь, лосось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чорноморський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севрюга,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харіус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європейський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1)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занесен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Червоної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книги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України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промислові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проживають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Чорному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боротьби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водяними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личинками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кровосисних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комарі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живляться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водяними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рослинами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використовують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боротьби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заростанням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водойм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-метеорологи,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відчувають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атмосфер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можуть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прогнозувати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погоду.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V.Закріплення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учнів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Розв'язування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 і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вправ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Установіть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чемпіона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плавання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існоводних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відомо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карась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плаває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швидкістю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13 км/год, марена на 6 км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швидше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щука на 11 км/год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повільніше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ніж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карась і марена разом, а форель на 11 км/год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швидше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ніж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щука.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Самка сазана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відкладає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800 тис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ринок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Скільки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одержати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однієї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самки,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ікринки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збереглися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з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кожної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виросла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масою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950 г.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трапляється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ікрою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мальками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їхнього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росту та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022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У перший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ік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восени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короп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важить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середньому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 г. На другому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році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коропи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досягають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середньому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600 г.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рибопродуктивність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ставків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становить 250 кг/га.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Визначити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а)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скільки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кг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одержати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площа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ставка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становитиме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25 га; б)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скільки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приблизно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коропів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дворічного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віку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 на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ій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площі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209E" w:rsidRPr="0002209E" w:rsidRDefault="0002209E" w:rsidP="00993BB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VI.Домашнє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завдання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Вивчити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тему з </w:t>
      </w:r>
      <w:proofErr w:type="spellStart"/>
      <w:proofErr w:type="gram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ідручника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Підготувати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повідомлення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презентації</w:t>
      </w:r>
      <w:proofErr w:type="spellEnd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r w:rsidR="00C71AC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хрящові риби</w:t>
      </w:r>
      <w:bookmarkStart w:id="0" w:name="_GoBack"/>
      <w:bookmarkEnd w:id="0"/>
      <w:r w:rsidRPr="000220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93BB0" w:rsidRPr="0002209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E64EF" w:rsidRPr="0002209E" w:rsidRDefault="000E64EF" w:rsidP="0002209E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0E64EF" w:rsidRPr="00022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E11EE"/>
    <w:multiLevelType w:val="hybridMultilevel"/>
    <w:tmpl w:val="68BA3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A68"/>
    <w:rsid w:val="0002209E"/>
    <w:rsid w:val="0009198A"/>
    <w:rsid w:val="000E64EF"/>
    <w:rsid w:val="000F3DD0"/>
    <w:rsid w:val="001F0A68"/>
    <w:rsid w:val="00993BB0"/>
    <w:rsid w:val="00A24065"/>
    <w:rsid w:val="00C7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5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19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968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663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998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2021-11-16T05:56:00Z</dcterms:created>
  <dcterms:modified xsi:type="dcterms:W3CDTF">2022-11-07T06:05:00Z</dcterms:modified>
</cp:coreProperties>
</file>