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BE0" w:rsidRPr="005D479A" w:rsidRDefault="00FF0A29" w:rsidP="005D479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D479A">
        <w:rPr>
          <w:rFonts w:ascii="Times New Roman" w:hAnsi="Times New Roman" w:cs="Times New Roman"/>
          <w:sz w:val="24"/>
          <w:szCs w:val="24"/>
          <w:lang w:val="uk-UA"/>
        </w:rPr>
        <w:t>Читаємо п3.</w:t>
      </w:r>
    </w:p>
    <w:p w:rsidR="00FF0A29" w:rsidRPr="005D479A" w:rsidRDefault="00FF0A29" w:rsidP="005D479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D479A">
        <w:rPr>
          <w:rFonts w:ascii="Times New Roman" w:hAnsi="Times New Roman" w:cs="Times New Roman"/>
          <w:sz w:val="24"/>
          <w:szCs w:val="24"/>
          <w:lang w:val="uk-UA"/>
        </w:rPr>
        <w:t xml:space="preserve">Розгляньте малюнки. Що схематично зображують системи органів. Виписуємо у зошит визначення: </w:t>
      </w:r>
    </w:p>
    <w:p w:rsidR="00FF0A29" w:rsidRPr="005D479A" w:rsidRDefault="00FF0A29" w:rsidP="005D479A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Органи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частини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організму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мають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певну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будову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виконують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певні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функції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</w:p>
    <w:p w:rsidR="00FF0A29" w:rsidRPr="005D479A" w:rsidRDefault="00FF0A29" w:rsidP="005D479A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Сукупність органів, які спільно забезпечують перебіг найважливіших життєвих процесів, називаються системою органів.</w:t>
      </w:r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</w:p>
    <w:p w:rsidR="00FF0A29" w:rsidRPr="005D479A" w:rsidRDefault="00FF0A29" w:rsidP="005D479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D479A">
        <w:rPr>
          <w:rFonts w:ascii="Times New Roman" w:hAnsi="Times New Roman" w:cs="Times New Roman"/>
          <w:sz w:val="24"/>
          <w:szCs w:val="24"/>
          <w:lang w:val="uk-UA"/>
        </w:rPr>
        <w:t>Читаємо про органи та системи органів та заповнюємо табличку: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676"/>
        <w:gridCol w:w="2667"/>
        <w:gridCol w:w="2667"/>
      </w:tblGrid>
      <w:tr w:rsidR="00FF0A29" w:rsidRPr="005D479A" w:rsidTr="00FF0A29">
        <w:trPr>
          <w:trHeight w:val="269"/>
        </w:trPr>
        <w:tc>
          <w:tcPr>
            <w:tcW w:w="2676" w:type="dxa"/>
          </w:tcPr>
          <w:p w:rsidR="00FF0A29" w:rsidRPr="005D479A" w:rsidRDefault="00FF0A29" w:rsidP="005D479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D479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Система органів</w:t>
            </w:r>
          </w:p>
        </w:tc>
        <w:tc>
          <w:tcPr>
            <w:tcW w:w="2667" w:type="dxa"/>
          </w:tcPr>
          <w:p w:rsidR="00FF0A29" w:rsidRPr="005D479A" w:rsidRDefault="00FF0A29" w:rsidP="005D479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D479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Органи</w:t>
            </w:r>
          </w:p>
        </w:tc>
        <w:tc>
          <w:tcPr>
            <w:tcW w:w="2667" w:type="dxa"/>
          </w:tcPr>
          <w:p w:rsidR="00FF0A29" w:rsidRPr="005D479A" w:rsidRDefault="00FF0A29" w:rsidP="005D479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D479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функції</w:t>
            </w:r>
          </w:p>
        </w:tc>
      </w:tr>
    </w:tbl>
    <w:p w:rsidR="00FF0A29" w:rsidRPr="005D479A" w:rsidRDefault="00FF0A29" w:rsidP="005D479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5D479A">
        <w:rPr>
          <w:rFonts w:ascii="Times New Roman" w:hAnsi="Times New Roman" w:cs="Times New Roman"/>
          <w:sz w:val="24"/>
          <w:szCs w:val="24"/>
          <w:lang w:val="uk-UA"/>
        </w:rPr>
        <w:t>Закріпдення</w:t>
      </w:r>
      <w:proofErr w:type="spellEnd"/>
      <w:r w:rsidRPr="005D479A">
        <w:rPr>
          <w:rFonts w:ascii="Times New Roman" w:hAnsi="Times New Roman" w:cs="Times New Roman"/>
          <w:sz w:val="24"/>
          <w:szCs w:val="24"/>
          <w:lang w:val="uk-UA"/>
        </w:rPr>
        <w:t xml:space="preserve"> знань. Виконуємо усно вправи після параграфа.</w:t>
      </w:r>
    </w:p>
    <w:p w:rsidR="00FF0A29" w:rsidRPr="005D479A" w:rsidRDefault="00FF0A29" w:rsidP="005D479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5D479A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5D479A">
        <w:rPr>
          <w:rFonts w:ascii="Times New Roman" w:hAnsi="Times New Roman" w:cs="Times New Roman"/>
          <w:sz w:val="24"/>
          <w:szCs w:val="24"/>
          <w:lang w:val="uk-UA"/>
        </w:rPr>
        <w:t>\\завдання. Вивчити п3. Заповнити таблицю. Виконати тестування</w:t>
      </w:r>
    </w:p>
    <w:p w:rsidR="00FF0A29" w:rsidRPr="005D479A" w:rsidRDefault="005D479A" w:rsidP="005D479A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hyperlink r:id="rId6" w:history="1">
        <w:r w:rsidRPr="005D479A">
          <w:rPr>
            <w:rStyle w:val="a7"/>
            <w:rFonts w:ascii="Times New Roman" w:hAnsi="Times New Roman" w:cs="Times New Roman"/>
            <w:sz w:val="24"/>
            <w:szCs w:val="24"/>
            <w:lang w:val="uk-UA"/>
          </w:rPr>
          <w:t>https://naurok.com.ua/test/join?gamecode=8274815</w:t>
        </w:r>
      </w:hyperlink>
      <w:bookmarkStart w:id="0" w:name="_GoBack"/>
      <w:bookmarkEnd w:id="0"/>
    </w:p>
    <w:p w:rsidR="00FF0A29" w:rsidRPr="005D479A" w:rsidRDefault="00FF0A29" w:rsidP="005D479A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D479A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FF0A29" w:rsidRPr="005D479A" w:rsidRDefault="00FF0A29" w:rsidP="005D479A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D479A">
        <w:rPr>
          <w:rFonts w:ascii="Times New Roman" w:hAnsi="Times New Roman" w:cs="Times New Roman"/>
          <w:sz w:val="24"/>
          <w:szCs w:val="24"/>
          <w:lang w:val="uk-UA"/>
        </w:rPr>
        <w:t>Мета: знайти різницю в будові органів та систем у порівняні з рослинним організмом. Розглянути основні функції.</w:t>
      </w:r>
    </w:p>
    <w:p w:rsidR="00FF0A29" w:rsidRPr="005D479A" w:rsidRDefault="00FF0A29" w:rsidP="005D479A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D479A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FF0A29" w:rsidRPr="005D479A" w:rsidRDefault="00FF0A29" w:rsidP="005D479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D479A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FF0A29" w:rsidRPr="005D479A" w:rsidRDefault="00FF0A29" w:rsidP="005D479A">
      <w:pPr>
        <w:pStyle w:val="a5"/>
        <w:shd w:val="clear" w:color="auto" w:fill="FFFFFF"/>
        <w:spacing w:before="0" w:beforeAutospacing="0"/>
        <w:rPr>
          <w:color w:val="292B2C"/>
        </w:rPr>
      </w:pPr>
      <w:r w:rsidRPr="005D479A">
        <w:rPr>
          <w:lang w:val="uk-UA"/>
        </w:rPr>
        <w:t xml:space="preserve">== </w:t>
      </w:r>
      <w:r w:rsidRPr="005D479A">
        <w:rPr>
          <w:color w:val="292B2C"/>
        </w:rPr>
        <w:t xml:space="preserve">Орган — </w:t>
      </w:r>
      <w:proofErr w:type="spellStart"/>
      <w:r w:rsidRPr="005D479A">
        <w:rPr>
          <w:color w:val="292B2C"/>
        </w:rPr>
        <w:t>це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частина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організму</w:t>
      </w:r>
      <w:proofErr w:type="spellEnd"/>
      <w:r w:rsidRPr="005D479A">
        <w:rPr>
          <w:color w:val="292B2C"/>
        </w:rPr>
        <w:t xml:space="preserve">, </w:t>
      </w:r>
      <w:proofErr w:type="spellStart"/>
      <w:r w:rsidRPr="005D479A">
        <w:rPr>
          <w:color w:val="292B2C"/>
        </w:rPr>
        <w:t>що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розташована</w:t>
      </w:r>
      <w:proofErr w:type="spellEnd"/>
      <w:r w:rsidRPr="005D479A">
        <w:rPr>
          <w:color w:val="292B2C"/>
        </w:rPr>
        <w:t xml:space="preserve"> в </w:t>
      </w:r>
      <w:proofErr w:type="spellStart"/>
      <w:r w:rsidRPr="005D479A">
        <w:rPr>
          <w:color w:val="292B2C"/>
        </w:rPr>
        <w:t>певному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місці</w:t>
      </w:r>
      <w:proofErr w:type="spellEnd"/>
      <w:r w:rsidRPr="005D479A">
        <w:rPr>
          <w:color w:val="292B2C"/>
        </w:rPr>
        <w:t xml:space="preserve"> й </w:t>
      </w:r>
      <w:proofErr w:type="spellStart"/>
      <w:r w:rsidRPr="005D479A">
        <w:rPr>
          <w:color w:val="292B2C"/>
        </w:rPr>
        <w:t>характеризується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притаманними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лише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їй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особливостями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будови</w:t>
      </w:r>
      <w:proofErr w:type="spellEnd"/>
      <w:r w:rsidRPr="005D479A">
        <w:rPr>
          <w:color w:val="292B2C"/>
        </w:rPr>
        <w:t xml:space="preserve"> та </w:t>
      </w:r>
      <w:proofErr w:type="spellStart"/>
      <w:r w:rsidRPr="005D479A">
        <w:rPr>
          <w:color w:val="292B2C"/>
        </w:rPr>
        <w:t>виконуваними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функціями</w:t>
      </w:r>
      <w:proofErr w:type="spellEnd"/>
      <w:r w:rsidRPr="005D479A">
        <w:rPr>
          <w:color w:val="292B2C"/>
        </w:rPr>
        <w:t xml:space="preserve">. </w:t>
      </w:r>
      <w:proofErr w:type="spellStart"/>
      <w:r w:rsidRPr="005D479A">
        <w:rPr>
          <w:color w:val="292B2C"/>
        </w:rPr>
        <w:t>Органи</w:t>
      </w:r>
      <w:proofErr w:type="spellEnd"/>
      <w:r w:rsidRPr="005D479A">
        <w:rPr>
          <w:color w:val="292B2C"/>
        </w:rPr>
        <w:t xml:space="preserve">, </w:t>
      </w:r>
      <w:proofErr w:type="spellStart"/>
      <w:r w:rsidRPr="005D479A">
        <w:rPr>
          <w:color w:val="292B2C"/>
        </w:rPr>
        <w:t>які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спільно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виконують</w:t>
      </w:r>
      <w:proofErr w:type="spellEnd"/>
      <w:r w:rsidRPr="005D479A">
        <w:rPr>
          <w:color w:val="292B2C"/>
        </w:rPr>
        <w:t xml:space="preserve"> в </w:t>
      </w:r>
      <w:proofErr w:type="spellStart"/>
      <w:r w:rsidRPr="005D479A">
        <w:rPr>
          <w:color w:val="292B2C"/>
        </w:rPr>
        <w:t>організмі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певні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функції</w:t>
      </w:r>
      <w:proofErr w:type="spellEnd"/>
      <w:r w:rsidRPr="005D479A">
        <w:rPr>
          <w:color w:val="292B2C"/>
        </w:rPr>
        <w:t xml:space="preserve">, </w:t>
      </w:r>
      <w:proofErr w:type="spellStart"/>
      <w:r w:rsidRPr="005D479A">
        <w:rPr>
          <w:color w:val="292B2C"/>
        </w:rPr>
        <w:t>утворюють</w:t>
      </w:r>
      <w:proofErr w:type="spellEnd"/>
      <w:r w:rsidRPr="005D479A">
        <w:rPr>
          <w:color w:val="292B2C"/>
        </w:rPr>
        <w:t xml:space="preserve"> систему </w:t>
      </w:r>
      <w:proofErr w:type="spellStart"/>
      <w:r w:rsidRPr="005D479A">
        <w:rPr>
          <w:color w:val="292B2C"/>
        </w:rPr>
        <w:t>органів</w:t>
      </w:r>
      <w:proofErr w:type="spellEnd"/>
      <w:r w:rsidRPr="005D479A">
        <w:rPr>
          <w:color w:val="292B2C"/>
        </w:rPr>
        <w:t xml:space="preserve">. У </w:t>
      </w:r>
      <w:proofErr w:type="spellStart"/>
      <w:r w:rsidRPr="005D479A">
        <w:rPr>
          <w:color w:val="292B2C"/>
        </w:rPr>
        <w:t>тварин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виділяють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такі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основні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системи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органів</w:t>
      </w:r>
      <w:proofErr w:type="spellEnd"/>
      <w:r w:rsidRPr="005D479A">
        <w:rPr>
          <w:color w:val="292B2C"/>
        </w:rPr>
        <w:t>: опорно-</w:t>
      </w:r>
      <w:proofErr w:type="spellStart"/>
      <w:r w:rsidRPr="005D479A">
        <w:rPr>
          <w:color w:val="292B2C"/>
        </w:rPr>
        <w:t>рухову</w:t>
      </w:r>
      <w:proofErr w:type="spellEnd"/>
      <w:r w:rsidRPr="005D479A">
        <w:rPr>
          <w:color w:val="292B2C"/>
        </w:rPr>
        <w:t xml:space="preserve">, </w:t>
      </w:r>
      <w:proofErr w:type="spellStart"/>
      <w:r w:rsidRPr="005D479A">
        <w:rPr>
          <w:color w:val="292B2C"/>
        </w:rPr>
        <w:t>травну</w:t>
      </w:r>
      <w:proofErr w:type="spellEnd"/>
      <w:r w:rsidRPr="005D479A">
        <w:rPr>
          <w:color w:val="292B2C"/>
        </w:rPr>
        <w:t xml:space="preserve">, </w:t>
      </w:r>
      <w:proofErr w:type="spellStart"/>
      <w:r w:rsidRPr="005D479A">
        <w:rPr>
          <w:color w:val="292B2C"/>
        </w:rPr>
        <w:t>кровоносну</w:t>
      </w:r>
      <w:proofErr w:type="spellEnd"/>
      <w:r w:rsidRPr="005D479A">
        <w:rPr>
          <w:color w:val="292B2C"/>
        </w:rPr>
        <w:t xml:space="preserve">, </w:t>
      </w:r>
      <w:proofErr w:type="spellStart"/>
      <w:r w:rsidRPr="005D479A">
        <w:rPr>
          <w:color w:val="292B2C"/>
        </w:rPr>
        <w:t>дихальну</w:t>
      </w:r>
      <w:proofErr w:type="spellEnd"/>
      <w:r w:rsidRPr="005D479A">
        <w:rPr>
          <w:color w:val="292B2C"/>
        </w:rPr>
        <w:t xml:space="preserve">, </w:t>
      </w:r>
      <w:proofErr w:type="spellStart"/>
      <w:r w:rsidRPr="005D479A">
        <w:rPr>
          <w:color w:val="292B2C"/>
        </w:rPr>
        <w:t>видільну</w:t>
      </w:r>
      <w:proofErr w:type="spellEnd"/>
      <w:r w:rsidRPr="005D479A">
        <w:rPr>
          <w:color w:val="292B2C"/>
        </w:rPr>
        <w:t xml:space="preserve">, </w:t>
      </w:r>
      <w:proofErr w:type="spellStart"/>
      <w:r w:rsidRPr="005D479A">
        <w:rPr>
          <w:color w:val="292B2C"/>
        </w:rPr>
        <w:t>нервову</w:t>
      </w:r>
      <w:proofErr w:type="spellEnd"/>
      <w:r w:rsidRPr="005D479A">
        <w:rPr>
          <w:color w:val="292B2C"/>
        </w:rPr>
        <w:t xml:space="preserve">, </w:t>
      </w:r>
      <w:proofErr w:type="spellStart"/>
      <w:r w:rsidRPr="005D479A">
        <w:rPr>
          <w:color w:val="292B2C"/>
        </w:rPr>
        <w:t>органів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чуття</w:t>
      </w:r>
      <w:proofErr w:type="spellEnd"/>
      <w:r w:rsidRPr="005D479A">
        <w:rPr>
          <w:color w:val="292B2C"/>
        </w:rPr>
        <w:t xml:space="preserve">, </w:t>
      </w:r>
      <w:proofErr w:type="spellStart"/>
      <w:r w:rsidRPr="005D479A">
        <w:rPr>
          <w:color w:val="292B2C"/>
        </w:rPr>
        <w:t>статеву</w:t>
      </w:r>
      <w:proofErr w:type="spellEnd"/>
      <w:r w:rsidRPr="005D479A">
        <w:rPr>
          <w:color w:val="292B2C"/>
        </w:rPr>
        <w:t xml:space="preserve">, </w:t>
      </w:r>
      <w:proofErr w:type="spellStart"/>
      <w:r w:rsidRPr="005D479A">
        <w:rPr>
          <w:color w:val="292B2C"/>
        </w:rPr>
        <w:t>ендокринну</w:t>
      </w:r>
      <w:proofErr w:type="spellEnd"/>
      <w:r w:rsidRPr="005D479A">
        <w:rPr>
          <w:color w:val="292B2C"/>
        </w:rPr>
        <w:t xml:space="preserve"> та </w:t>
      </w:r>
      <w:proofErr w:type="spellStart"/>
      <w:r w:rsidRPr="005D479A">
        <w:rPr>
          <w:color w:val="292B2C"/>
        </w:rPr>
        <w:t>імунну</w:t>
      </w:r>
      <w:proofErr w:type="spellEnd"/>
      <w:r w:rsidRPr="005D479A">
        <w:rPr>
          <w:color w:val="292B2C"/>
        </w:rPr>
        <w:t xml:space="preserve">. </w:t>
      </w:r>
      <w:proofErr w:type="spellStart"/>
      <w:r w:rsidRPr="005D479A">
        <w:rPr>
          <w:color w:val="292B2C"/>
        </w:rPr>
        <w:t>Злагоджена</w:t>
      </w:r>
      <w:proofErr w:type="spellEnd"/>
      <w:r w:rsidRPr="005D479A">
        <w:rPr>
          <w:color w:val="292B2C"/>
        </w:rPr>
        <w:t xml:space="preserve"> робота </w:t>
      </w:r>
      <w:proofErr w:type="spellStart"/>
      <w:r w:rsidRPr="005D479A">
        <w:rPr>
          <w:color w:val="292B2C"/>
        </w:rPr>
        <w:t>органів</w:t>
      </w:r>
      <w:proofErr w:type="spellEnd"/>
      <w:r w:rsidRPr="005D479A">
        <w:rPr>
          <w:color w:val="292B2C"/>
        </w:rPr>
        <w:t xml:space="preserve"> </w:t>
      </w:r>
      <w:proofErr w:type="spellStart"/>
      <w:proofErr w:type="gramStart"/>
      <w:r w:rsidRPr="005D479A">
        <w:rPr>
          <w:color w:val="292B2C"/>
        </w:rPr>
        <w:t>р</w:t>
      </w:r>
      <w:proofErr w:type="gramEnd"/>
      <w:r w:rsidRPr="005D479A">
        <w:rPr>
          <w:color w:val="292B2C"/>
        </w:rPr>
        <w:t>ізних</w:t>
      </w:r>
      <w:proofErr w:type="spellEnd"/>
      <w:r w:rsidRPr="005D479A">
        <w:rPr>
          <w:color w:val="292B2C"/>
        </w:rPr>
        <w:t xml:space="preserve"> систем </w:t>
      </w:r>
      <w:proofErr w:type="spellStart"/>
      <w:r w:rsidRPr="005D479A">
        <w:rPr>
          <w:color w:val="292B2C"/>
        </w:rPr>
        <w:t>забезпечує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обмін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речовин</w:t>
      </w:r>
      <w:proofErr w:type="spellEnd"/>
      <w:r w:rsidRPr="005D479A">
        <w:rPr>
          <w:color w:val="292B2C"/>
        </w:rPr>
        <w:t xml:space="preserve"> в </w:t>
      </w:r>
      <w:proofErr w:type="spellStart"/>
      <w:r w:rsidRPr="005D479A">
        <w:rPr>
          <w:color w:val="292B2C"/>
        </w:rPr>
        <w:t>організмі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тварин</w:t>
      </w:r>
      <w:proofErr w:type="spellEnd"/>
      <w:r w:rsidRPr="005D479A">
        <w:rPr>
          <w:color w:val="292B2C"/>
        </w:rPr>
        <w:t xml:space="preserve">, </w:t>
      </w:r>
      <w:proofErr w:type="spellStart"/>
      <w:r w:rsidRPr="005D479A">
        <w:rPr>
          <w:color w:val="292B2C"/>
        </w:rPr>
        <w:t>рухи</w:t>
      </w:r>
      <w:proofErr w:type="spellEnd"/>
      <w:r w:rsidRPr="005D479A">
        <w:rPr>
          <w:color w:val="292B2C"/>
        </w:rPr>
        <w:t xml:space="preserve"> та </w:t>
      </w:r>
      <w:proofErr w:type="spellStart"/>
      <w:r w:rsidRPr="005D479A">
        <w:rPr>
          <w:color w:val="292B2C"/>
        </w:rPr>
        <w:t>взаємодію</w:t>
      </w:r>
      <w:proofErr w:type="spellEnd"/>
      <w:r w:rsidRPr="005D479A">
        <w:rPr>
          <w:color w:val="292B2C"/>
        </w:rPr>
        <w:t xml:space="preserve"> з </w:t>
      </w:r>
      <w:proofErr w:type="spellStart"/>
      <w:r w:rsidRPr="005D479A">
        <w:rPr>
          <w:color w:val="292B2C"/>
        </w:rPr>
        <w:t>навколишнім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середовищем</w:t>
      </w:r>
      <w:proofErr w:type="spellEnd"/>
      <w:r w:rsidRPr="005D479A">
        <w:rPr>
          <w:color w:val="292B2C"/>
        </w:rPr>
        <w:t>.</w:t>
      </w:r>
    </w:p>
    <w:p w:rsidR="00FF0A29" w:rsidRPr="005D479A" w:rsidRDefault="00FF0A29" w:rsidP="005D479A">
      <w:pPr>
        <w:pStyle w:val="a5"/>
        <w:shd w:val="clear" w:color="auto" w:fill="FFFFFF"/>
        <w:spacing w:before="0" w:beforeAutospacing="0"/>
        <w:rPr>
          <w:color w:val="292B2C"/>
        </w:rPr>
      </w:pPr>
      <w:r w:rsidRPr="005D479A">
        <w:rPr>
          <w:color w:val="292B2C"/>
        </w:rPr>
        <w:t xml:space="preserve">Будова систем </w:t>
      </w:r>
      <w:proofErr w:type="spellStart"/>
      <w:r w:rsidRPr="005D479A">
        <w:rPr>
          <w:color w:val="292B2C"/>
        </w:rPr>
        <w:t>органів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може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значно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ві</w:t>
      </w:r>
      <w:proofErr w:type="gramStart"/>
      <w:r w:rsidRPr="005D479A">
        <w:rPr>
          <w:color w:val="292B2C"/>
        </w:rPr>
        <w:t>др</w:t>
      </w:r>
      <w:proofErr w:type="gramEnd"/>
      <w:r w:rsidRPr="005D479A">
        <w:rPr>
          <w:color w:val="292B2C"/>
        </w:rPr>
        <w:t>ізнятися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залежно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від</w:t>
      </w:r>
      <w:proofErr w:type="spellEnd"/>
      <w:r w:rsidRPr="005D479A">
        <w:rPr>
          <w:color w:val="292B2C"/>
        </w:rPr>
        <w:t xml:space="preserve"> виду </w:t>
      </w:r>
      <w:proofErr w:type="spellStart"/>
      <w:r w:rsidRPr="005D479A">
        <w:rPr>
          <w:color w:val="292B2C"/>
        </w:rPr>
        <w:t>тварини</w:t>
      </w:r>
      <w:proofErr w:type="spellEnd"/>
      <w:r w:rsidRPr="005D479A">
        <w:rPr>
          <w:color w:val="292B2C"/>
        </w:rPr>
        <w:t xml:space="preserve"> та способу </w:t>
      </w:r>
      <w:proofErr w:type="spellStart"/>
      <w:r w:rsidRPr="005D479A">
        <w:rPr>
          <w:color w:val="292B2C"/>
        </w:rPr>
        <w:t>її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життя</w:t>
      </w:r>
      <w:proofErr w:type="spellEnd"/>
      <w:r w:rsidRPr="005D479A">
        <w:rPr>
          <w:color w:val="292B2C"/>
        </w:rPr>
        <w:t xml:space="preserve">, але </w:t>
      </w:r>
      <w:proofErr w:type="spellStart"/>
      <w:r w:rsidRPr="005D479A">
        <w:rPr>
          <w:color w:val="292B2C"/>
        </w:rPr>
        <w:t>виконувані</w:t>
      </w:r>
      <w:proofErr w:type="spellEnd"/>
      <w:r w:rsidRPr="005D479A">
        <w:rPr>
          <w:color w:val="292B2C"/>
        </w:rPr>
        <w:t xml:space="preserve"> ними </w:t>
      </w:r>
      <w:proofErr w:type="spellStart"/>
      <w:r w:rsidRPr="005D479A">
        <w:rPr>
          <w:color w:val="292B2C"/>
        </w:rPr>
        <w:t>функції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загалом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однакові</w:t>
      </w:r>
      <w:proofErr w:type="spellEnd"/>
      <w:r w:rsidRPr="005D479A">
        <w:rPr>
          <w:color w:val="292B2C"/>
        </w:rPr>
        <w:t>.</w:t>
      </w:r>
    </w:p>
    <w:p w:rsidR="00FF0A29" w:rsidRPr="005D479A" w:rsidRDefault="00FF0A29" w:rsidP="005D479A">
      <w:pPr>
        <w:pStyle w:val="a5"/>
        <w:shd w:val="clear" w:color="auto" w:fill="FFFFFF"/>
        <w:spacing w:before="0" w:beforeAutospacing="0"/>
        <w:rPr>
          <w:color w:val="292B2C"/>
        </w:rPr>
      </w:pPr>
      <w:r w:rsidRPr="005D479A">
        <w:rPr>
          <w:lang w:val="uk-UA"/>
        </w:rPr>
        <w:t xml:space="preserve">== </w:t>
      </w:r>
      <w:r w:rsidRPr="005D479A">
        <w:rPr>
          <w:color w:val="292B2C"/>
        </w:rPr>
        <w:t xml:space="preserve">У </w:t>
      </w:r>
      <w:proofErr w:type="spellStart"/>
      <w:r w:rsidRPr="005D479A">
        <w:rPr>
          <w:color w:val="292B2C"/>
        </w:rPr>
        <w:t>тварин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формуються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різноманітні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системи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органів</w:t>
      </w:r>
      <w:proofErr w:type="spellEnd"/>
      <w:r w:rsidRPr="005D479A">
        <w:rPr>
          <w:color w:val="292B2C"/>
        </w:rPr>
        <w:t>. Опорно-</w:t>
      </w:r>
      <w:proofErr w:type="spellStart"/>
      <w:r w:rsidRPr="005D479A">
        <w:rPr>
          <w:color w:val="292B2C"/>
        </w:rPr>
        <w:t>рухова</w:t>
      </w:r>
      <w:proofErr w:type="spellEnd"/>
      <w:r w:rsidRPr="005D479A">
        <w:rPr>
          <w:color w:val="292B2C"/>
        </w:rPr>
        <w:t xml:space="preserve"> система </w:t>
      </w:r>
      <w:proofErr w:type="spellStart"/>
      <w:r w:rsidRPr="005D479A">
        <w:rPr>
          <w:color w:val="292B2C"/>
        </w:rPr>
        <w:t>складається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із</w:t>
      </w:r>
      <w:proofErr w:type="spellEnd"/>
      <w:r w:rsidRPr="005D479A">
        <w:rPr>
          <w:color w:val="292B2C"/>
        </w:rPr>
        <w:t xml:space="preserve"> скелета та </w:t>
      </w:r>
      <w:proofErr w:type="spellStart"/>
      <w:r w:rsidRPr="005D479A">
        <w:rPr>
          <w:color w:val="292B2C"/>
        </w:rPr>
        <w:t>мускулатури</w:t>
      </w:r>
      <w:proofErr w:type="spellEnd"/>
      <w:r w:rsidRPr="005D479A">
        <w:rPr>
          <w:color w:val="292B2C"/>
        </w:rPr>
        <w:t xml:space="preserve">. Скелет </w:t>
      </w:r>
      <w:proofErr w:type="spellStart"/>
      <w:r w:rsidRPr="005D479A">
        <w:rPr>
          <w:color w:val="292B2C"/>
        </w:rPr>
        <w:t>здійснює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опорну</w:t>
      </w:r>
      <w:proofErr w:type="spellEnd"/>
      <w:r w:rsidRPr="005D479A">
        <w:rPr>
          <w:color w:val="292B2C"/>
        </w:rPr>
        <w:t xml:space="preserve"> та </w:t>
      </w:r>
      <w:proofErr w:type="spellStart"/>
      <w:r w:rsidRPr="005D479A">
        <w:rPr>
          <w:color w:val="292B2C"/>
        </w:rPr>
        <w:t>захисну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функції</w:t>
      </w:r>
      <w:proofErr w:type="spellEnd"/>
      <w:r w:rsidRPr="005D479A">
        <w:rPr>
          <w:color w:val="292B2C"/>
        </w:rPr>
        <w:t xml:space="preserve">, а мускулатура </w:t>
      </w:r>
      <w:proofErr w:type="spellStart"/>
      <w:r w:rsidRPr="005D479A">
        <w:rPr>
          <w:color w:val="292B2C"/>
        </w:rPr>
        <w:t>забезпечує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рухи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окремих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частин</w:t>
      </w:r>
      <w:proofErr w:type="spellEnd"/>
      <w:r w:rsidRPr="005D479A">
        <w:rPr>
          <w:color w:val="292B2C"/>
        </w:rPr>
        <w:t xml:space="preserve"> </w:t>
      </w:r>
      <w:proofErr w:type="spellStart"/>
      <w:proofErr w:type="gramStart"/>
      <w:r w:rsidRPr="005D479A">
        <w:rPr>
          <w:color w:val="292B2C"/>
        </w:rPr>
        <w:t>тіла</w:t>
      </w:r>
      <w:proofErr w:type="spellEnd"/>
      <w:proofErr w:type="gramEnd"/>
      <w:r w:rsidRPr="005D479A">
        <w:rPr>
          <w:color w:val="292B2C"/>
        </w:rPr>
        <w:t xml:space="preserve"> та </w:t>
      </w:r>
      <w:proofErr w:type="spellStart"/>
      <w:r w:rsidRPr="005D479A">
        <w:rPr>
          <w:color w:val="292B2C"/>
        </w:rPr>
        <w:t>всього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організму</w:t>
      </w:r>
      <w:proofErr w:type="spellEnd"/>
      <w:r w:rsidRPr="005D479A">
        <w:rPr>
          <w:color w:val="292B2C"/>
        </w:rPr>
        <w:t>.</w:t>
      </w:r>
    </w:p>
    <w:p w:rsidR="00FF0A29" w:rsidRPr="005D479A" w:rsidRDefault="00FF0A29" w:rsidP="005D479A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5D479A">
        <w:rPr>
          <w:color w:val="292B2C"/>
        </w:rPr>
        <w:t>Поживні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речовини</w:t>
      </w:r>
      <w:proofErr w:type="spellEnd"/>
      <w:r w:rsidRPr="005D479A">
        <w:rPr>
          <w:color w:val="292B2C"/>
        </w:rPr>
        <w:t xml:space="preserve"> та </w:t>
      </w:r>
      <w:proofErr w:type="spellStart"/>
      <w:r w:rsidRPr="005D479A">
        <w:rPr>
          <w:color w:val="292B2C"/>
        </w:rPr>
        <w:t>запасену</w:t>
      </w:r>
      <w:proofErr w:type="spellEnd"/>
      <w:r w:rsidRPr="005D479A">
        <w:rPr>
          <w:color w:val="292B2C"/>
        </w:rPr>
        <w:t xml:space="preserve"> в них </w:t>
      </w:r>
      <w:proofErr w:type="spellStart"/>
      <w:r w:rsidRPr="005D479A">
        <w:rPr>
          <w:color w:val="292B2C"/>
        </w:rPr>
        <w:t>енергію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організму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тварини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постачає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травна</w:t>
      </w:r>
      <w:proofErr w:type="spellEnd"/>
      <w:r w:rsidRPr="005D479A">
        <w:rPr>
          <w:color w:val="292B2C"/>
        </w:rPr>
        <w:t xml:space="preserve"> система. </w:t>
      </w:r>
      <w:proofErr w:type="spellStart"/>
      <w:r w:rsidRPr="005D479A">
        <w:rPr>
          <w:color w:val="292B2C"/>
        </w:rPr>
        <w:t>Видільна</w:t>
      </w:r>
      <w:proofErr w:type="spellEnd"/>
      <w:r w:rsidRPr="005D479A">
        <w:rPr>
          <w:color w:val="292B2C"/>
        </w:rPr>
        <w:t xml:space="preserve"> система </w:t>
      </w:r>
      <w:proofErr w:type="spellStart"/>
      <w:r w:rsidRPr="005D479A">
        <w:rPr>
          <w:color w:val="292B2C"/>
        </w:rPr>
        <w:t>забезпечує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виведення</w:t>
      </w:r>
      <w:proofErr w:type="spellEnd"/>
      <w:r w:rsidRPr="005D479A">
        <w:rPr>
          <w:color w:val="292B2C"/>
        </w:rPr>
        <w:t xml:space="preserve"> з </w:t>
      </w:r>
      <w:proofErr w:type="spellStart"/>
      <w:r w:rsidRPr="005D479A">
        <w:rPr>
          <w:color w:val="292B2C"/>
        </w:rPr>
        <w:t>організму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кінцевих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продуктів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обміну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речовин</w:t>
      </w:r>
      <w:proofErr w:type="spellEnd"/>
      <w:r w:rsidRPr="005D479A">
        <w:rPr>
          <w:color w:val="292B2C"/>
        </w:rPr>
        <w:t xml:space="preserve"> і </w:t>
      </w:r>
      <w:proofErr w:type="spellStart"/>
      <w:r w:rsidRPr="005D479A">
        <w:rPr>
          <w:color w:val="292B2C"/>
        </w:rPr>
        <w:t>надлишкову</w:t>
      </w:r>
      <w:proofErr w:type="spellEnd"/>
      <w:r w:rsidRPr="005D479A">
        <w:rPr>
          <w:color w:val="292B2C"/>
        </w:rPr>
        <w:t xml:space="preserve"> воду.</w:t>
      </w:r>
    </w:p>
    <w:p w:rsidR="00FF0A29" w:rsidRPr="005D479A" w:rsidRDefault="00FF0A29" w:rsidP="005D479A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5D479A">
        <w:rPr>
          <w:color w:val="292B2C"/>
        </w:rPr>
        <w:t>Газообмін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забезпечує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дихальна</w:t>
      </w:r>
      <w:proofErr w:type="spellEnd"/>
      <w:r w:rsidRPr="005D479A">
        <w:rPr>
          <w:color w:val="292B2C"/>
        </w:rPr>
        <w:t xml:space="preserve"> система. У </w:t>
      </w:r>
      <w:proofErr w:type="spellStart"/>
      <w:r w:rsidRPr="005D479A">
        <w:rPr>
          <w:color w:val="292B2C"/>
        </w:rPr>
        <w:t>мешканців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водойм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органи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дихання</w:t>
      </w:r>
      <w:proofErr w:type="spellEnd"/>
      <w:r w:rsidRPr="005D479A">
        <w:rPr>
          <w:color w:val="292B2C"/>
        </w:rPr>
        <w:t xml:space="preserve"> - </w:t>
      </w:r>
      <w:proofErr w:type="spellStart"/>
      <w:r w:rsidRPr="005D479A">
        <w:rPr>
          <w:color w:val="292B2C"/>
        </w:rPr>
        <w:t>здебільшого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зябра</w:t>
      </w:r>
      <w:proofErr w:type="spellEnd"/>
      <w:r w:rsidRPr="005D479A">
        <w:rPr>
          <w:color w:val="292B2C"/>
        </w:rPr>
        <w:t xml:space="preserve">, у </w:t>
      </w:r>
      <w:proofErr w:type="spellStart"/>
      <w:r w:rsidRPr="005D479A">
        <w:rPr>
          <w:color w:val="292B2C"/>
        </w:rPr>
        <w:t>мешканці</w:t>
      </w:r>
      <w:proofErr w:type="gramStart"/>
      <w:r w:rsidRPr="005D479A">
        <w:rPr>
          <w:color w:val="292B2C"/>
        </w:rPr>
        <w:t>в</w:t>
      </w:r>
      <w:proofErr w:type="spellEnd"/>
      <w:proofErr w:type="gramEnd"/>
      <w:r w:rsidRPr="005D479A">
        <w:rPr>
          <w:color w:val="292B2C"/>
        </w:rPr>
        <w:t xml:space="preserve"> суходолу - </w:t>
      </w:r>
      <w:proofErr w:type="spellStart"/>
      <w:r w:rsidRPr="005D479A">
        <w:rPr>
          <w:color w:val="292B2C"/>
        </w:rPr>
        <w:t>трахеї</w:t>
      </w:r>
      <w:proofErr w:type="spellEnd"/>
      <w:r w:rsidRPr="005D479A">
        <w:rPr>
          <w:color w:val="292B2C"/>
        </w:rPr>
        <w:t xml:space="preserve"> та </w:t>
      </w:r>
      <w:proofErr w:type="spellStart"/>
      <w:r w:rsidRPr="005D479A">
        <w:rPr>
          <w:color w:val="292B2C"/>
        </w:rPr>
        <w:t>легені</w:t>
      </w:r>
      <w:proofErr w:type="spellEnd"/>
      <w:r w:rsidRPr="005D479A">
        <w:rPr>
          <w:color w:val="292B2C"/>
        </w:rPr>
        <w:t>.</w:t>
      </w:r>
    </w:p>
    <w:p w:rsidR="00FF0A29" w:rsidRPr="005D479A" w:rsidRDefault="00FF0A29" w:rsidP="005D479A">
      <w:pPr>
        <w:pStyle w:val="a5"/>
        <w:shd w:val="clear" w:color="auto" w:fill="FFFFFF"/>
        <w:spacing w:before="0" w:beforeAutospacing="0"/>
        <w:rPr>
          <w:color w:val="292B2C"/>
        </w:rPr>
      </w:pPr>
      <w:r w:rsidRPr="005D479A">
        <w:rPr>
          <w:color w:val="292B2C"/>
        </w:rPr>
        <w:t xml:space="preserve">Транспорт </w:t>
      </w:r>
      <w:proofErr w:type="spellStart"/>
      <w:r w:rsidRPr="005D479A">
        <w:rPr>
          <w:color w:val="292B2C"/>
        </w:rPr>
        <w:t>речовин</w:t>
      </w:r>
      <w:proofErr w:type="spellEnd"/>
      <w:r w:rsidRPr="005D479A">
        <w:rPr>
          <w:color w:val="292B2C"/>
        </w:rPr>
        <w:t xml:space="preserve"> і </w:t>
      </w:r>
      <w:proofErr w:type="spellStart"/>
      <w:r w:rsidRPr="005D479A">
        <w:rPr>
          <w:color w:val="292B2C"/>
        </w:rPr>
        <w:t>газі</w:t>
      </w:r>
      <w:proofErr w:type="gramStart"/>
      <w:r w:rsidRPr="005D479A">
        <w:rPr>
          <w:color w:val="292B2C"/>
        </w:rPr>
        <w:t>в</w:t>
      </w:r>
      <w:proofErr w:type="spellEnd"/>
      <w:proofErr w:type="gramEnd"/>
      <w:r w:rsidRPr="005D479A">
        <w:rPr>
          <w:color w:val="292B2C"/>
        </w:rPr>
        <w:t xml:space="preserve"> </w:t>
      </w:r>
      <w:proofErr w:type="gramStart"/>
      <w:r w:rsidRPr="005D479A">
        <w:rPr>
          <w:color w:val="292B2C"/>
        </w:rPr>
        <w:t>по</w:t>
      </w:r>
      <w:proofErr w:type="gram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організму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тварин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забезпечує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кровоносна</w:t>
      </w:r>
      <w:proofErr w:type="spellEnd"/>
      <w:r w:rsidRPr="005D479A">
        <w:rPr>
          <w:color w:val="292B2C"/>
        </w:rPr>
        <w:t xml:space="preserve"> система, яка </w:t>
      </w:r>
      <w:proofErr w:type="spellStart"/>
      <w:r w:rsidRPr="005D479A">
        <w:rPr>
          <w:color w:val="292B2C"/>
        </w:rPr>
        <w:t>зазвичай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складається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із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серця</w:t>
      </w:r>
      <w:proofErr w:type="spellEnd"/>
      <w:r w:rsidRPr="005D479A">
        <w:rPr>
          <w:color w:val="292B2C"/>
        </w:rPr>
        <w:t xml:space="preserve"> та </w:t>
      </w:r>
      <w:proofErr w:type="spellStart"/>
      <w:r w:rsidRPr="005D479A">
        <w:rPr>
          <w:color w:val="292B2C"/>
        </w:rPr>
        <w:t>мережі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кровоносних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судин</w:t>
      </w:r>
      <w:proofErr w:type="spellEnd"/>
      <w:r w:rsidRPr="005D479A">
        <w:rPr>
          <w:color w:val="292B2C"/>
        </w:rPr>
        <w:t>.</w:t>
      </w:r>
    </w:p>
    <w:p w:rsidR="00FF0A29" w:rsidRPr="005D479A" w:rsidRDefault="00FF0A29" w:rsidP="005D479A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5D479A">
        <w:rPr>
          <w:color w:val="292B2C"/>
        </w:rPr>
        <w:t>Функції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нервової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системи</w:t>
      </w:r>
      <w:proofErr w:type="spellEnd"/>
      <w:r w:rsidRPr="005D479A">
        <w:rPr>
          <w:color w:val="292B2C"/>
        </w:rPr>
        <w:t xml:space="preserve"> - </w:t>
      </w:r>
      <w:proofErr w:type="spellStart"/>
      <w:r w:rsidRPr="005D479A">
        <w:rPr>
          <w:color w:val="292B2C"/>
        </w:rPr>
        <w:t>регуляція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діяльності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всіх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інших</w:t>
      </w:r>
      <w:proofErr w:type="spellEnd"/>
      <w:r w:rsidRPr="005D479A">
        <w:rPr>
          <w:color w:val="292B2C"/>
        </w:rPr>
        <w:t xml:space="preserve"> систем </w:t>
      </w:r>
      <w:proofErr w:type="spellStart"/>
      <w:r w:rsidRPr="005D479A">
        <w:rPr>
          <w:color w:val="292B2C"/>
        </w:rPr>
        <w:t>органів</w:t>
      </w:r>
      <w:proofErr w:type="spellEnd"/>
      <w:r w:rsidRPr="005D479A">
        <w:rPr>
          <w:color w:val="292B2C"/>
        </w:rPr>
        <w:t xml:space="preserve"> і </w:t>
      </w:r>
      <w:proofErr w:type="spellStart"/>
      <w:r w:rsidRPr="005D479A">
        <w:rPr>
          <w:color w:val="292B2C"/>
        </w:rPr>
        <w:t>забезпечення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зв’язків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із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зовнішнім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середовищем</w:t>
      </w:r>
      <w:proofErr w:type="spellEnd"/>
      <w:r w:rsidRPr="005D479A">
        <w:rPr>
          <w:color w:val="292B2C"/>
        </w:rPr>
        <w:t xml:space="preserve">; </w:t>
      </w:r>
      <w:proofErr w:type="spellStart"/>
      <w:r w:rsidRPr="005D479A">
        <w:rPr>
          <w:color w:val="292B2C"/>
        </w:rPr>
        <w:t>регулює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процеси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життєдіяльності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організму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тварин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також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ендокринна</w:t>
      </w:r>
      <w:proofErr w:type="spellEnd"/>
      <w:r w:rsidRPr="005D479A">
        <w:rPr>
          <w:color w:val="292B2C"/>
        </w:rPr>
        <w:t xml:space="preserve"> система (система </w:t>
      </w:r>
      <w:proofErr w:type="spellStart"/>
      <w:r w:rsidRPr="005D479A">
        <w:rPr>
          <w:color w:val="292B2C"/>
        </w:rPr>
        <w:t>залоз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внутрішньої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секреції</w:t>
      </w:r>
      <w:proofErr w:type="spellEnd"/>
      <w:r w:rsidRPr="005D479A">
        <w:rPr>
          <w:color w:val="292B2C"/>
        </w:rPr>
        <w:t>).</w:t>
      </w:r>
    </w:p>
    <w:p w:rsidR="00FF0A29" w:rsidRPr="005D479A" w:rsidRDefault="00FF0A29" w:rsidP="005D479A">
      <w:pPr>
        <w:pStyle w:val="a5"/>
        <w:shd w:val="clear" w:color="auto" w:fill="FFFFFF"/>
        <w:spacing w:before="0" w:beforeAutospacing="0"/>
        <w:rPr>
          <w:color w:val="292B2C"/>
        </w:rPr>
      </w:pPr>
      <w:r w:rsidRPr="005D479A">
        <w:rPr>
          <w:color w:val="292B2C"/>
        </w:rPr>
        <w:t xml:space="preserve">Основу </w:t>
      </w:r>
      <w:proofErr w:type="spellStart"/>
      <w:r w:rsidRPr="005D479A">
        <w:rPr>
          <w:color w:val="292B2C"/>
        </w:rPr>
        <w:t>статевої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системи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складають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статеві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залози</w:t>
      </w:r>
      <w:proofErr w:type="spellEnd"/>
      <w:r w:rsidRPr="005D479A">
        <w:rPr>
          <w:color w:val="292B2C"/>
        </w:rPr>
        <w:t xml:space="preserve">, в </w:t>
      </w:r>
      <w:proofErr w:type="spellStart"/>
      <w:r w:rsidRPr="005D479A">
        <w:rPr>
          <w:color w:val="292B2C"/>
        </w:rPr>
        <w:t>яких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утворюються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статеві</w:t>
      </w:r>
      <w:proofErr w:type="spellEnd"/>
      <w:r w:rsidRPr="005D479A">
        <w:rPr>
          <w:color w:val="292B2C"/>
        </w:rPr>
        <w:t xml:space="preserve"> </w:t>
      </w:r>
      <w:proofErr w:type="spellStart"/>
      <w:r w:rsidRPr="005D479A">
        <w:rPr>
          <w:color w:val="292B2C"/>
        </w:rPr>
        <w:t>клітини</w:t>
      </w:r>
      <w:proofErr w:type="spellEnd"/>
      <w:r w:rsidRPr="005D479A">
        <w:rPr>
          <w:color w:val="292B2C"/>
        </w:rPr>
        <w:t>.</w:t>
      </w:r>
    </w:p>
    <w:p w:rsidR="00FF0A29" w:rsidRPr="005D479A" w:rsidRDefault="00FF0A29" w:rsidP="005D479A">
      <w:pPr>
        <w:spacing w:line="240" w:lineRule="auto"/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</w:pPr>
      <w:r w:rsidRPr="005D479A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== </w:t>
      </w:r>
      <w:proofErr w:type="spellStart"/>
      <w:r w:rsidR="005D479A" w:rsidRPr="005D479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Біологічний</w:t>
      </w:r>
      <w:proofErr w:type="spellEnd"/>
      <w:r w:rsidR="005D479A" w:rsidRPr="005D479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D479A" w:rsidRPr="005D479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словничок</w:t>
      </w:r>
      <w:proofErr w:type="spellEnd"/>
      <w:r w:rsidR="005D479A" w:rsidRPr="005D479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: </w:t>
      </w:r>
      <w:proofErr w:type="spellStart"/>
      <w:r w:rsidR="005D479A" w:rsidRPr="005D479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системи</w:t>
      </w:r>
      <w:proofErr w:type="spellEnd"/>
      <w:r w:rsidR="005D479A" w:rsidRPr="005D479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D479A" w:rsidRPr="005D479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органів</w:t>
      </w:r>
      <w:proofErr w:type="spellEnd"/>
      <w:r w:rsidR="005D479A" w:rsidRPr="005D479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— опорно-</w:t>
      </w:r>
      <w:proofErr w:type="spellStart"/>
      <w:r w:rsidR="005D479A" w:rsidRPr="005D479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рухова</w:t>
      </w:r>
      <w:proofErr w:type="spellEnd"/>
      <w:r w:rsidR="005D479A" w:rsidRPr="005D479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5D479A" w:rsidRPr="005D479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травна</w:t>
      </w:r>
      <w:proofErr w:type="spellEnd"/>
      <w:r w:rsidR="005D479A" w:rsidRPr="005D479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5D479A" w:rsidRPr="005D479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дихальна</w:t>
      </w:r>
      <w:proofErr w:type="spellEnd"/>
      <w:r w:rsidR="005D479A" w:rsidRPr="005D479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5D479A" w:rsidRPr="005D479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видільна</w:t>
      </w:r>
      <w:proofErr w:type="spellEnd"/>
      <w:r w:rsidR="005D479A" w:rsidRPr="005D479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5D479A" w:rsidRPr="005D479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кровоносна</w:t>
      </w:r>
      <w:proofErr w:type="spellEnd"/>
      <w:r w:rsidR="005D479A" w:rsidRPr="005D479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5D479A" w:rsidRPr="005D479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нервова</w:t>
      </w:r>
      <w:proofErr w:type="spellEnd"/>
      <w:r w:rsidR="005D479A" w:rsidRPr="005D479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5D479A" w:rsidRPr="005D479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ендокринна</w:t>
      </w:r>
      <w:proofErr w:type="spellEnd"/>
      <w:r w:rsidR="005D479A" w:rsidRPr="005D479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5D479A" w:rsidRPr="005D479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імунна</w:t>
      </w:r>
      <w:proofErr w:type="spellEnd"/>
      <w:r w:rsidR="005D479A" w:rsidRPr="005D479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5D479A" w:rsidRPr="005D479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статева</w:t>
      </w:r>
      <w:proofErr w:type="spellEnd"/>
      <w:r w:rsidR="005D479A" w:rsidRPr="005D479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.</w:t>
      </w:r>
    </w:p>
    <w:p w:rsidR="005D479A" w:rsidRPr="005D479A" w:rsidRDefault="005D479A" w:rsidP="005D479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D479A">
        <w:rPr>
          <w:rFonts w:ascii="Times New Roman" w:hAnsi="Times New Roman" w:cs="Times New Roman"/>
          <w:sz w:val="24"/>
          <w:szCs w:val="24"/>
          <w:lang w:val="uk-UA"/>
        </w:rPr>
        <w:t>Закріплення знань</w:t>
      </w:r>
    </w:p>
    <w:p w:rsidR="005D479A" w:rsidRPr="005D479A" w:rsidRDefault="005D479A" w:rsidP="005D479A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1.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системи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органів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вам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відомі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2.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функції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опорно-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рухової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системи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3.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органи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можуть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входити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</w:t>
      </w:r>
      <w:proofErr w:type="gram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складу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травної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системи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Яка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її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роль у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забезпеченні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нормального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функціонування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організму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4.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функції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видільної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системи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5.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органи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дихання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мають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тварини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мешканці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водойм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суходолу? 6.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чого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складається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кровоносна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система?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її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функції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7.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системи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органів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здійснюють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регуляцію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життєвих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функцій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8.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функції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статевої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системи</w:t>
      </w:r>
      <w:proofErr w:type="spellEnd"/>
      <w:r w:rsidRPr="005D479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</w:t>
      </w:r>
    </w:p>
    <w:sectPr w:rsidR="005D479A" w:rsidRPr="005D4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1777C"/>
    <w:multiLevelType w:val="hybridMultilevel"/>
    <w:tmpl w:val="88F0E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E5124"/>
    <w:multiLevelType w:val="hybridMultilevel"/>
    <w:tmpl w:val="C4B83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2BE"/>
    <w:rsid w:val="001C2BE0"/>
    <w:rsid w:val="005D479A"/>
    <w:rsid w:val="00AB62BE"/>
    <w:rsid w:val="00FF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A29"/>
    <w:pPr>
      <w:ind w:left="720"/>
      <w:contextualSpacing/>
    </w:pPr>
  </w:style>
  <w:style w:type="table" w:styleId="a4">
    <w:name w:val="Table Grid"/>
    <w:basedOn w:val="a1"/>
    <w:uiPriority w:val="59"/>
    <w:rsid w:val="00FF0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FF0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5D479A"/>
    <w:rPr>
      <w:b/>
      <w:bCs/>
    </w:rPr>
  </w:style>
  <w:style w:type="character" w:styleId="a7">
    <w:name w:val="Hyperlink"/>
    <w:basedOn w:val="a0"/>
    <w:uiPriority w:val="99"/>
    <w:unhideWhenUsed/>
    <w:rsid w:val="005D47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A29"/>
    <w:pPr>
      <w:ind w:left="720"/>
      <w:contextualSpacing/>
    </w:pPr>
  </w:style>
  <w:style w:type="table" w:styleId="a4">
    <w:name w:val="Table Grid"/>
    <w:basedOn w:val="a1"/>
    <w:uiPriority w:val="59"/>
    <w:rsid w:val="00FF0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FF0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5D479A"/>
    <w:rPr>
      <w:b/>
      <w:bCs/>
    </w:rPr>
  </w:style>
  <w:style w:type="character" w:styleId="a7">
    <w:name w:val="Hyperlink"/>
    <w:basedOn w:val="a0"/>
    <w:uiPriority w:val="99"/>
    <w:unhideWhenUsed/>
    <w:rsid w:val="005D47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9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827481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2022-09-11T18:49:00Z</dcterms:created>
  <dcterms:modified xsi:type="dcterms:W3CDTF">2022-09-11T19:10:00Z</dcterms:modified>
</cp:coreProperties>
</file>