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ECDC" w14:textId="383D0D8B" w:rsidR="003914FA" w:rsidRPr="009915D7" w:rsidRDefault="009915D7" w:rsidP="00991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5D7">
        <w:rPr>
          <w:rFonts w:ascii="Times New Roman" w:hAnsi="Times New Roman" w:cs="Times New Roman"/>
          <w:sz w:val="24"/>
          <w:szCs w:val="24"/>
        </w:rPr>
        <w:t>Розвиток тварин</w:t>
      </w:r>
    </w:p>
    <w:p w14:paraId="193D6D42" w14:textId="65B0F0A4" w:rsidR="009915D7" w:rsidRPr="009915D7" w:rsidRDefault="009915D7" w:rsidP="00991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5D7">
        <w:rPr>
          <w:rFonts w:ascii="Times New Roman" w:hAnsi="Times New Roman" w:cs="Times New Roman"/>
          <w:sz w:val="24"/>
          <w:szCs w:val="24"/>
        </w:rPr>
        <w:t>Мета: довести значення індивідуального розвитку, його різноманіття, познайомитись із періодами зародкового та після зародкового етапу та його значенням для існування тварин у природі.</w:t>
      </w:r>
    </w:p>
    <w:p w14:paraId="500CBB8A" w14:textId="5BDFE771" w:rsidR="009915D7" w:rsidRPr="009915D7" w:rsidRDefault="009915D7" w:rsidP="00991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5D7">
        <w:rPr>
          <w:rFonts w:ascii="Times New Roman" w:hAnsi="Times New Roman" w:cs="Times New Roman"/>
          <w:sz w:val="24"/>
          <w:szCs w:val="24"/>
        </w:rPr>
        <w:t>План</w:t>
      </w:r>
    </w:p>
    <w:p w14:paraId="102215CA" w14:textId="63730F41" w:rsidR="009915D7" w:rsidRPr="009915D7" w:rsidRDefault="009915D7" w:rsidP="009915D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5D7">
        <w:rPr>
          <w:rFonts w:ascii="Times New Roman" w:hAnsi="Times New Roman" w:cs="Times New Roman"/>
          <w:sz w:val="24"/>
          <w:szCs w:val="24"/>
        </w:rPr>
        <w:t>вивчення нового матеріалу. Робота з п41.</w:t>
      </w:r>
    </w:p>
    <w:p w14:paraId="2BC4CEC4" w14:textId="0FADFC9E" w:rsidR="009915D7" w:rsidRDefault="009915D7" w:rsidP="009915D7">
      <w:pPr>
        <w:pStyle w:val="a3"/>
        <w:numPr>
          <w:ilvl w:val="0"/>
          <w:numId w:val="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1.      Читаємо п41-42.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2.      Знаходимо поняття еволюційного та індивідуального розвитку. Виписуємо. Знаходимо відмінності.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3.      Розглядаємо мал41.1. він ілюструє поступовий розвиток любого організму на планеті земля.  Зигота – поділ зиготи з утворенням багатоклітинного зародка – диференціація клітин – утворення шарів – зовнішнього ектодерми, внутрішнього – ентодерми, потім середнього – мезодерми.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4.      Розгляньте мал41.2. що він ілюструє?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5.      Що входить до після зародкового етапу? Обмежений та необмежений ріст. Це як? Знайдіть відповідь.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6.      Виділяють два типи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післязародкового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розвитку — прямий (без метаморфозу) і непрямий (з метаморфозом). Розгляньте мал42.1. що він ілюструє? Знайдіть відповіді у тексті. Чим відрізняється непрямий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післязародковий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розвиток. Він буває з повним та неповним перетворенням. Розгляньте малюнки, знайдіть записи у конспекті при вивченні комах.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7.      Неотенія — це особливий тип розвитку, коли статевим шляхом може розмножуватися не тільки доросла тварина, а й личинка. Знайдіть у тексті підручника приклади такого організму.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8.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Дом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\завдання. Вивчити п41-42. Зробити короткий схематичний конспект. Письмово - 3*. Чи можна на основі знань про особливості ембріонального розвитку тварини зробити висновки про походження? Аргументуйте свою думку за допомогою прикладів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2. 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      Вивчення нового матеріалу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Теоретичний матеріал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 • 1. Початок індивідуального розвитку.  Проте будь-якій новій особині необхідно пройти свій шлях розвитку. У типовому випадку її розвиток починається з однієї клітини — зиготи. Розвиток починається з поділу зиготи. Утворюються 2, потім 4, 8, 16 клітин і т. д. Це — дроблення. З часом утворюється бластула — зародок, що нагадує бульбашку Під час гаструляції один бік бластули ввертається всередину й утворюється гаструла. У ній можна вирізнити зовнішній та внутрішній зародкові листки. Із гаструли утворюються двошарові тварини — такі, як представники типу Кишковопорожнинні.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Третій,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проміжниий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зародковий листок, виникає в тришарових тварин. Їх поділяють на дві групи. У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первинноротих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(черви, членистоногі, молюски та ін.) рот розташований із того самого боку, що й первинний рот гаструли. У вторинноротих (до яких належать хордові й деякі інші групи) із того боку, де в гаструли був розташований первинний рот, розвивається анальний отвір.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• 2. Прямий і непрямий розвиток. Розвиток особини, сукупність її перетворень у житті від народження до смерті називається онтогенезом. Онтогенез поділяють на дві частини: зародкову (ембріональну), що відбувається в яйцевих оболонках або в материнському організмі, і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післязародкову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(постембріональну).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Післязародковий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розвиток може бути непрямим (починатися з личинкового етапу) або прямим (без утворення личинки). У багатьох групах тварин є представники як із непрямим, так і з прямим розвитком.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Ви вже знаєте, що розвиток комах відбувається з повним або з неповним 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lastRenderedPageBreak/>
        <w:t>перетворенням). Це два різні варіанти непрямого розвитку. Після перетворення (у разі непрямого розвитку) або народження (у разі прямого розвитку) виникає особина кінцевої стадії. У багатьох комах вона зразу здатна до статевого розмноження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У порівняно небагатьох видів, до яких належить і людина, є ще один етап кінцевої стадії: старість. Стара особина перестає брати участь у розмноженні. У більшості інших видів зріла особина має здатність розмножуватися до самої смерті.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• 3. Спосіб відтворення потомства. Ви вже знаєте, що внутрішнє запліднення відкриває можливість затримати потомство в материнському організмі. Тварини з внутрішнім заплідненням можуть бути яйцекладними, яйцеживородними та живородними. Тварини, які відкладають яйця, різняться залежно від того, скільки часу яйце перебуває в тілі матері. Так, розвиток яйця птахів починається вже після того, як його знесе мати. Річ у тому, що яйця птахів дуже великі, і якщо вони затримаються в тілі самки, їй буде важко літати. На відміну від птахів, багато рептилій відкладає яйця, які пройшли частину розвитку в тілі матері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Наступним кроком еволюції стає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яйцеживородіння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Зародок, що перебуває в яйцевих оболонках, розвивається при цьому в тілі матері. При справжньому живородінні зародок вільний від яйцевих оболонок і зв’язаний із матір’ю за допомогою плаценти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• 4. Тривалість життя. Співвідношення різних етапів онтогенезу, як і його тривалість, буває дуже різною. Максимальна зареєстрована тривалість життя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ценорабдітіса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— 20 діб, гренландського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кита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— понад 200 років, а двостулкового молюска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арктики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ісландської — понад 500 років! Максимальна зареєстрована тривалість життя людини становить 122 роки. Багато це чи мало — залежить від того, як саме прожити ці роки.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Відмінність між головними групами тварин тісно пов’язана з відмінностями їхнього зародкового розвитку. Онтогенез (сукупність етапів життя) у різних видів складається з різних стадій і має дуже різну тривалість.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Післязародковий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розвиток може бути непрямим (зі стадією личинки) або прямим. Види з внутрішнім заплідненням поділяють на: яйцекладні, яйцеживородні та живородні.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Дроблення; бластула; гаструла; двошарові й тришарові (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первиннороті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й вториннороті) тварини; зародковий і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післязародковий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, непрямий і прямий розвиток;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яйцекладність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, </w:t>
      </w:r>
      <w:proofErr w:type="spellStart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яйцеживородіння</w:t>
      </w:r>
      <w:proofErr w:type="spellEnd"/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, живородіння.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• 5. Перебудови розвитку. Аксолотлів (водних тварин із добре розвиненими зовнішніми зябрами) та амбістом (наземних істот, які нагадують саламандр) свого часу описали як різні родини південноамериканських хвостатих амфібій. Аксолотлів розводили в акваріумах, де вони добре розмножувались. Та в середині XIX ст. аксолотлі, що жили в басейні Паризького ботанічного саду, раптом пройшли перетворення й виявилися амбістомами! З’ясувалося, що в аксолотлів статева система дозріває раніше від інших систем тіла й вони здатні розмножуватися, залишаючись личинками. Це явище дістало назву неотенія. За певних умов аксолотлі проходять перетворення та стають амбістомами.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Неотенія є прикладом перетворень організмів, які є наслідками змін швидкостей різних процесів під час індивідуального розвитку. Чим відрізняється череп людини від черепів наших найближчих родичів? Наш мозковий череп збільшений, а лицевий — зменшений.</w:t>
      </w:r>
      <w:r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Частини черепа людини та шимпанзе розвиваються з різною швидкістю. У шимпанзе спочатку швидко росте мозковий череп, а пізніше його випереджає лицевий . Але цей етап розвитку нами втрачено. Людина ніби «застрягла» на етапі швидкого зростання мозкового черепа, а етап прискореного зростання лицевого черепа в неї не відбувається ніколи.</w:t>
      </w:r>
    </w:p>
    <w:p w14:paraId="5A1B2340" w14:textId="2CF08138" w:rsidR="009915D7" w:rsidRDefault="009915D7" w:rsidP="009915D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lastRenderedPageBreak/>
        <w:t>Закріплення знань. Як би ви за допомогою 10 речень пояснили значення розмноження тварин? Складіть схеми розмноження тварин.</w:t>
      </w:r>
      <w:r w:rsidR="00EC23CE" w:rsidRP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</w:t>
      </w:r>
      <w:r w:rsidR="00EC23CE"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</w:t>
      </w:r>
      <w:r w:rsid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«</w:t>
      </w:r>
      <w:proofErr w:type="spellStart"/>
      <w:r w:rsid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міркувалки</w:t>
      </w:r>
      <w:proofErr w:type="spellEnd"/>
      <w:r w:rsid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». </w:t>
      </w:r>
      <w:r w:rsidR="00EC23CE"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4*. Як ви вважаєте, чому під час розвитку організму рептилії на ранніх стадіях ембріон складається з двох шарів, подібно до кишковопорожнинної тварини?</w:t>
      </w:r>
      <w:r w:rsidR="00EC23CE" w:rsidRPr="009915D7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</w:p>
    <w:p w14:paraId="308DBAB8" w14:textId="3CBA091F" w:rsidR="009915D7" w:rsidRPr="009915D7" w:rsidRDefault="009915D7" w:rsidP="009915D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Дом</w:t>
      </w:r>
      <w:proofErr w:type="spellEnd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\\завдання вивчити п40. </w:t>
      </w:r>
      <w:r w:rsid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Письмово 4. </w:t>
      </w:r>
      <w:proofErr w:type="spellStart"/>
      <w:r w:rsid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Пов</w:t>
      </w:r>
      <w:proofErr w:type="spellEnd"/>
      <w:r w:rsidR="00EC23CE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Різноманітність комах.</w:t>
      </w:r>
    </w:p>
    <w:p w14:paraId="517BD82A" w14:textId="77777777" w:rsidR="009915D7" w:rsidRPr="009915D7" w:rsidRDefault="009915D7" w:rsidP="00991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915D7" w:rsidRPr="00991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753"/>
    <w:multiLevelType w:val="hybridMultilevel"/>
    <w:tmpl w:val="123008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B5751"/>
    <w:multiLevelType w:val="hybridMultilevel"/>
    <w:tmpl w:val="F84C0FB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24"/>
    <w:rsid w:val="001A2224"/>
    <w:rsid w:val="003914FA"/>
    <w:rsid w:val="009915D7"/>
    <w:rsid w:val="00EC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D0BA"/>
  <w15:chartTrackingRefBased/>
  <w15:docId w15:val="{F3FEC70A-F748-45CF-8A06-8D191D18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4489</Words>
  <Characters>2560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2023-02-24T07:14:00Z</dcterms:created>
  <dcterms:modified xsi:type="dcterms:W3CDTF">2023-02-24T07:37:00Z</dcterms:modified>
</cp:coreProperties>
</file>