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EFB" w:rsidRDefault="003B683C">
      <w:pPr>
        <w:rPr>
          <w:lang w:val="uk-UA"/>
        </w:rPr>
      </w:pPr>
      <w:r>
        <w:rPr>
          <w:lang w:val="uk-UA"/>
        </w:rPr>
        <w:t xml:space="preserve">02.03.                                  7-А                          </w:t>
      </w:r>
      <w:proofErr w:type="spellStart"/>
      <w:r>
        <w:rPr>
          <w:lang w:val="uk-UA"/>
        </w:rPr>
        <w:t>укр.літ</w:t>
      </w:r>
      <w:proofErr w:type="spellEnd"/>
      <w:r>
        <w:rPr>
          <w:lang w:val="uk-UA"/>
        </w:rPr>
        <w:t xml:space="preserve">.                       Добровольська В.Е. </w:t>
      </w:r>
    </w:p>
    <w:p w:rsidR="003B683C" w:rsidRPr="003B683C" w:rsidRDefault="003B683C" w:rsidP="003B683C">
      <w:pPr>
        <w:spacing w:line="25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3B683C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Контрольна</w:t>
      </w:r>
      <w:proofErr w:type="spellEnd"/>
      <w:r w:rsidRPr="003B683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робота</w:t>
      </w:r>
    </w:p>
    <w:p w:rsidR="003B683C" w:rsidRPr="003B683C" w:rsidRDefault="003B683C" w:rsidP="003B683C">
      <w:pPr>
        <w:spacing w:line="25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bookmarkStart w:id="0" w:name="_GoBack"/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Григір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Тютюнник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Олекса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Стороженко, Богдан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Лепкий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Ліна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Костенко</w:t>
      </w:r>
      <w:bookmarkEnd w:id="0"/>
      <w:r w:rsidRPr="003B683C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3B683C" w:rsidRPr="003B683C" w:rsidRDefault="003B683C" w:rsidP="003B683C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B683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proofErr w:type="spellStart"/>
      <w:r w:rsidRPr="003B683C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тестові</w:t>
      </w:r>
      <w:proofErr w:type="spellEnd"/>
      <w:r w:rsidRPr="003B683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B683C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 w:rsidRPr="003B683C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:rsidR="003B683C" w:rsidRPr="003B683C" w:rsidRDefault="003B683C" w:rsidP="003B683C">
      <w:pPr>
        <w:spacing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683C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Мета:</w:t>
      </w:r>
    </w:p>
    <w:p w:rsidR="003B683C" w:rsidRPr="003B683C" w:rsidRDefault="003B683C" w:rsidP="003B683C">
      <w:pPr>
        <w:spacing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683C">
        <w:rPr>
          <w:rFonts w:ascii="Times New Roman" w:hAnsi="Times New Roman" w:cs="Times New Roman"/>
          <w:b/>
          <w:bCs/>
          <w:sz w:val="28"/>
          <w:szCs w:val="28"/>
          <w:lang w:val="ru-RU"/>
        </w:rPr>
        <w:t>□</w:t>
      </w:r>
      <w:r w:rsidRPr="003B683C">
        <w:rPr>
          <w:rFonts w:ascii="Times New Roman" w:hAnsi="Times New Roman" w:cs="Times New Roman"/>
          <w:b/>
          <w:bCs/>
          <w:sz w:val="28"/>
          <w:szCs w:val="28"/>
        </w:rPr>
        <w:t>         </w:t>
      </w:r>
      <w:proofErr w:type="spellStart"/>
      <w:r w:rsidRPr="003B683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навчальна</w:t>
      </w:r>
      <w:proofErr w:type="spellEnd"/>
      <w:r w:rsidRPr="003B683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3B683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B683C">
        <w:rPr>
          <w:rFonts w:ascii="Times New Roman" w:hAnsi="Times New Roman" w:cs="Times New Roman"/>
          <w:sz w:val="28"/>
          <w:szCs w:val="28"/>
          <w:lang w:val="ru-RU"/>
        </w:rPr>
        <w:t>перевірити</w:t>
      </w:r>
      <w:proofErr w:type="spellEnd"/>
      <w:r w:rsidRPr="003B68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683C">
        <w:rPr>
          <w:rFonts w:ascii="Times New Roman" w:hAnsi="Times New Roman" w:cs="Times New Roman"/>
          <w:sz w:val="28"/>
          <w:szCs w:val="28"/>
          <w:lang w:val="ru-RU"/>
        </w:rPr>
        <w:t>зна</w:t>
      </w:r>
      <w:r>
        <w:rPr>
          <w:rFonts w:ascii="Times New Roman" w:hAnsi="Times New Roman" w:cs="Times New Roman"/>
          <w:sz w:val="28"/>
          <w:szCs w:val="28"/>
          <w:lang w:val="ru-RU"/>
        </w:rPr>
        <w:t>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учнів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вивченою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творчістю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письменників</w:t>
      </w:r>
      <w:proofErr w:type="spellEnd"/>
      <w:r w:rsidRPr="003B683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B683C">
        <w:rPr>
          <w:rFonts w:ascii="Times New Roman" w:hAnsi="Times New Roman" w:cs="Times New Roman"/>
          <w:sz w:val="28"/>
          <w:szCs w:val="28"/>
          <w:lang w:val="ru-RU"/>
        </w:rPr>
        <w:t>виконувати</w:t>
      </w:r>
      <w:proofErr w:type="spellEnd"/>
      <w:r w:rsidRPr="003B68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683C">
        <w:rPr>
          <w:rFonts w:ascii="Times New Roman" w:hAnsi="Times New Roman" w:cs="Times New Roman"/>
          <w:sz w:val="28"/>
          <w:szCs w:val="28"/>
          <w:lang w:val="ru-RU"/>
        </w:rPr>
        <w:t>тестові</w:t>
      </w:r>
      <w:proofErr w:type="spellEnd"/>
      <w:r w:rsidRPr="003B68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683C">
        <w:rPr>
          <w:rFonts w:ascii="Times New Roman" w:hAnsi="Times New Roman" w:cs="Times New Roman"/>
          <w:sz w:val="28"/>
          <w:szCs w:val="28"/>
          <w:lang w:val="ru-RU"/>
        </w:rPr>
        <w:t>завдан</w:t>
      </w:r>
      <w:r w:rsidRPr="003B683C">
        <w:rPr>
          <w:rFonts w:ascii="Times New Roman" w:hAnsi="Times New Roman" w:cs="Times New Roman"/>
          <w:sz w:val="28"/>
          <w:szCs w:val="28"/>
          <w:lang w:val="ru-RU"/>
        </w:rPr>
        <w:softHyphen/>
        <w:t>ня</w:t>
      </w:r>
      <w:proofErr w:type="spellEnd"/>
      <w:r w:rsidRPr="003B683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B683C">
        <w:rPr>
          <w:rFonts w:ascii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 w:rsidRPr="003B68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683C">
        <w:rPr>
          <w:rFonts w:ascii="Times New Roman" w:hAnsi="Times New Roman" w:cs="Times New Roman"/>
          <w:sz w:val="28"/>
          <w:szCs w:val="28"/>
          <w:lang w:val="ru-RU"/>
        </w:rPr>
        <w:t>самостійно</w:t>
      </w:r>
      <w:proofErr w:type="spellEnd"/>
      <w:r w:rsidRPr="003B683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B683C" w:rsidRPr="003B683C" w:rsidRDefault="003B683C" w:rsidP="003B683C">
      <w:pPr>
        <w:spacing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683C">
        <w:rPr>
          <w:rFonts w:ascii="Times New Roman" w:hAnsi="Times New Roman" w:cs="Times New Roman"/>
          <w:b/>
          <w:bCs/>
          <w:sz w:val="28"/>
          <w:szCs w:val="28"/>
          <w:lang w:val="ru-RU"/>
        </w:rPr>
        <w:t>□</w:t>
      </w:r>
      <w:r w:rsidRPr="003B683C">
        <w:rPr>
          <w:rFonts w:ascii="Times New Roman" w:hAnsi="Times New Roman" w:cs="Times New Roman"/>
          <w:b/>
          <w:bCs/>
          <w:sz w:val="28"/>
          <w:szCs w:val="28"/>
        </w:rPr>
        <w:t>         </w:t>
      </w:r>
      <w:proofErr w:type="spellStart"/>
      <w:r w:rsidRPr="003B683C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розвивальна</w:t>
      </w:r>
      <w:proofErr w:type="spellEnd"/>
      <w:r w:rsidRPr="003B683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3B683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B683C">
        <w:rPr>
          <w:rFonts w:ascii="Times New Roman" w:hAnsi="Times New Roman" w:cs="Times New Roman"/>
          <w:sz w:val="28"/>
          <w:szCs w:val="28"/>
          <w:lang w:val="ru-RU"/>
        </w:rPr>
        <w:t>розвивати</w:t>
      </w:r>
      <w:proofErr w:type="spellEnd"/>
      <w:r w:rsidRPr="003B68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683C">
        <w:rPr>
          <w:rFonts w:ascii="Times New Roman" w:hAnsi="Times New Roman" w:cs="Times New Roman"/>
          <w:sz w:val="28"/>
          <w:szCs w:val="28"/>
          <w:lang w:val="ru-RU"/>
        </w:rPr>
        <w:t>логічне</w:t>
      </w:r>
      <w:proofErr w:type="spellEnd"/>
      <w:r w:rsidRPr="003B68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683C">
        <w:rPr>
          <w:rFonts w:ascii="Times New Roman" w:hAnsi="Times New Roman" w:cs="Times New Roman"/>
          <w:sz w:val="28"/>
          <w:szCs w:val="28"/>
          <w:lang w:val="ru-RU"/>
        </w:rPr>
        <w:t>мислення</w:t>
      </w:r>
      <w:proofErr w:type="spellEnd"/>
      <w:r w:rsidRPr="003B683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B683C">
        <w:rPr>
          <w:rFonts w:ascii="Times New Roman" w:hAnsi="Times New Roman" w:cs="Times New Roman"/>
          <w:sz w:val="28"/>
          <w:szCs w:val="28"/>
          <w:lang w:val="ru-RU"/>
        </w:rPr>
        <w:t>мовленнєві</w:t>
      </w:r>
      <w:proofErr w:type="spellEnd"/>
      <w:r w:rsidRPr="003B68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683C">
        <w:rPr>
          <w:rFonts w:ascii="Times New Roman" w:hAnsi="Times New Roman" w:cs="Times New Roman"/>
          <w:sz w:val="28"/>
          <w:szCs w:val="28"/>
          <w:lang w:val="ru-RU"/>
        </w:rPr>
        <w:t>уміння</w:t>
      </w:r>
      <w:proofErr w:type="spellEnd"/>
      <w:r w:rsidRPr="003B683C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3B683C">
        <w:rPr>
          <w:rFonts w:ascii="Times New Roman" w:hAnsi="Times New Roman" w:cs="Times New Roman"/>
          <w:sz w:val="28"/>
          <w:szCs w:val="28"/>
          <w:lang w:val="ru-RU"/>
        </w:rPr>
        <w:t>навич</w:t>
      </w:r>
      <w:r w:rsidRPr="003B683C">
        <w:rPr>
          <w:rFonts w:ascii="Times New Roman" w:hAnsi="Times New Roman" w:cs="Times New Roman"/>
          <w:sz w:val="28"/>
          <w:szCs w:val="28"/>
          <w:lang w:val="ru-RU"/>
        </w:rPr>
        <w:softHyphen/>
        <w:t>ки</w:t>
      </w:r>
      <w:proofErr w:type="spellEnd"/>
      <w:r w:rsidRPr="003B683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B683C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Pr="003B683C">
        <w:rPr>
          <w:rFonts w:ascii="Times New Roman" w:hAnsi="Times New Roman" w:cs="Times New Roman"/>
          <w:sz w:val="28"/>
          <w:szCs w:val="28"/>
          <w:lang w:val="ru-RU"/>
        </w:rPr>
        <w:t xml:space="preserve"> самоконтролю, </w:t>
      </w:r>
      <w:proofErr w:type="spellStart"/>
      <w:r w:rsidRPr="003B683C">
        <w:rPr>
          <w:rFonts w:ascii="Times New Roman" w:hAnsi="Times New Roman" w:cs="Times New Roman"/>
          <w:sz w:val="28"/>
          <w:szCs w:val="28"/>
          <w:lang w:val="ru-RU"/>
        </w:rPr>
        <w:t>збагачувати</w:t>
      </w:r>
      <w:proofErr w:type="spellEnd"/>
      <w:r w:rsidRPr="003B68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683C">
        <w:rPr>
          <w:rFonts w:ascii="Times New Roman" w:hAnsi="Times New Roman" w:cs="Times New Roman"/>
          <w:sz w:val="28"/>
          <w:szCs w:val="28"/>
          <w:lang w:val="ru-RU"/>
        </w:rPr>
        <w:t>словниковий</w:t>
      </w:r>
      <w:proofErr w:type="spellEnd"/>
      <w:r w:rsidRPr="003B683C">
        <w:rPr>
          <w:rFonts w:ascii="Times New Roman" w:hAnsi="Times New Roman" w:cs="Times New Roman"/>
          <w:sz w:val="28"/>
          <w:szCs w:val="28"/>
          <w:lang w:val="ru-RU"/>
        </w:rPr>
        <w:t xml:space="preserve"> запас;</w:t>
      </w:r>
    </w:p>
    <w:p w:rsidR="003B683C" w:rsidRPr="003B683C" w:rsidRDefault="003B683C" w:rsidP="003B683C">
      <w:pPr>
        <w:spacing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683C">
        <w:rPr>
          <w:rFonts w:ascii="Times New Roman" w:hAnsi="Times New Roman" w:cs="Times New Roman"/>
          <w:b/>
          <w:bCs/>
          <w:sz w:val="28"/>
          <w:szCs w:val="28"/>
          <w:lang w:val="ru-RU"/>
        </w:rPr>
        <w:t>□</w:t>
      </w:r>
      <w:r w:rsidRPr="003B683C">
        <w:rPr>
          <w:rFonts w:ascii="Times New Roman" w:hAnsi="Times New Roman" w:cs="Times New Roman"/>
          <w:b/>
          <w:bCs/>
          <w:sz w:val="28"/>
          <w:szCs w:val="28"/>
        </w:rPr>
        <w:t>         </w:t>
      </w:r>
      <w:proofErr w:type="spellStart"/>
      <w:r w:rsidRPr="003B683C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виховна</w:t>
      </w:r>
      <w:proofErr w:type="spellEnd"/>
      <w:r w:rsidRPr="003B683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3B683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B683C">
        <w:rPr>
          <w:rFonts w:ascii="Times New Roman" w:hAnsi="Times New Roman" w:cs="Times New Roman"/>
          <w:sz w:val="28"/>
          <w:szCs w:val="28"/>
          <w:lang w:val="ru-RU"/>
        </w:rPr>
        <w:t>виховувати</w:t>
      </w:r>
      <w:proofErr w:type="spellEnd"/>
      <w:r w:rsidRPr="003B68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любов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рідної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землі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повагу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батьків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B683C" w:rsidRPr="003B683C" w:rsidRDefault="003B683C" w:rsidP="003B683C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B683C">
        <w:rPr>
          <w:rFonts w:ascii="Times New Roman" w:hAnsi="Times New Roman" w:cs="Times New Roman"/>
          <w:sz w:val="28"/>
          <w:szCs w:val="28"/>
          <w:lang w:val="ru-RU"/>
        </w:rPr>
        <w:t>Хід</w:t>
      </w:r>
      <w:proofErr w:type="spellEnd"/>
      <w:r w:rsidRPr="003B683C">
        <w:rPr>
          <w:rFonts w:ascii="Times New Roman" w:hAnsi="Times New Roman" w:cs="Times New Roman"/>
          <w:sz w:val="28"/>
          <w:szCs w:val="28"/>
          <w:lang w:val="ru-RU"/>
        </w:rPr>
        <w:t xml:space="preserve"> уроку</w:t>
      </w:r>
    </w:p>
    <w:p w:rsidR="003B683C" w:rsidRPr="003B683C" w:rsidRDefault="003B683C" w:rsidP="003B683C">
      <w:pPr>
        <w:spacing w:line="254" w:lineRule="auto"/>
        <w:rPr>
          <w:lang w:val="ru-RU"/>
        </w:rPr>
      </w:pPr>
    </w:p>
    <w:p w:rsidR="003B683C" w:rsidRPr="003B683C" w:rsidRDefault="003B683C" w:rsidP="003B683C">
      <w:pPr>
        <w:spacing w:line="254" w:lineRule="auto"/>
        <w:rPr>
          <w:lang w:val="ru-RU"/>
        </w:rPr>
      </w:pPr>
    </w:p>
    <w:p w:rsidR="003B683C" w:rsidRPr="003B683C" w:rsidRDefault="003B683C" w:rsidP="003B683C">
      <w:pPr>
        <w:spacing w:line="254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683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Інструктаж: </w:t>
      </w:r>
    </w:p>
    <w:p w:rsidR="003B683C" w:rsidRPr="003B683C" w:rsidRDefault="003B683C" w:rsidP="003B683C">
      <w:pPr>
        <w:spacing w:line="254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683C">
        <w:rPr>
          <w:rFonts w:ascii="Times New Roman" w:hAnsi="Times New Roman" w:cs="Times New Roman"/>
          <w:sz w:val="28"/>
          <w:szCs w:val="28"/>
          <w:lang w:val="uk-UA"/>
        </w:rPr>
        <w:t xml:space="preserve">вказати прізвище та </w:t>
      </w:r>
      <w:proofErr w:type="spellStart"/>
      <w:r w:rsidRPr="003B683C"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 w:rsidRPr="003B683C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3B683C">
        <w:rPr>
          <w:rFonts w:ascii="Times New Roman" w:hAnsi="Times New Roman" w:cs="Times New Roman"/>
          <w:sz w:val="28"/>
          <w:szCs w:val="28"/>
          <w:lang w:val="uk-UA"/>
        </w:rPr>
        <w:t xml:space="preserve">я, дати відповіді на 12 питань, часу маєте 40 хвилин. </w:t>
      </w:r>
    </w:p>
    <w:p w:rsidR="003B683C" w:rsidRPr="003B683C" w:rsidRDefault="003B683C" w:rsidP="003B683C">
      <w:pPr>
        <w:spacing w:line="254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B683C" w:rsidRPr="003B683C" w:rsidRDefault="003B683C" w:rsidP="003B683C">
      <w:pPr>
        <w:spacing w:line="254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683C">
        <w:rPr>
          <w:rFonts w:ascii="Times New Roman" w:hAnsi="Times New Roman" w:cs="Times New Roman"/>
          <w:sz w:val="28"/>
          <w:szCs w:val="28"/>
          <w:lang w:val="uk-UA"/>
        </w:rPr>
        <w:t>Якщо виникнуть проблеми: зник інтернет або ще щось, то маєте змогу зайти вдруге, біля імені ставите цифру 2 і знову виконуєте завдання.</w:t>
      </w:r>
    </w:p>
    <w:p w:rsidR="003B683C" w:rsidRPr="003B683C" w:rsidRDefault="003B683C" w:rsidP="003B683C">
      <w:pPr>
        <w:spacing w:line="254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B683C" w:rsidRPr="003B683C" w:rsidRDefault="003B683C" w:rsidP="003B683C">
      <w:pPr>
        <w:spacing w:line="254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683C">
        <w:rPr>
          <w:rFonts w:ascii="Times New Roman" w:hAnsi="Times New Roman" w:cs="Times New Roman"/>
          <w:sz w:val="28"/>
          <w:szCs w:val="28"/>
          <w:lang w:val="uk-UA"/>
        </w:rPr>
        <w:t>Щоб перейти до виконання контрольної роботи – пройдіть  за покликанням</w:t>
      </w:r>
    </w:p>
    <w:p w:rsidR="003B683C" w:rsidRPr="003B683C" w:rsidRDefault="003B683C" w:rsidP="003B683C">
      <w:pPr>
        <w:spacing w:line="254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Роботу виконати до 05.03</w:t>
      </w:r>
      <w:r w:rsidRPr="003B683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3B683C" w:rsidRDefault="003B683C" w:rsidP="003B683C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hyperlink r:id="rId4" w:history="1">
        <w:r w:rsidRPr="00AC3C97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</w:t>
        </w:r>
        <w:r w:rsidRPr="00AC3C97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://</w:t>
        </w:r>
        <w:proofErr w:type="spellStart"/>
        <w:r w:rsidRPr="00AC3C97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vseosvita</w:t>
        </w:r>
        <w:proofErr w:type="spellEnd"/>
        <w:r w:rsidRPr="00AC3C97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.</w:t>
        </w:r>
        <w:proofErr w:type="spellStart"/>
        <w:r w:rsidRPr="00AC3C97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ua</w:t>
        </w:r>
        <w:proofErr w:type="spellEnd"/>
        <w:r w:rsidRPr="00AC3C97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AC3C97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test</w:t>
        </w:r>
        <w:r w:rsidRPr="00AC3C97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AC3C97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start</w:t>
        </w:r>
        <w:r w:rsidRPr="00AC3C97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proofErr w:type="spellStart"/>
        <w:r w:rsidRPr="00AC3C97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jyk</w:t>
        </w:r>
        <w:proofErr w:type="spellEnd"/>
        <w:r w:rsidRPr="00AC3C97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351</w:t>
        </w:r>
      </w:hyperlink>
    </w:p>
    <w:p w:rsidR="003B683C" w:rsidRPr="003B683C" w:rsidRDefault="003B683C" w:rsidP="003B683C">
      <w:pPr>
        <w:spacing w:line="254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B683C" w:rsidRPr="003B683C" w:rsidRDefault="003B683C" w:rsidP="003B683C">
      <w:pPr>
        <w:spacing w:line="254" w:lineRule="auto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3B683C"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Бажаю успіхів!</w:t>
      </w:r>
    </w:p>
    <w:p w:rsidR="003B683C" w:rsidRPr="003B683C" w:rsidRDefault="003B683C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</w:p>
    <w:p w:rsidR="003B683C" w:rsidRPr="003B683C" w:rsidRDefault="003B683C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ru-RU"/>
        </w:rPr>
      </w:pPr>
    </w:p>
    <w:p w:rsidR="003B683C" w:rsidRPr="003B683C" w:rsidRDefault="003B683C">
      <w:pPr>
        <w:rPr>
          <w:lang w:val="uk-UA"/>
        </w:rPr>
      </w:pPr>
    </w:p>
    <w:sectPr w:rsidR="003B683C" w:rsidRPr="003B683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3C"/>
    <w:rsid w:val="003B683C"/>
    <w:rsid w:val="00C4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066E01-111D-4D82-A9DB-4617785EF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68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seosvita.ua/test/start/jyk35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152</Words>
  <Characters>870</Characters>
  <Application>Microsoft Office Word</Application>
  <DocSecurity>0</DocSecurity>
  <Lines>7</Lines>
  <Paragraphs>2</Paragraphs>
  <ScaleCrop>false</ScaleCrop>
  <Company>HP</Company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2023-02-24T12:51:00Z</dcterms:created>
  <dcterms:modified xsi:type="dcterms:W3CDTF">2023-02-24T12:58:00Z</dcterms:modified>
</cp:coreProperties>
</file>