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6A" w:rsidRDefault="00EC156A" w:rsidP="00EC156A">
      <w:pPr>
        <w:rPr>
          <w:lang w:val="uk-UA"/>
        </w:rPr>
      </w:pPr>
      <w:r>
        <w:rPr>
          <w:lang w:val="uk-UA"/>
        </w:rPr>
        <w:t xml:space="preserve">22.05.              </w:t>
      </w:r>
      <w:r>
        <w:rPr>
          <w:lang w:val="uk-UA"/>
        </w:rPr>
        <w:t xml:space="preserve">                             7-Б</w:t>
      </w:r>
      <w:bookmarkStart w:id="0" w:name="_GoBack"/>
      <w:bookmarkEnd w:id="0"/>
      <w:r>
        <w:rPr>
          <w:lang w:val="uk-UA"/>
        </w:rPr>
        <w:t xml:space="preserve">  клас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Вчитель: Добровольська В.Е. </w:t>
      </w:r>
    </w:p>
    <w:p w:rsidR="00EC156A" w:rsidRDefault="00EC156A" w:rsidP="00EC156A">
      <w:pPr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Тема: Повторення вивченого</w:t>
      </w:r>
    </w:p>
    <w:p w:rsidR="00EC156A" w:rsidRDefault="00EC156A" w:rsidP="00EC156A">
      <w:pPr>
        <w:rPr>
          <w:b/>
          <w:lang w:val="uk-UA"/>
        </w:rPr>
      </w:pPr>
      <w:r>
        <w:rPr>
          <w:b/>
          <w:lang w:val="uk-UA"/>
        </w:rPr>
        <w:t>І. Дати відповіді на питання (усно)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1. Як називається твір Григора Тютюнника? Про що йде мова у повісті?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 xml:space="preserve">2. Які проблеми порушено у творі Олекси </w:t>
      </w:r>
      <w:proofErr w:type="spellStart"/>
      <w:r>
        <w:rPr>
          <w:lang w:val="uk-UA"/>
        </w:rPr>
        <w:t>Стороженко</w:t>
      </w:r>
      <w:proofErr w:type="spellEnd"/>
      <w:r>
        <w:rPr>
          <w:lang w:val="uk-UA"/>
        </w:rPr>
        <w:t xml:space="preserve"> «Скарб»?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3. Які актуально-етичні питання порушено у творі «Мишка» Богдана Лепкого?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4. Пояснити зіткнення неповторності та буденності в «Кольорових мишах» Ліни Костенко?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5. Що символізують лебеді у творі Василя Симоненка «Лебеді материнства»?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6. Хто автор «</w:t>
      </w:r>
      <w:proofErr w:type="spellStart"/>
      <w:r>
        <w:rPr>
          <w:lang w:val="uk-UA"/>
        </w:rPr>
        <w:t>Русалоька</w:t>
      </w:r>
      <w:proofErr w:type="spellEnd"/>
      <w:r>
        <w:rPr>
          <w:lang w:val="uk-UA"/>
        </w:rPr>
        <w:t xml:space="preserve"> із 7 – В …»?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7. У чому полягає значення образів старовинної шафи і коралів?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8. Коротко перекажіть зміст твору «</w:t>
      </w:r>
      <w:proofErr w:type="spellStart"/>
      <w:r>
        <w:rPr>
          <w:lang w:val="uk-UA"/>
        </w:rPr>
        <w:t>Гер</w:t>
      </w:r>
      <w:proofErr w:type="spellEnd"/>
      <w:r>
        <w:rPr>
          <w:lang w:val="uk-UA"/>
        </w:rPr>
        <w:t xml:space="preserve"> переможений»?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9. Поясніть, як ви розумієте проблему людської волі у творі «</w:t>
      </w:r>
      <w:proofErr w:type="spellStart"/>
      <w:r>
        <w:rPr>
          <w:lang w:val="uk-UA"/>
        </w:rPr>
        <w:t>Захочеш</w:t>
      </w:r>
      <w:proofErr w:type="spellEnd"/>
      <w:r>
        <w:rPr>
          <w:lang w:val="uk-UA"/>
        </w:rPr>
        <w:t xml:space="preserve">  - і будеш…» Олега Ольжича?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10. Що вам відомо про Олену Телігу?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11. Хто написав і як називається твір про пригоди українського силача, що став чемпіоном Європи?</w:t>
      </w:r>
    </w:p>
    <w:p w:rsidR="00EC156A" w:rsidRDefault="00EC156A" w:rsidP="00EC156A">
      <w:pPr>
        <w:rPr>
          <w:lang w:val="uk-UA"/>
        </w:rPr>
      </w:pPr>
      <w:r>
        <w:rPr>
          <w:lang w:val="uk-UA"/>
        </w:rPr>
        <w:t>12. Назвіть тему та ідею твору «Пісня про рушник» Андрія Малишка.</w:t>
      </w:r>
    </w:p>
    <w:p w:rsidR="00BB3BCE" w:rsidRPr="00EC156A" w:rsidRDefault="00BB3BCE">
      <w:pPr>
        <w:rPr>
          <w:lang w:val="uk-UA"/>
        </w:rPr>
      </w:pPr>
    </w:p>
    <w:sectPr w:rsidR="00BB3BCE" w:rsidRPr="00EC15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6A"/>
    <w:rsid w:val="00BB3BCE"/>
    <w:rsid w:val="00E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95064-E3C0-4753-A9C2-53C06378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>HP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2023-05-20T11:48:00Z</dcterms:created>
  <dcterms:modified xsi:type="dcterms:W3CDTF">2023-05-20T11:49:00Z</dcterms:modified>
</cp:coreProperties>
</file>