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1B08" w14:textId="6C29153C" w:rsidR="000F0483" w:rsidRDefault="000F0483" w:rsidP="000F0483">
      <w:pPr>
        <w:pStyle w:val="a5"/>
        <w:jc w:val="both"/>
        <w:rPr>
          <w:rFonts w:ascii="Times New Roman" w:hAnsi="Times New Roman"/>
          <w:b/>
          <w:sz w:val="28"/>
          <w:szCs w:val="28"/>
        </w:rPr>
      </w:pPr>
      <w:r>
        <w:rPr>
          <w:rFonts w:ascii="Times New Roman" w:hAnsi="Times New Roman"/>
          <w:b/>
          <w:sz w:val="28"/>
          <w:szCs w:val="28"/>
        </w:rPr>
        <w:t>Українська мова    7-А, 7-Б – І група                              Дата: 02.09.2022</w:t>
      </w:r>
    </w:p>
    <w:p w14:paraId="38FCC857" w14:textId="77777777" w:rsidR="000F0483" w:rsidRDefault="000F0483" w:rsidP="000A2E84">
      <w:pPr>
        <w:shd w:val="clear" w:color="auto" w:fill="FFFFFF"/>
        <w:spacing w:after="0" w:line="389" w:lineRule="atLeast"/>
        <w:ind w:left="-851" w:firstLine="567"/>
        <w:jc w:val="both"/>
        <w:textAlignment w:val="baseline"/>
        <w:outlineLvl w:val="0"/>
        <w:rPr>
          <w:rFonts w:ascii="Times New Roman" w:eastAsia="Times New Roman" w:hAnsi="Times New Roman" w:cs="Times New Roman"/>
          <w:b/>
          <w:bCs/>
          <w:kern w:val="36"/>
          <w:sz w:val="28"/>
          <w:szCs w:val="28"/>
          <w:lang w:val="uk-UA" w:eastAsia="ru-RU"/>
        </w:rPr>
      </w:pPr>
    </w:p>
    <w:p w14:paraId="549E818E" w14:textId="77777777" w:rsidR="00462AAA" w:rsidRPr="000A2E84" w:rsidRDefault="00F9078F" w:rsidP="000A2E84">
      <w:pPr>
        <w:shd w:val="clear" w:color="auto" w:fill="FFFFFF"/>
        <w:spacing w:after="0" w:line="389" w:lineRule="atLeast"/>
        <w:ind w:left="-851" w:firstLine="567"/>
        <w:jc w:val="both"/>
        <w:textAlignment w:val="baseline"/>
        <w:outlineLvl w:val="0"/>
        <w:rPr>
          <w:rFonts w:ascii="Times New Roman" w:eastAsia="Times New Roman" w:hAnsi="Times New Roman" w:cs="Times New Roman"/>
          <w:b/>
          <w:bCs/>
          <w:kern w:val="36"/>
          <w:sz w:val="28"/>
          <w:szCs w:val="28"/>
          <w:lang w:val="uk-UA" w:eastAsia="ru-RU"/>
        </w:rPr>
      </w:pPr>
      <w:r w:rsidRPr="000A2E84">
        <w:rPr>
          <w:rFonts w:ascii="Times New Roman" w:eastAsia="Times New Roman" w:hAnsi="Times New Roman" w:cs="Times New Roman"/>
          <w:b/>
          <w:bCs/>
          <w:kern w:val="36"/>
          <w:sz w:val="28"/>
          <w:szCs w:val="28"/>
          <w:lang w:val="uk-UA" w:eastAsia="ru-RU"/>
        </w:rPr>
        <w:t xml:space="preserve">Тема: </w:t>
      </w:r>
      <w:r w:rsidR="00462AAA" w:rsidRPr="000A2E84">
        <w:rPr>
          <w:rFonts w:ascii="Times New Roman" w:eastAsia="Times New Roman" w:hAnsi="Times New Roman" w:cs="Times New Roman"/>
          <w:bCs/>
          <w:kern w:val="36"/>
          <w:sz w:val="28"/>
          <w:szCs w:val="28"/>
          <w:lang w:val="uk-UA" w:eastAsia="ru-RU"/>
        </w:rPr>
        <w:t>Вступ. Літературна норма української мови</w:t>
      </w:r>
    </w:p>
    <w:p w14:paraId="5FDCF728" w14:textId="77777777" w:rsidR="00462AAA" w:rsidRPr="000A2E84" w:rsidRDefault="00462AAA" w:rsidP="000F7E63">
      <w:pPr>
        <w:shd w:val="clear" w:color="auto" w:fill="FFFFFF"/>
        <w:spacing w:after="0" w:line="316" w:lineRule="atLeast"/>
        <w:ind w:left="-284"/>
        <w:jc w:val="both"/>
        <w:textAlignment w:val="baseline"/>
        <w:rPr>
          <w:rFonts w:ascii="Times New Roman" w:eastAsia="Times New Roman" w:hAnsi="Times New Roman" w:cs="Times New Roman"/>
          <w:sz w:val="28"/>
          <w:szCs w:val="28"/>
          <w:lang w:val="uk-UA" w:eastAsia="ru-RU"/>
        </w:rPr>
      </w:pPr>
      <w:r w:rsidRPr="000A2E84">
        <w:rPr>
          <w:rFonts w:ascii="Times New Roman" w:eastAsia="Times New Roman" w:hAnsi="Times New Roman" w:cs="Times New Roman"/>
          <w:b/>
          <w:sz w:val="28"/>
          <w:szCs w:val="28"/>
          <w:lang w:val="uk-UA" w:eastAsia="ru-RU"/>
        </w:rPr>
        <w:t>Мета:</w:t>
      </w:r>
      <w:r w:rsidR="00F9078F" w:rsidRPr="000A2E84">
        <w:rPr>
          <w:rFonts w:ascii="Times New Roman" w:eastAsia="Times New Roman" w:hAnsi="Times New Roman" w:cs="Times New Roman"/>
          <w:b/>
          <w:sz w:val="28"/>
          <w:szCs w:val="28"/>
          <w:lang w:val="uk-UA" w:eastAsia="ru-RU"/>
        </w:rPr>
        <w:t xml:space="preserve"> </w:t>
      </w:r>
      <w:r w:rsidRPr="000A2E84">
        <w:rPr>
          <w:rFonts w:ascii="Times New Roman" w:eastAsia="Times New Roman" w:hAnsi="Times New Roman" w:cs="Times New Roman"/>
          <w:sz w:val="28"/>
          <w:szCs w:val="28"/>
          <w:lang w:val="uk-UA" w:eastAsia="ru-RU"/>
        </w:rPr>
        <w:t>дати поняття про літературну мову та норму літературної мови; пояснити роль діалектів у розвитку літературної мови;</w:t>
      </w:r>
      <w:r w:rsidR="00F9078F" w:rsidRPr="000A2E84">
        <w:rPr>
          <w:rFonts w:ascii="Times New Roman" w:eastAsia="Times New Roman" w:hAnsi="Times New Roman" w:cs="Times New Roman"/>
          <w:sz w:val="28"/>
          <w:szCs w:val="28"/>
          <w:lang w:val="uk-UA" w:eastAsia="ru-RU"/>
        </w:rPr>
        <w:t xml:space="preserve"> </w:t>
      </w:r>
      <w:r w:rsidRPr="000A2E84">
        <w:rPr>
          <w:rFonts w:ascii="Times New Roman" w:eastAsia="Times New Roman" w:hAnsi="Times New Roman" w:cs="Times New Roman"/>
          <w:sz w:val="28"/>
          <w:szCs w:val="28"/>
          <w:lang w:val="uk-UA" w:eastAsia="ru-RU"/>
        </w:rPr>
        <w:t>формувати вміння виявляти в усному й писемному мовленні порушення норм літературної мови, виправляти допущені помилки;</w:t>
      </w:r>
      <w:r w:rsidR="00F9078F" w:rsidRPr="000A2E84">
        <w:rPr>
          <w:rFonts w:ascii="Times New Roman" w:eastAsia="Times New Roman" w:hAnsi="Times New Roman" w:cs="Times New Roman"/>
          <w:sz w:val="28"/>
          <w:szCs w:val="28"/>
          <w:lang w:val="uk-UA" w:eastAsia="ru-RU"/>
        </w:rPr>
        <w:t xml:space="preserve"> </w:t>
      </w:r>
      <w:r w:rsidRPr="000A2E84">
        <w:rPr>
          <w:rFonts w:ascii="Times New Roman" w:eastAsia="Times New Roman" w:hAnsi="Times New Roman" w:cs="Times New Roman"/>
          <w:sz w:val="28"/>
          <w:szCs w:val="28"/>
          <w:lang w:val="uk-UA" w:eastAsia="ru-RU"/>
        </w:rPr>
        <w:t>удосконалювати орфоепічні та правописні навички, навички роботи з підручником та зі словниками;  </w:t>
      </w:r>
      <w:r w:rsidR="00F9078F" w:rsidRPr="000A2E84">
        <w:rPr>
          <w:rFonts w:ascii="Times New Roman" w:eastAsia="Times New Roman" w:hAnsi="Times New Roman" w:cs="Times New Roman"/>
          <w:sz w:val="28"/>
          <w:szCs w:val="28"/>
          <w:lang w:val="uk-UA" w:eastAsia="ru-RU"/>
        </w:rPr>
        <w:t xml:space="preserve"> </w:t>
      </w:r>
      <w:r w:rsidRPr="000A2E84">
        <w:rPr>
          <w:rFonts w:ascii="Times New Roman" w:eastAsia="Times New Roman" w:hAnsi="Times New Roman" w:cs="Times New Roman"/>
          <w:sz w:val="28"/>
          <w:szCs w:val="28"/>
          <w:lang w:val="uk-UA" w:eastAsia="ru-RU"/>
        </w:rPr>
        <w:t>виховувати повагу до рідної мови.</w:t>
      </w:r>
    </w:p>
    <w:p w14:paraId="3B0299D1" w14:textId="77777777" w:rsidR="00462AAA" w:rsidRPr="000A2E84" w:rsidRDefault="00462AAA" w:rsidP="000A2E84">
      <w:pPr>
        <w:shd w:val="clear" w:color="auto" w:fill="FFFFFF"/>
        <w:spacing w:before="60" w:after="0" w:line="316" w:lineRule="atLeast"/>
        <w:ind w:left="-851" w:firstLine="567"/>
        <w:jc w:val="both"/>
        <w:textAlignment w:val="baseline"/>
        <w:rPr>
          <w:rFonts w:ascii="Times New Roman" w:eastAsia="Times New Roman" w:hAnsi="Times New Roman" w:cs="Times New Roman"/>
          <w:sz w:val="28"/>
          <w:szCs w:val="28"/>
          <w:lang w:val="uk-UA" w:eastAsia="ru-RU"/>
        </w:rPr>
      </w:pPr>
      <w:r w:rsidRPr="000A2E84">
        <w:rPr>
          <w:rFonts w:ascii="Times New Roman" w:eastAsia="Times New Roman" w:hAnsi="Times New Roman" w:cs="Times New Roman"/>
          <w:b/>
          <w:sz w:val="28"/>
          <w:szCs w:val="28"/>
          <w:lang w:val="uk-UA" w:eastAsia="ru-RU"/>
        </w:rPr>
        <w:t>Тип уроку:</w:t>
      </w:r>
      <w:r w:rsidRPr="000A2E84">
        <w:rPr>
          <w:rFonts w:ascii="Times New Roman" w:eastAsia="Times New Roman" w:hAnsi="Times New Roman" w:cs="Times New Roman"/>
          <w:sz w:val="28"/>
          <w:szCs w:val="28"/>
          <w:lang w:val="uk-UA" w:eastAsia="ru-RU"/>
        </w:rPr>
        <w:t xml:space="preserve"> урок вивчення нового матеріалу.</w:t>
      </w:r>
    </w:p>
    <w:p w14:paraId="6DD3AA0F" w14:textId="77777777" w:rsidR="000F0483" w:rsidRDefault="000F0483" w:rsidP="000A2E84">
      <w:pPr>
        <w:shd w:val="clear" w:color="auto" w:fill="FFFFFF"/>
        <w:spacing w:after="0" w:line="316" w:lineRule="atLeast"/>
        <w:ind w:left="-851" w:firstLine="567"/>
        <w:jc w:val="center"/>
        <w:textAlignment w:val="baseline"/>
        <w:rPr>
          <w:rFonts w:ascii="Times New Roman" w:eastAsia="Times New Roman" w:hAnsi="Times New Roman" w:cs="Times New Roman"/>
          <w:b/>
          <w:sz w:val="28"/>
          <w:szCs w:val="28"/>
          <w:lang w:val="uk-UA" w:eastAsia="ru-RU"/>
        </w:rPr>
      </w:pPr>
    </w:p>
    <w:p w14:paraId="6C2FF80F" w14:textId="77777777" w:rsidR="00462AAA" w:rsidRDefault="00F9078F" w:rsidP="000A2E84">
      <w:pPr>
        <w:shd w:val="clear" w:color="auto" w:fill="FFFFFF"/>
        <w:spacing w:after="0" w:line="316" w:lineRule="atLeast"/>
        <w:ind w:left="-851" w:firstLine="567"/>
        <w:jc w:val="center"/>
        <w:textAlignment w:val="baseline"/>
        <w:rPr>
          <w:rFonts w:ascii="Times New Roman" w:eastAsia="Times New Roman" w:hAnsi="Times New Roman" w:cs="Times New Roman"/>
          <w:b/>
          <w:sz w:val="28"/>
          <w:szCs w:val="28"/>
          <w:lang w:val="uk-UA" w:eastAsia="ru-RU"/>
        </w:rPr>
      </w:pPr>
      <w:r w:rsidRPr="000A2E84">
        <w:rPr>
          <w:rFonts w:ascii="Times New Roman" w:eastAsia="Times New Roman" w:hAnsi="Times New Roman" w:cs="Times New Roman"/>
          <w:b/>
          <w:sz w:val="28"/>
          <w:szCs w:val="28"/>
          <w:lang w:val="uk-UA" w:eastAsia="ru-RU"/>
        </w:rPr>
        <w:t>Хід</w:t>
      </w:r>
      <w:r w:rsidR="00462AAA" w:rsidRPr="000A2E84">
        <w:rPr>
          <w:rFonts w:ascii="Times New Roman" w:eastAsia="Times New Roman" w:hAnsi="Times New Roman" w:cs="Times New Roman"/>
          <w:b/>
          <w:sz w:val="28"/>
          <w:szCs w:val="28"/>
          <w:lang w:val="uk-UA" w:eastAsia="ru-RU"/>
        </w:rPr>
        <w:t xml:space="preserve"> уроку</w:t>
      </w:r>
    </w:p>
    <w:p w14:paraId="074C45F9" w14:textId="77777777" w:rsidR="000F0483" w:rsidRPr="000A2E84" w:rsidRDefault="000F0483" w:rsidP="000A2E84">
      <w:pPr>
        <w:shd w:val="clear" w:color="auto" w:fill="FFFFFF"/>
        <w:spacing w:after="0" w:line="316" w:lineRule="atLeast"/>
        <w:ind w:left="-851" w:firstLine="567"/>
        <w:jc w:val="center"/>
        <w:textAlignment w:val="baseline"/>
        <w:rPr>
          <w:rFonts w:ascii="Times New Roman" w:eastAsia="Times New Roman" w:hAnsi="Times New Roman" w:cs="Times New Roman"/>
          <w:b/>
          <w:sz w:val="28"/>
          <w:szCs w:val="28"/>
          <w:lang w:val="uk-UA" w:eastAsia="ru-RU"/>
        </w:rPr>
      </w:pPr>
    </w:p>
    <w:p w14:paraId="142511F0" w14:textId="77777777" w:rsidR="000F0483" w:rsidRPr="000F0483" w:rsidRDefault="000F0483" w:rsidP="000F0483">
      <w:pPr>
        <w:pStyle w:val="11"/>
        <w:spacing w:line="276" w:lineRule="auto"/>
        <w:jc w:val="left"/>
        <w:rPr>
          <w:b/>
          <w:iCs/>
          <w:sz w:val="28"/>
          <w:szCs w:val="28"/>
        </w:rPr>
      </w:pPr>
      <w:r w:rsidRPr="000F0483">
        <w:rPr>
          <w:b/>
          <w:iCs/>
          <w:sz w:val="28"/>
          <w:szCs w:val="28"/>
        </w:rPr>
        <w:t>І. Організаційний момент.</w:t>
      </w:r>
    </w:p>
    <w:p w14:paraId="6D2DEBAB" w14:textId="77777777" w:rsidR="000F0483" w:rsidRPr="000F0483" w:rsidRDefault="000F0483" w:rsidP="000F0483">
      <w:pPr>
        <w:pStyle w:val="11"/>
        <w:spacing w:line="276" w:lineRule="auto"/>
        <w:jc w:val="left"/>
        <w:rPr>
          <w:b/>
          <w:iCs/>
          <w:sz w:val="28"/>
          <w:szCs w:val="28"/>
        </w:rPr>
      </w:pPr>
      <w:r w:rsidRPr="000F0483">
        <w:rPr>
          <w:b/>
          <w:iCs/>
          <w:sz w:val="28"/>
          <w:szCs w:val="28"/>
        </w:rPr>
        <w:t>ІІ. Ознайомлення  восьмикласників з темою та метою уроку.</w:t>
      </w:r>
    </w:p>
    <w:p w14:paraId="15B6E3E7" w14:textId="77777777" w:rsidR="000F0483" w:rsidRPr="000F0483" w:rsidRDefault="000F0483" w:rsidP="000F0483">
      <w:pPr>
        <w:pStyle w:val="11"/>
        <w:spacing w:line="276" w:lineRule="auto"/>
        <w:jc w:val="left"/>
        <w:rPr>
          <w:b/>
          <w:iCs/>
          <w:sz w:val="28"/>
          <w:szCs w:val="28"/>
        </w:rPr>
      </w:pPr>
      <w:r w:rsidRPr="000F0483">
        <w:rPr>
          <w:b/>
          <w:iCs/>
          <w:sz w:val="28"/>
          <w:szCs w:val="28"/>
        </w:rPr>
        <w:t>ІІІ. Розвиток неперервної по</w:t>
      </w:r>
      <w:r>
        <w:rPr>
          <w:b/>
          <w:iCs/>
          <w:sz w:val="28"/>
          <w:szCs w:val="28"/>
        </w:rPr>
        <w:t>шукової пізнавальної активності се</w:t>
      </w:r>
      <w:r w:rsidRPr="000F0483">
        <w:rPr>
          <w:b/>
          <w:iCs/>
          <w:sz w:val="28"/>
          <w:szCs w:val="28"/>
        </w:rPr>
        <w:t>микласників.</w:t>
      </w:r>
    </w:p>
    <w:p w14:paraId="2451D43C" w14:textId="77777777" w:rsidR="000F0483" w:rsidRPr="000F0483" w:rsidRDefault="000F0483" w:rsidP="000F0483">
      <w:pPr>
        <w:pStyle w:val="11"/>
        <w:spacing w:line="276" w:lineRule="auto"/>
        <w:jc w:val="left"/>
        <w:rPr>
          <w:b/>
          <w:i/>
          <w:iCs/>
          <w:sz w:val="28"/>
          <w:szCs w:val="28"/>
        </w:rPr>
      </w:pPr>
      <w:r w:rsidRPr="000F0483">
        <w:rPr>
          <w:b/>
          <w:i/>
          <w:iCs/>
          <w:sz w:val="28"/>
          <w:szCs w:val="28"/>
        </w:rPr>
        <w:t>Творче спостереження з елементами аналізу</w:t>
      </w:r>
    </w:p>
    <w:p w14:paraId="7247C7ED" w14:textId="77777777" w:rsidR="000F0483" w:rsidRPr="000F0483" w:rsidRDefault="000F0483" w:rsidP="000F0483">
      <w:pPr>
        <w:pStyle w:val="a3"/>
        <w:numPr>
          <w:ilvl w:val="0"/>
          <w:numId w:val="4"/>
        </w:numPr>
        <w:shd w:val="clear" w:color="auto" w:fill="FFFFFF"/>
        <w:spacing w:after="202" w:afterAutospacing="0" w:line="276" w:lineRule="auto"/>
        <w:jc w:val="both"/>
        <w:rPr>
          <w:color w:val="000000"/>
          <w:sz w:val="28"/>
          <w:szCs w:val="28"/>
          <w:lang w:val="uk-UA"/>
        </w:rPr>
      </w:pPr>
      <w:r w:rsidRPr="000F0483">
        <w:rPr>
          <w:sz w:val="28"/>
          <w:szCs w:val="28"/>
          <w:lang w:val="uk-UA"/>
        </w:rPr>
        <w:t xml:space="preserve">Прочитайте текст. Доберіть до нього заголовок. Яка </w:t>
      </w:r>
      <w:r w:rsidRPr="000F0483">
        <w:rPr>
          <w:color w:val="000000"/>
          <w:sz w:val="28"/>
          <w:szCs w:val="28"/>
          <w:lang w:val="uk-UA"/>
        </w:rPr>
        <w:t xml:space="preserve"> тема цього тексту? Сформулюйте основну його думку. Які аргументи на підтвердження основної думки наводить автор? До якого типу мовлення належить текст? Який стиль мовлення використано у тексті?</w:t>
      </w:r>
    </w:p>
    <w:p w14:paraId="46CDCFE6" w14:textId="77777777" w:rsidR="000F0483" w:rsidRPr="000F0483" w:rsidRDefault="000F0483" w:rsidP="000F0483">
      <w:pPr>
        <w:spacing w:line="276" w:lineRule="auto"/>
        <w:ind w:firstLine="708"/>
        <w:jc w:val="both"/>
        <w:rPr>
          <w:rFonts w:ascii="Times New Roman" w:hAnsi="Times New Roman" w:cs="Times New Roman"/>
          <w:sz w:val="28"/>
          <w:szCs w:val="28"/>
          <w:lang w:val="uk-UA"/>
        </w:rPr>
      </w:pPr>
      <w:r w:rsidRPr="000F0483">
        <w:rPr>
          <w:rFonts w:ascii="Times New Roman" w:hAnsi="Times New Roman" w:cs="Times New Roman"/>
          <w:sz w:val="28"/>
          <w:szCs w:val="28"/>
          <w:lang w:val="uk-UA"/>
        </w:rPr>
        <w:t xml:space="preserve">Слово вчить і клекоче, коле і пестить, підносить і очищає, воно може бути ковадлом і струною, кастетом і опахалом, тавром і знаменом, аналітичною лупою і монументом. Ми висловлюємо спонуку і згоду, радість і горе. Захоплення красою. Надію в молитві і в «Я тебе люблю». Слово – засіб порозуміння між людьми. Словом ми осягаємо світ – це інструмент пізнання, найцінніший дар природи. Людину і людство створило слово. Ми всі діти слова – від колискової пісні, від зародку цивілізації. Слово – ген культури, душа народу, жива пам’ять про все, що при нас і до нас було. У слові ми знаходимо свій самовияв, своє особисте «Я». Словом облаштовуємо довкілля – це робоче знаряддя і продуктивний чинник, що оцінюється в економічних вимірах, прибутками і збитками, заможністю і злиднями. Слово імпортується й іде на експорт. Слово – «ясна зброя» (М. Рильський), «зброя іскриста» (Леся Українка). Енергія атома, мирного чи злого, кориться йому, бо перед ним – слабка. Слово – це лінгвосфера Землі у локоні телерадіоефіру. Словом ми творимо світ фантастичних образів. Слово – лихе чи привітне, криве чи ласкаве, гостре чи улесливе, чорне чи красне, чесне чи нещире – є кодексом поведінки. З одного почутого слова ми розпізнаємо, хто є хто і звідки. Слово – візитна </w:t>
      </w:r>
      <w:r w:rsidRPr="000F0483">
        <w:rPr>
          <w:rFonts w:ascii="Times New Roman" w:hAnsi="Times New Roman" w:cs="Times New Roman"/>
          <w:sz w:val="28"/>
          <w:szCs w:val="28"/>
          <w:lang w:val="uk-UA"/>
        </w:rPr>
        <w:lastRenderedPageBreak/>
        <w:t>картка віку, професії, соціального стану. Країни і громадянства, рідного краю. Слово гуртує людей у народ і будує державу. Нарешті, слово охороняє культурну цілісність та інформаційний суверенітет нації від нашестя чужого слова (В.Радчук).</w:t>
      </w:r>
    </w:p>
    <w:p w14:paraId="60AD8DAF" w14:textId="77777777" w:rsidR="000F0483" w:rsidRPr="000F0483" w:rsidRDefault="000F0483" w:rsidP="000F0483">
      <w:pPr>
        <w:pStyle w:val="a4"/>
        <w:numPr>
          <w:ilvl w:val="0"/>
          <w:numId w:val="4"/>
        </w:numPr>
        <w:spacing w:after="0" w:line="276" w:lineRule="auto"/>
        <w:jc w:val="both"/>
        <w:rPr>
          <w:rFonts w:ascii="Times New Roman" w:hAnsi="Times New Roman" w:cs="Times New Roman"/>
          <w:sz w:val="28"/>
          <w:szCs w:val="28"/>
          <w:lang w:val="uk-UA"/>
        </w:rPr>
      </w:pPr>
      <w:r w:rsidRPr="000F0483">
        <w:rPr>
          <w:rFonts w:ascii="Times New Roman" w:hAnsi="Times New Roman" w:cs="Times New Roman"/>
          <w:sz w:val="28"/>
          <w:szCs w:val="28"/>
          <w:lang w:val="uk-UA"/>
        </w:rPr>
        <w:t>За текстом визначте найважливіші функції мови і запишіть їх в зошит.</w:t>
      </w:r>
    </w:p>
    <w:p w14:paraId="7D215853" w14:textId="77777777" w:rsidR="000F0483" w:rsidRPr="000F0483" w:rsidRDefault="000F0483" w:rsidP="000F0483">
      <w:pPr>
        <w:pStyle w:val="a4"/>
        <w:numPr>
          <w:ilvl w:val="0"/>
          <w:numId w:val="4"/>
        </w:numPr>
        <w:spacing w:after="0" w:line="276" w:lineRule="auto"/>
        <w:jc w:val="both"/>
        <w:rPr>
          <w:rFonts w:ascii="Times New Roman" w:hAnsi="Times New Roman" w:cs="Times New Roman"/>
          <w:sz w:val="28"/>
          <w:szCs w:val="28"/>
          <w:lang w:val="uk-UA"/>
        </w:rPr>
      </w:pPr>
      <w:r w:rsidRPr="000F0483">
        <w:rPr>
          <w:rFonts w:ascii="Times New Roman" w:hAnsi="Times New Roman" w:cs="Times New Roman"/>
          <w:sz w:val="28"/>
          <w:szCs w:val="28"/>
          <w:lang w:val="uk-UA"/>
        </w:rPr>
        <w:t xml:space="preserve"> Усно для себе сформулюйте, що для Вас означає СЛОВО.</w:t>
      </w:r>
    </w:p>
    <w:p w14:paraId="03465B9F" w14:textId="77777777" w:rsidR="000F0483" w:rsidRPr="000F0483" w:rsidRDefault="000F0483" w:rsidP="000F0483">
      <w:pPr>
        <w:pStyle w:val="11"/>
        <w:spacing w:line="276" w:lineRule="auto"/>
        <w:jc w:val="left"/>
        <w:rPr>
          <w:b/>
          <w:iCs/>
          <w:sz w:val="28"/>
          <w:szCs w:val="28"/>
        </w:rPr>
      </w:pPr>
    </w:p>
    <w:p w14:paraId="3D3592CB" w14:textId="77777777" w:rsidR="000F0483" w:rsidRPr="000F0483" w:rsidRDefault="000F0483" w:rsidP="000F0483">
      <w:pPr>
        <w:pStyle w:val="11"/>
        <w:spacing w:line="276" w:lineRule="auto"/>
        <w:rPr>
          <w:b/>
          <w:iCs/>
          <w:sz w:val="28"/>
          <w:szCs w:val="28"/>
        </w:rPr>
      </w:pPr>
      <w:r w:rsidRPr="000F0483">
        <w:rPr>
          <w:b/>
          <w:iCs/>
          <w:sz w:val="28"/>
          <w:szCs w:val="28"/>
        </w:rPr>
        <w:t xml:space="preserve">Творче осмислення висловлювання </w:t>
      </w:r>
    </w:p>
    <w:p w14:paraId="4B4D39C8" w14:textId="77777777" w:rsidR="000F0483" w:rsidRPr="000F0483" w:rsidRDefault="000F0483" w:rsidP="000F0483">
      <w:pPr>
        <w:pStyle w:val="11"/>
        <w:numPr>
          <w:ilvl w:val="0"/>
          <w:numId w:val="4"/>
        </w:numPr>
        <w:spacing w:line="276" w:lineRule="auto"/>
        <w:rPr>
          <w:iCs/>
          <w:sz w:val="28"/>
          <w:szCs w:val="28"/>
        </w:rPr>
      </w:pPr>
      <w:r w:rsidRPr="000F0483">
        <w:rPr>
          <w:iCs/>
          <w:sz w:val="28"/>
          <w:szCs w:val="28"/>
        </w:rPr>
        <w:t>Прочитайте текст. Спростуйте або доведіть твердження, що від уміння спілкуватися залежить досягнення вершин у професійній діяльності.</w:t>
      </w:r>
    </w:p>
    <w:p w14:paraId="6CAE9BCC" w14:textId="77777777" w:rsidR="000F0483" w:rsidRPr="000F0483" w:rsidRDefault="000F0483" w:rsidP="000F0483">
      <w:pPr>
        <w:pStyle w:val="11"/>
        <w:spacing w:line="276" w:lineRule="auto"/>
        <w:ind w:firstLine="708"/>
        <w:rPr>
          <w:iCs/>
          <w:sz w:val="28"/>
          <w:szCs w:val="28"/>
        </w:rPr>
      </w:pPr>
      <w:r w:rsidRPr="000F0483">
        <w:rPr>
          <w:iCs/>
          <w:sz w:val="28"/>
          <w:szCs w:val="28"/>
        </w:rPr>
        <w:t>Професійна діяльність неможлива без наявності контактів. Без обміну інформацією з метою успішного вирішення завдань. Спілкуання є вагомою складовою професійної діяльності. Існує думка, що в нашій країні майже 80% проблем будь-якої організації виникає внаслідок неефективного спілкування. Д. Рокфеллер стверджував, що «вміння спілкуватися з людьми – це товар, який можна купити так, як ми купуємо цукор або каву. І я заплачу за це вміння більше, ніж за щось інше на світі».</w:t>
      </w:r>
    </w:p>
    <w:p w14:paraId="019BE1C4" w14:textId="77777777" w:rsidR="000F0483" w:rsidRPr="000F0483" w:rsidRDefault="000F0483" w:rsidP="000F0483">
      <w:pPr>
        <w:pStyle w:val="11"/>
        <w:spacing w:line="276" w:lineRule="auto"/>
        <w:ind w:firstLine="708"/>
        <w:rPr>
          <w:iCs/>
          <w:sz w:val="28"/>
          <w:szCs w:val="28"/>
        </w:rPr>
      </w:pPr>
      <w:r w:rsidRPr="000F0483">
        <w:rPr>
          <w:iCs/>
          <w:sz w:val="28"/>
          <w:szCs w:val="28"/>
        </w:rPr>
        <w:t>Спілкування, персональні контакти є одним з важливих параметрів, за якими журнал Foreign Policy визначає рівень глобалізації країни. У першу п'ятірку найглобалізованіших країн за цим показником увійшли Ірландія, Швейцарія, Сингапур та Нідерланди. Україна в цьому списку посідає 42 місце з 65 країн, що брали участь у рейтингу (Л.Г.Чайка).</w:t>
      </w:r>
    </w:p>
    <w:p w14:paraId="5430CB08" w14:textId="77777777" w:rsidR="000F0483" w:rsidRPr="000F0483" w:rsidRDefault="000F0483" w:rsidP="000F0483">
      <w:pPr>
        <w:pStyle w:val="11"/>
        <w:numPr>
          <w:ilvl w:val="0"/>
          <w:numId w:val="4"/>
        </w:numPr>
        <w:spacing w:line="276" w:lineRule="auto"/>
        <w:rPr>
          <w:iCs/>
          <w:sz w:val="28"/>
          <w:szCs w:val="28"/>
        </w:rPr>
      </w:pPr>
      <w:r w:rsidRPr="000F0483">
        <w:rPr>
          <w:iCs/>
          <w:sz w:val="28"/>
          <w:szCs w:val="28"/>
        </w:rPr>
        <w:t>Чи легко виступати вам перед аудиторією?</w:t>
      </w:r>
    </w:p>
    <w:p w14:paraId="6EE9DFE6" w14:textId="77777777" w:rsidR="000F0483" w:rsidRPr="000F0483" w:rsidRDefault="000F0483" w:rsidP="000F0483">
      <w:pPr>
        <w:pStyle w:val="11"/>
        <w:numPr>
          <w:ilvl w:val="0"/>
          <w:numId w:val="4"/>
        </w:numPr>
        <w:spacing w:line="276" w:lineRule="auto"/>
        <w:rPr>
          <w:iCs/>
          <w:sz w:val="28"/>
          <w:szCs w:val="28"/>
        </w:rPr>
      </w:pPr>
      <w:r w:rsidRPr="000F0483">
        <w:rPr>
          <w:iCs/>
          <w:sz w:val="28"/>
          <w:szCs w:val="28"/>
        </w:rPr>
        <w:t>Чи завжди процес спілкування приносить вам насолоду?</w:t>
      </w:r>
    </w:p>
    <w:p w14:paraId="1D3F78BD" w14:textId="77777777" w:rsidR="000F0483" w:rsidRPr="000F0483" w:rsidRDefault="000F0483" w:rsidP="000F0483">
      <w:pPr>
        <w:pStyle w:val="11"/>
        <w:numPr>
          <w:ilvl w:val="0"/>
          <w:numId w:val="4"/>
        </w:numPr>
        <w:spacing w:line="276" w:lineRule="auto"/>
        <w:rPr>
          <w:iCs/>
          <w:sz w:val="28"/>
          <w:szCs w:val="28"/>
        </w:rPr>
      </w:pPr>
      <w:r w:rsidRPr="000F0483">
        <w:rPr>
          <w:iCs/>
          <w:sz w:val="28"/>
          <w:szCs w:val="28"/>
        </w:rPr>
        <w:t>Що потрібно для того, щоб бути цікавим співрозмовником?</w:t>
      </w:r>
    </w:p>
    <w:p w14:paraId="270799A4" w14:textId="77777777" w:rsidR="000F0483" w:rsidRPr="000F0483" w:rsidRDefault="000F0483" w:rsidP="000F0483">
      <w:pPr>
        <w:pStyle w:val="11"/>
        <w:spacing w:line="276" w:lineRule="auto"/>
        <w:ind w:firstLine="708"/>
        <w:rPr>
          <w:iCs/>
          <w:sz w:val="28"/>
          <w:szCs w:val="28"/>
        </w:rPr>
      </w:pPr>
    </w:p>
    <w:p w14:paraId="699DFE25" w14:textId="77777777" w:rsidR="00F9078F" w:rsidRPr="000F0483" w:rsidRDefault="000F0483" w:rsidP="000F7E63">
      <w:pPr>
        <w:shd w:val="clear" w:color="auto" w:fill="FFFFFF"/>
        <w:spacing w:after="0" w:line="240" w:lineRule="auto"/>
        <w:ind w:left="-284"/>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28"/>
          <w:szCs w:val="28"/>
          <w:lang w:val="uk-UA" w:eastAsia="ru-RU"/>
        </w:rPr>
        <w:t>І</w:t>
      </w:r>
      <w:r w:rsidR="00462AAA" w:rsidRPr="000F0483">
        <w:rPr>
          <w:rFonts w:ascii="Times New Roman" w:eastAsia="Times New Roman" w:hAnsi="Times New Roman" w:cs="Times New Roman"/>
          <w:b/>
          <w:sz w:val="28"/>
          <w:szCs w:val="28"/>
          <w:lang w:val="uk-UA" w:eastAsia="ru-RU"/>
        </w:rPr>
        <w:t>V. Виконання вправ на застосування і закріплення знань,  формування умінь і навичок.</w:t>
      </w:r>
      <w:r w:rsidR="00462AAA" w:rsidRPr="000F0483">
        <w:rPr>
          <w:rFonts w:ascii="Times New Roman" w:eastAsia="Times New Roman" w:hAnsi="Times New Roman" w:cs="Times New Roman"/>
          <w:b/>
          <w:sz w:val="28"/>
          <w:szCs w:val="28"/>
          <w:lang w:val="uk-UA" w:eastAsia="ru-RU"/>
        </w:rPr>
        <w:br/>
      </w:r>
      <w:r w:rsidR="00F9078F" w:rsidRPr="000F0483">
        <w:rPr>
          <w:rFonts w:ascii="Times New Roman" w:eastAsia="Times New Roman" w:hAnsi="Times New Roman" w:cs="Times New Roman"/>
          <w:b/>
          <w:i/>
          <w:sz w:val="28"/>
          <w:szCs w:val="28"/>
          <w:lang w:val="uk-UA" w:eastAsia="ru-RU"/>
        </w:rPr>
        <w:t>* Вибірковий диктант.</w:t>
      </w:r>
      <w:r w:rsidR="00F9078F" w:rsidRPr="000F0483">
        <w:rPr>
          <w:rFonts w:ascii="Times New Roman" w:eastAsia="Times New Roman" w:hAnsi="Times New Roman" w:cs="Times New Roman"/>
          <w:sz w:val="28"/>
          <w:szCs w:val="28"/>
          <w:lang w:val="uk-UA" w:eastAsia="ru-RU"/>
        </w:rPr>
        <w:br/>
      </w:r>
      <w:r w:rsidR="00F9078F" w:rsidRPr="000F0483">
        <w:rPr>
          <w:rFonts w:ascii="Times New Roman" w:eastAsia="Times New Roman" w:hAnsi="Times New Roman" w:cs="Times New Roman"/>
          <w:b/>
          <w:bCs/>
          <w:i/>
          <w:iCs/>
          <w:color w:val="002060"/>
          <w:sz w:val="28"/>
          <w:szCs w:val="28"/>
          <w:lang w:val="uk-UA" w:eastAsia="ru-RU"/>
        </w:rPr>
        <w:t>З поданих</w:t>
      </w:r>
      <w:r w:rsidR="00462AAA" w:rsidRPr="000F0483">
        <w:rPr>
          <w:rFonts w:ascii="Times New Roman" w:eastAsia="Times New Roman" w:hAnsi="Times New Roman" w:cs="Times New Roman"/>
          <w:b/>
          <w:bCs/>
          <w:i/>
          <w:iCs/>
          <w:color w:val="002060"/>
          <w:sz w:val="28"/>
          <w:szCs w:val="28"/>
          <w:lang w:val="uk-UA" w:eastAsia="ru-RU"/>
        </w:rPr>
        <w:t xml:space="preserve"> пар словосполучень записати лише нормативні. Визначити, які норми порушено в іншому словосполученні (слові). З’ясувати вид кожної з допущених помилок.</w:t>
      </w:r>
    </w:p>
    <w:p w14:paraId="6D2BBBE9" w14:textId="77777777" w:rsidR="00462AAA" w:rsidRPr="000F0483" w:rsidRDefault="00462AAA" w:rsidP="000F7E63">
      <w:pPr>
        <w:shd w:val="clear" w:color="auto" w:fill="FFFFFF"/>
        <w:spacing w:after="0" w:line="240" w:lineRule="auto"/>
        <w:ind w:left="-284"/>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 xml:space="preserve">1. Старанний чергОвий, старанний черговИй . 2. Запорожська Січ, Запорозька Січ. 3. Обробка інформації, опрацювання інформації. 4. Більш сильний, більш сильніший. 5.  Подякувати  другові, подякувати друга.  6. Спритний поставщик, спритний постачальник. 7. Слідуюче завдання, наступне завдання. 8. Приймати участь, брати участь.  9. Ароматний шампунь, ароматна шампунь.  10. Кидатися в </w:t>
      </w:r>
      <w:r w:rsidRPr="000F0483">
        <w:rPr>
          <w:rFonts w:ascii="Times New Roman" w:eastAsia="Times New Roman" w:hAnsi="Times New Roman" w:cs="Times New Roman"/>
          <w:sz w:val="28"/>
          <w:szCs w:val="28"/>
          <w:lang w:val="uk-UA" w:eastAsia="ru-RU"/>
        </w:rPr>
        <w:lastRenderedPageBreak/>
        <w:t>очі, впадати в очі. 11. Тактична поведінка, тактовна поведінка. 12. Приводити приклад, наводити приклад.</w:t>
      </w:r>
    </w:p>
    <w:p w14:paraId="41D4DE1E" w14:textId="77777777" w:rsidR="00462AAA" w:rsidRPr="000F0483" w:rsidRDefault="00462AAA" w:rsidP="000F7E63">
      <w:pPr>
        <w:shd w:val="clear" w:color="auto" w:fill="FFFFFF"/>
        <w:spacing w:after="0" w:line="240" w:lineRule="auto"/>
        <w:ind w:left="-284" w:firstLine="567"/>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До якого словника потрібно звернутися в кожному з випадків? Зробити це, пояснюючи вимову слова черговий та написання слова запорозький.</w:t>
      </w:r>
    </w:p>
    <w:p w14:paraId="1E5A0422" w14:textId="77777777" w:rsidR="00462AAA" w:rsidRPr="000F0483" w:rsidRDefault="00F9078F" w:rsidP="000F7E63">
      <w:pPr>
        <w:shd w:val="clear" w:color="auto" w:fill="FFFFFF"/>
        <w:spacing w:after="0" w:line="240" w:lineRule="auto"/>
        <w:ind w:left="-284"/>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b/>
          <w:i/>
          <w:sz w:val="28"/>
          <w:szCs w:val="28"/>
          <w:lang w:val="uk-UA" w:eastAsia="ru-RU"/>
        </w:rPr>
        <w:t xml:space="preserve">* </w:t>
      </w:r>
      <w:r w:rsidR="00462AAA" w:rsidRPr="000F0483">
        <w:rPr>
          <w:rFonts w:ascii="Times New Roman" w:eastAsia="Times New Roman" w:hAnsi="Times New Roman" w:cs="Times New Roman"/>
          <w:b/>
          <w:i/>
          <w:sz w:val="28"/>
          <w:szCs w:val="28"/>
          <w:lang w:val="uk-UA" w:eastAsia="ru-RU"/>
        </w:rPr>
        <w:t>Робота з підручником.</w:t>
      </w:r>
      <w:r w:rsidR="00462AAA" w:rsidRPr="000F0483">
        <w:rPr>
          <w:rFonts w:ascii="Times New Roman" w:eastAsia="Times New Roman" w:hAnsi="Times New Roman" w:cs="Times New Roman"/>
          <w:sz w:val="28"/>
          <w:szCs w:val="28"/>
          <w:lang w:val="uk-UA" w:eastAsia="ru-RU"/>
        </w:rPr>
        <w:br/>
        <w:t>Письмове виконання вправи 4</w:t>
      </w:r>
      <w:r w:rsidRPr="000F0483">
        <w:rPr>
          <w:rFonts w:ascii="Times New Roman" w:eastAsia="Times New Roman" w:hAnsi="Times New Roman" w:cs="Times New Roman"/>
          <w:sz w:val="28"/>
          <w:szCs w:val="28"/>
          <w:lang w:val="uk-UA" w:eastAsia="ru-RU"/>
        </w:rPr>
        <w:t>, 5</w:t>
      </w:r>
      <w:r w:rsidR="00462AAA" w:rsidRPr="000F0483">
        <w:rPr>
          <w:rFonts w:ascii="Times New Roman" w:eastAsia="Times New Roman" w:hAnsi="Times New Roman" w:cs="Times New Roman"/>
          <w:sz w:val="28"/>
          <w:szCs w:val="28"/>
          <w:lang w:val="uk-UA" w:eastAsia="ru-RU"/>
        </w:rPr>
        <w:t>.</w:t>
      </w:r>
      <w:r w:rsidR="00462AAA" w:rsidRPr="000F0483">
        <w:rPr>
          <w:rFonts w:ascii="Times New Roman" w:eastAsia="Times New Roman" w:hAnsi="Times New Roman" w:cs="Times New Roman"/>
          <w:sz w:val="28"/>
          <w:szCs w:val="28"/>
          <w:lang w:val="uk-UA" w:eastAsia="ru-RU"/>
        </w:rPr>
        <w:br/>
        <w:t xml:space="preserve">Усне виконання вправи </w:t>
      </w:r>
      <w:r w:rsidRPr="000F0483">
        <w:rPr>
          <w:rFonts w:ascii="Times New Roman" w:eastAsia="Times New Roman" w:hAnsi="Times New Roman" w:cs="Times New Roman"/>
          <w:sz w:val="28"/>
          <w:szCs w:val="28"/>
          <w:lang w:val="uk-UA" w:eastAsia="ru-RU"/>
        </w:rPr>
        <w:t>7</w:t>
      </w:r>
      <w:r w:rsidR="00462AAA" w:rsidRPr="000F0483">
        <w:rPr>
          <w:rFonts w:ascii="Times New Roman" w:eastAsia="Times New Roman" w:hAnsi="Times New Roman" w:cs="Times New Roman"/>
          <w:sz w:val="28"/>
          <w:szCs w:val="28"/>
          <w:lang w:val="uk-UA" w:eastAsia="ru-RU"/>
        </w:rPr>
        <w:t>.</w:t>
      </w:r>
      <w:r w:rsidR="00462AAA" w:rsidRPr="000F0483">
        <w:rPr>
          <w:rFonts w:ascii="Times New Roman" w:eastAsia="Times New Roman" w:hAnsi="Times New Roman" w:cs="Times New Roman"/>
          <w:sz w:val="28"/>
          <w:szCs w:val="28"/>
          <w:lang w:val="uk-UA" w:eastAsia="ru-RU"/>
        </w:rPr>
        <w:br/>
      </w:r>
      <w:r w:rsidR="000F0483">
        <w:rPr>
          <w:rFonts w:ascii="Times New Roman" w:eastAsia="Times New Roman" w:hAnsi="Times New Roman" w:cs="Times New Roman"/>
          <w:b/>
          <w:sz w:val="28"/>
          <w:szCs w:val="28"/>
          <w:lang w:val="uk-UA" w:eastAsia="ru-RU"/>
        </w:rPr>
        <w:t>V</w:t>
      </w:r>
      <w:r w:rsidR="00462AAA" w:rsidRPr="000F0483">
        <w:rPr>
          <w:rFonts w:ascii="Times New Roman" w:eastAsia="Times New Roman" w:hAnsi="Times New Roman" w:cs="Times New Roman"/>
          <w:b/>
          <w:sz w:val="28"/>
          <w:szCs w:val="28"/>
          <w:lang w:val="uk-UA" w:eastAsia="ru-RU"/>
        </w:rPr>
        <w:t>. Підбиття підсумків уроку.</w:t>
      </w:r>
      <w:r w:rsidR="000F0483">
        <w:rPr>
          <w:rFonts w:ascii="Times New Roman" w:eastAsia="Times New Roman" w:hAnsi="Times New Roman" w:cs="Times New Roman"/>
          <w:sz w:val="28"/>
          <w:szCs w:val="28"/>
          <w:lang w:val="uk-UA" w:eastAsia="ru-RU"/>
        </w:rPr>
        <w:br/>
        <w:t>Віртуальна б</w:t>
      </w:r>
      <w:r w:rsidR="00462AAA" w:rsidRPr="000F0483">
        <w:rPr>
          <w:rFonts w:ascii="Times New Roman" w:eastAsia="Times New Roman" w:hAnsi="Times New Roman" w:cs="Times New Roman"/>
          <w:sz w:val="28"/>
          <w:szCs w:val="28"/>
          <w:lang w:val="uk-UA" w:eastAsia="ru-RU"/>
        </w:rPr>
        <w:t>есіда.</w:t>
      </w:r>
    </w:p>
    <w:p w14:paraId="7E5D6104" w14:textId="77777777" w:rsidR="00462AAA" w:rsidRPr="000F0483" w:rsidRDefault="00462AAA" w:rsidP="000A2E84">
      <w:pPr>
        <w:numPr>
          <w:ilvl w:val="0"/>
          <w:numId w:val="3"/>
        </w:numPr>
        <w:shd w:val="clear" w:color="auto" w:fill="FFFFFF"/>
        <w:tabs>
          <w:tab w:val="clear" w:pos="720"/>
          <w:tab w:val="num" w:pos="0"/>
        </w:tabs>
        <w:spacing w:before="60" w:after="0" w:line="240" w:lineRule="auto"/>
        <w:ind w:left="-851" w:firstLine="567"/>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  Як співвідносяться мова загальнонародна та літературна мова?</w:t>
      </w:r>
    </w:p>
    <w:p w14:paraId="5F5FE065" w14:textId="77777777" w:rsidR="00462AAA" w:rsidRPr="000F0483" w:rsidRDefault="00462AAA" w:rsidP="000A2E84">
      <w:pPr>
        <w:numPr>
          <w:ilvl w:val="0"/>
          <w:numId w:val="3"/>
        </w:numPr>
        <w:shd w:val="clear" w:color="auto" w:fill="FFFFFF"/>
        <w:tabs>
          <w:tab w:val="clear" w:pos="720"/>
          <w:tab w:val="num" w:pos="0"/>
        </w:tabs>
        <w:spacing w:before="60" w:after="0" w:line="240" w:lineRule="auto"/>
        <w:ind w:left="-851" w:firstLine="567"/>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  Які існують  норми літературної мови?</w:t>
      </w:r>
    </w:p>
    <w:p w14:paraId="7C306BF6" w14:textId="77777777" w:rsidR="00462AAA" w:rsidRPr="000F0483" w:rsidRDefault="00462AAA" w:rsidP="000F7E63">
      <w:pPr>
        <w:numPr>
          <w:ilvl w:val="0"/>
          <w:numId w:val="3"/>
        </w:numPr>
        <w:shd w:val="clear" w:color="auto" w:fill="FFFFFF"/>
        <w:tabs>
          <w:tab w:val="clear" w:pos="720"/>
          <w:tab w:val="num" w:pos="0"/>
        </w:tabs>
        <w:spacing w:before="60" w:after="0" w:line="240" w:lineRule="auto"/>
        <w:ind w:left="-284" w:firstLine="0"/>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  Яка роль в унормуванні української літературної мови Тараса Шевченка? Інших класиків української літератури?</w:t>
      </w:r>
    </w:p>
    <w:p w14:paraId="68AAC46F" w14:textId="77777777" w:rsidR="00F9078F" w:rsidRPr="000F0483" w:rsidRDefault="00F9078F" w:rsidP="000A2E84">
      <w:pPr>
        <w:shd w:val="clear" w:color="auto" w:fill="FFFFFF"/>
        <w:spacing w:after="0" w:line="240" w:lineRule="auto"/>
        <w:ind w:left="-851" w:firstLine="567"/>
        <w:textAlignment w:val="baseline"/>
        <w:rPr>
          <w:rFonts w:ascii="Times New Roman" w:eastAsia="Times New Roman" w:hAnsi="Times New Roman" w:cs="Times New Roman"/>
          <w:sz w:val="28"/>
          <w:szCs w:val="28"/>
          <w:lang w:val="uk-UA" w:eastAsia="ru-RU"/>
        </w:rPr>
      </w:pPr>
    </w:p>
    <w:p w14:paraId="7A3ED121" w14:textId="77777777" w:rsidR="00F9078F" w:rsidRPr="000F0483" w:rsidRDefault="000F0483" w:rsidP="000F7E63">
      <w:pPr>
        <w:shd w:val="clear" w:color="auto" w:fill="FFFFFF"/>
        <w:spacing w:after="0" w:line="240" w:lineRule="auto"/>
        <w:ind w:hanging="284"/>
        <w:textAlignment w:val="baseline"/>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VІ</w:t>
      </w:r>
      <w:r w:rsidR="00F9078F" w:rsidRPr="000F0483">
        <w:rPr>
          <w:rFonts w:ascii="Times New Roman" w:eastAsia="Times New Roman" w:hAnsi="Times New Roman" w:cs="Times New Roman"/>
          <w:b/>
          <w:sz w:val="28"/>
          <w:szCs w:val="28"/>
          <w:lang w:val="uk-UA" w:eastAsia="ru-RU"/>
        </w:rPr>
        <w:t xml:space="preserve">. Домашнє завдання. </w:t>
      </w:r>
    </w:p>
    <w:p w14:paraId="56E9D406" w14:textId="77777777" w:rsidR="000F0483" w:rsidRPr="000F0483" w:rsidRDefault="000F0483" w:rsidP="000F0483">
      <w:pPr>
        <w:shd w:val="clear" w:color="auto" w:fill="FFFFFF"/>
        <w:spacing w:after="0" w:line="240" w:lineRule="auto"/>
        <w:ind w:left="-851" w:firstLine="567"/>
        <w:textAlignment w:val="baseline"/>
        <w:rPr>
          <w:rFonts w:ascii="Times New Roman" w:eastAsia="Times New Roman" w:hAnsi="Times New Roman" w:cs="Times New Roman"/>
          <w:b/>
          <w:sz w:val="28"/>
          <w:szCs w:val="28"/>
          <w:lang w:val="uk-UA" w:eastAsia="ru-RU"/>
        </w:rPr>
      </w:pPr>
      <w:r w:rsidRPr="000F0483">
        <w:rPr>
          <w:rFonts w:ascii="Times New Roman" w:eastAsia="Times New Roman" w:hAnsi="Times New Roman" w:cs="Times New Roman"/>
          <w:b/>
          <w:sz w:val="28"/>
          <w:szCs w:val="28"/>
          <w:lang w:val="uk-UA" w:eastAsia="ru-RU"/>
        </w:rPr>
        <w:t>Вивчити правила</w:t>
      </w:r>
      <w:r>
        <w:rPr>
          <w:rFonts w:ascii="Times New Roman" w:eastAsia="Times New Roman" w:hAnsi="Times New Roman" w:cs="Times New Roman"/>
          <w:b/>
          <w:sz w:val="28"/>
          <w:szCs w:val="28"/>
          <w:lang w:val="uk-UA" w:eastAsia="ru-RU"/>
        </w:rPr>
        <w:t>:</w:t>
      </w:r>
    </w:p>
    <w:p w14:paraId="6377DFE4" w14:textId="77777777" w:rsidR="00F9078F" w:rsidRPr="000F0483" w:rsidRDefault="00F9078F" w:rsidP="000F7E63">
      <w:pPr>
        <w:numPr>
          <w:ilvl w:val="0"/>
          <w:numId w:val="2"/>
        </w:numPr>
        <w:shd w:val="clear" w:color="auto" w:fill="FFFFFF"/>
        <w:spacing w:before="60" w:after="0" w:line="240" w:lineRule="auto"/>
        <w:ind w:left="-284" w:firstLine="567"/>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Загальнонародна мова – сукупність слів, граматичних форм, особливостей вимови й наголошення, що їх використовують люди, для яких мова є рідною. Загальнонародна мова охоплює діалекти, просторіччя, професійну лексику, жаргони тощо.</w:t>
      </w:r>
    </w:p>
    <w:p w14:paraId="08D51562" w14:textId="77777777" w:rsidR="00F9078F" w:rsidRPr="000F0483" w:rsidRDefault="00F9078F" w:rsidP="000F7E63">
      <w:pPr>
        <w:numPr>
          <w:ilvl w:val="0"/>
          <w:numId w:val="2"/>
        </w:numPr>
        <w:shd w:val="clear" w:color="auto" w:fill="FFFFFF"/>
        <w:spacing w:before="60" w:after="0" w:line="240" w:lineRule="auto"/>
        <w:ind w:left="-284" w:firstLine="0"/>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Літературна мова – відшліфована, унормована форма загальнонародної мови, що в усному й писемному виявах обслуговує життя нації:  державну діяльність, законодавство, науку, освіту, художню літературу, театр, засоби масової інформації. Завдяки унормованості  українська літературна мова однакова на всій території її поширення для всіх, хто нею користується у спілкуванні.</w:t>
      </w:r>
    </w:p>
    <w:p w14:paraId="71A20520" w14:textId="77777777" w:rsidR="00F9078F" w:rsidRPr="000F0483" w:rsidRDefault="00F9078F" w:rsidP="000F7E63">
      <w:pPr>
        <w:numPr>
          <w:ilvl w:val="0"/>
          <w:numId w:val="2"/>
        </w:numPr>
        <w:shd w:val="clear" w:color="auto" w:fill="FFFFFF"/>
        <w:spacing w:before="60" w:after="0" w:line="240" w:lineRule="auto"/>
        <w:ind w:left="-284" w:firstLine="0"/>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Мовна норма – мовний варіант у сфері  вимови, слововживання, словозміни, закріплений практикою та рекомендований до вживання</w:t>
      </w:r>
    </w:p>
    <w:p w14:paraId="6FAB8320" w14:textId="77777777" w:rsidR="00F9078F" w:rsidRPr="000F0483" w:rsidRDefault="00F9078F" w:rsidP="000F7E63">
      <w:pPr>
        <w:numPr>
          <w:ilvl w:val="0"/>
          <w:numId w:val="2"/>
        </w:numPr>
        <w:shd w:val="clear" w:color="auto" w:fill="FFFFFF"/>
        <w:spacing w:before="60" w:after="0" w:line="240" w:lineRule="auto"/>
        <w:ind w:left="-284" w:firstLine="567"/>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Норма літературної мови -  сукупність загальноприйнятих правл, якими користуються мовці в усному й писемному мовіленні</w:t>
      </w:r>
    </w:p>
    <w:p w14:paraId="21D24F0C" w14:textId="77777777" w:rsidR="00F9078F" w:rsidRPr="000F0483" w:rsidRDefault="00F9078F" w:rsidP="000F7E63">
      <w:pPr>
        <w:numPr>
          <w:ilvl w:val="0"/>
          <w:numId w:val="2"/>
        </w:numPr>
        <w:shd w:val="clear" w:color="auto" w:fill="FFFFFF"/>
        <w:spacing w:before="60" w:after="0" w:line="240" w:lineRule="auto"/>
        <w:ind w:left="-284" w:firstLine="0"/>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Мовне правило – наукове осмислення, визначення, формулювання мовної норми. Саме норми літературної мови є підґрунтям правил, якими користуються в усному та писемному мовленні.</w:t>
      </w:r>
    </w:p>
    <w:p w14:paraId="1C2F52E8" w14:textId="77777777" w:rsidR="00F9078F" w:rsidRPr="000F0483" w:rsidRDefault="00F9078F" w:rsidP="000F7E63">
      <w:pPr>
        <w:numPr>
          <w:ilvl w:val="0"/>
          <w:numId w:val="2"/>
        </w:numPr>
        <w:shd w:val="clear" w:color="auto" w:fill="FFFFFF"/>
        <w:spacing w:before="60" w:after="0" w:line="240" w:lineRule="auto"/>
        <w:ind w:left="-284" w:firstLine="567"/>
        <w:textAlignment w:val="baseline"/>
        <w:rPr>
          <w:rFonts w:ascii="Times New Roman" w:eastAsia="Times New Roman" w:hAnsi="Times New Roman" w:cs="Times New Roman"/>
          <w:sz w:val="28"/>
          <w:szCs w:val="28"/>
          <w:lang w:val="uk-UA" w:eastAsia="ru-RU"/>
        </w:rPr>
      </w:pPr>
      <w:r w:rsidRPr="000F0483">
        <w:rPr>
          <w:rFonts w:ascii="Times New Roman" w:eastAsia="Times New Roman" w:hAnsi="Times New Roman" w:cs="Times New Roman"/>
          <w:sz w:val="28"/>
          <w:szCs w:val="28"/>
          <w:lang w:val="uk-UA" w:eastAsia="ru-RU"/>
        </w:rPr>
        <w:t>Діалектні слова –  слова, поширення яких обмежується територією певного наріччя (діалекту). Вони називають поняття, для позначення яких у загальнонародній мові використовуються інші назви: бараболя (картопля), опришкуватий  (запальний), сливень   (майже).</w:t>
      </w:r>
    </w:p>
    <w:p w14:paraId="5E8C5610" w14:textId="77777777" w:rsidR="00F9078F" w:rsidRPr="000F0483" w:rsidRDefault="00F9078F" w:rsidP="000A2E84">
      <w:pPr>
        <w:spacing w:after="0" w:line="240" w:lineRule="auto"/>
        <w:ind w:left="-851" w:firstLine="567"/>
        <w:rPr>
          <w:rFonts w:ascii="Times New Roman" w:hAnsi="Times New Roman" w:cs="Times New Roman"/>
          <w:sz w:val="28"/>
          <w:szCs w:val="28"/>
          <w:lang w:val="uk-UA"/>
        </w:rPr>
      </w:pPr>
    </w:p>
    <w:sectPr w:rsidR="00F9078F" w:rsidRPr="000F0483" w:rsidSect="000F048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23D0"/>
    <w:multiLevelType w:val="multilevel"/>
    <w:tmpl w:val="38D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2705E"/>
    <w:multiLevelType w:val="multilevel"/>
    <w:tmpl w:val="193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263B5"/>
    <w:multiLevelType w:val="hybridMultilevel"/>
    <w:tmpl w:val="F42853C6"/>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759A6ECF"/>
    <w:multiLevelType w:val="multilevel"/>
    <w:tmpl w:val="9FB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C24"/>
    <w:rsid w:val="000830DD"/>
    <w:rsid w:val="000A2E84"/>
    <w:rsid w:val="000F0483"/>
    <w:rsid w:val="000F7E63"/>
    <w:rsid w:val="002958CF"/>
    <w:rsid w:val="00462AAA"/>
    <w:rsid w:val="009A1A44"/>
    <w:rsid w:val="009B6B42"/>
    <w:rsid w:val="00C95495"/>
    <w:rsid w:val="00F10C24"/>
    <w:rsid w:val="00F9078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8091"/>
  <w15:docId w15:val="{425ECA82-BDA5-4A64-B5E4-9A0B3AC8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62A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AAA"/>
    <w:rPr>
      <w:rFonts w:ascii="Times New Roman" w:eastAsia="Times New Roman" w:hAnsi="Times New Roman" w:cs="Times New Roman"/>
      <w:b/>
      <w:bCs/>
      <w:kern w:val="36"/>
      <w:sz w:val="48"/>
      <w:szCs w:val="48"/>
      <w:lang w:eastAsia="ru-RU"/>
    </w:rPr>
  </w:style>
  <w:style w:type="character" w:customStyle="1" w:styleId="submitted">
    <w:name w:val="submitted"/>
    <w:basedOn w:val="a0"/>
    <w:rsid w:val="00462AAA"/>
  </w:style>
  <w:style w:type="character" w:customStyle="1" w:styleId="apple-converted-space">
    <w:name w:val="apple-converted-space"/>
    <w:basedOn w:val="a0"/>
    <w:rsid w:val="00462AAA"/>
  </w:style>
  <w:style w:type="character" w:customStyle="1" w:styleId="username">
    <w:name w:val="username"/>
    <w:basedOn w:val="a0"/>
    <w:rsid w:val="00462AAA"/>
  </w:style>
  <w:style w:type="paragraph" w:styleId="a3">
    <w:name w:val="Normal (Web)"/>
    <w:basedOn w:val="a"/>
    <w:uiPriority w:val="99"/>
    <w:semiHidden/>
    <w:unhideWhenUsed/>
    <w:rsid w:val="00462A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9078F"/>
    <w:pPr>
      <w:ind w:left="720"/>
      <w:contextualSpacing/>
    </w:pPr>
  </w:style>
  <w:style w:type="paragraph" w:styleId="a5">
    <w:name w:val="No Spacing"/>
    <w:uiPriority w:val="1"/>
    <w:qFormat/>
    <w:rsid w:val="000F0483"/>
    <w:pPr>
      <w:spacing w:after="0" w:line="240" w:lineRule="auto"/>
    </w:pPr>
    <w:rPr>
      <w:rFonts w:ascii="Calibri" w:eastAsia="Calibri" w:hAnsi="Calibri" w:cs="Times New Roman"/>
      <w:lang w:val="uk-UA"/>
    </w:rPr>
  </w:style>
  <w:style w:type="paragraph" w:customStyle="1" w:styleId="11">
    <w:name w:val="Обычный1"/>
    <w:rsid w:val="000F0483"/>
    <w:pPr>
      <w:widowControl w:val="0"/>
      <w:spacing w:after="0" w:line="300" w:lineRule="auto"/>
      <w:jc w:val="both"/>
    </w:pPr>
    <w:rPr>
      <w:rFonts w:ascii="Times New Roman" w:eastAsia="Times New Roman" w:hAnsi="Times New Roman" w:cs="Times New Roman"/>
      <w:sz w:val="24"/>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4195">
      <w:bodyDiv w:val="1"/>
      <w:marLeft w:val="0"/>
      <w:marRight w:val="0"/>
      <w:marTop w:val="0"/>
      <w:marBottom w:val="0"/>
      <w:divBdr>
        <w:top w:val="none" w:sz="0" w:space="0" w:color="auto"/>
        <w:left w:val="none" w:sz="0" w:space="0" w:color="auto"/>
        <w:bottom w:val="none" w:sz="0" w:space="0" w:color="auto"/>
        <w:right w:val="none" w:sz="0" w:space="0" w:color="auto"/>
      </w:divBdr>
      <w:divsChild>
        <w:div w:id="2114744795">
          <w:marLeft w:val="0"/>
          <w:marRight w:val="0"/>
          <w:marTop w:val="0"/>
          <w:marBottom w:val="0"/>
          <w:divBdr>
            <w:top w:val="none" w:sz="0" w:space="0" w:color="auto"/>
            <w:left w:val="none" w:sz="0" w:space="0" w:color="auto"/>
            <w:bottom w:val="none" w:sz="0" w:space="0" w:color="auto"/>
            <w:right w:val="none" w:sz="0" w:space="0" w:color="auto"/>
          </w:divBdr>
          <w:divsChild>
            <w:div w:id="1307272075">
              <w:marLeft w:val="0"/>
              <w:marRight w:val="0"/>
              <w:marTop w:val="0"/>
              <w:marBottom w:val="360"/>
              <w:divBdr>
                <w:top w:val="none" w:sz="0" w:space="0" w:color="auto"/>
                <w:left w:val="none" w:sz="0" w:space="0" w:color="auto"/>
                <w:bottom w:val="none" w:sz="0" w:space="0" w:color="auto"/>
                <w:right w:val="none" w:sz="0" w:space="0" w:color="auto"/>
              </w:divBdr>
              <w:divsChild>
                <w:div w:id="1137337189">
                  <w:marLeft w:val="0"/>
                  <w:marRight w:val="0"/>
                  <w:marTop w:val="0"/>
                  <w:marBottom w:val="0"/>
                  <w:divBdr>
                    <w:top w:val="none" w:sz="0" w:space="0" w:color="auto"/>
                    <w:left w:val="none" w:sz="0" w:space="0" w:color="auto"/>
                    <w:bottom w:val="none" w:sz="0" w:space="0" w:color="auto"/>
                    <w:right w:val="none" w:sz="0" w:space="0" w:color="auto"/>
                  </w:divBdr>
                  <w:divsChild>
                    <w:div w:id="1373379621">
                      <w:marLeft w:val="0"/>
                      <w:marRight w:val="0"/>
                      <w:marTop w:val="0"/>
                      <w:marBottom w:val="0"/>
                      <w:divBdr>
                        <w:top w:val="none" w:sz="0" w:space="0" w:color="auto"/>
                        <w:left w:val="none" w:sz="0" w:space="0" w:color="auto"/>
                        <w:bottom w:val="none" w:sz="0" w:space="0" w:color="auto"/>
                        <w:right w:val="none" w:sz="0" w:space="0" w:color="auto"/>
                      </w:divBdr>
                      <w:divsChild>
                        <w:div w:id="1198082532">
                          <w:marLeft w:val="0"/>
                          <w:marRight w:val="0"/>
                          <w:marTop w:val="0"/>
                          <w:marBottom w:val="0"/>
                          <w:divBdr>
                            <w:top w:val="none" w:sz="0" w:space="0" w:color="auto"/>
                            <w:left w:val="none" w:sz="0" w:space="0" w:color="auto"/>
                            <w:bottom w:val="none" w:sz="0" w:space="0" w:color="auto"/>
                            <w:right w:val="none" w:sz="0" w:space="0" w:color="auto"/>
                          </w:divBdr>
                          <w:divsChild>
                            <w:div w:id="1289703745">
                              <w:marLeft w:val="0"/>
                              <w:marRight w:val="0"/>
                              <w:marTop w:val="0"/>
                              <w:marBottom w:val="0"/>
                              <w:divBdr>
                                <w:top w:val="none" w:sz="0" w:space="0" w:color="auto"/>
                                <w:left w:val="none" w:sz="0" w:space="0" w:color="auto"/>
                                <w:bottom w:val="none" w:sz="0" w:space="0" w:color="auto"/>
                                <w:right w:val="none" w:sz="0" w:space="0" w:color="auto"/>
                              </w:divBdr>
                              <w:divsChild>
                                <w:div w:id="4907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941</Words>
  <Characters>5368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Пользователь</cp:lastModifiedBy>
  <cp:revision>5</cp:revision>
  <dcterms:created xsi:type="dcterms:W3CDTF">2022-09-06T11:18:00Z</dcterms:created>
  <dcterms:modified xsi:type="dcterms:W3CDTF">2022-09-07T05:11:00Z</dcterms:modified>
</cp:coreProperties>
</file>