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748" w:rsidRPr="00255454" w:rsidRDefault="001B5748" w:rsidP="00F026E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255454">
        <w:rPr>
          <w:rFonts w:ascii="Times New Roman" w:hAnsi="Times New Roman"/>
          <w:sz w:val="28"/>
          <w:szCs w:val="28"/>
          <w:lang w:val="uk-UA"/>
        </w:rPr>
        <w:t>Клас_______  Прізвище та ім’я ______________________________ Дата _________</w:t>
      </w:r>
    </w:p>
    <w:p w:rsidR="00595978" w:rsidRDefault="00255454" w:rsidP="00255454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5545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Тема. </w:t>
      </w:r>
      <w:r w:rsidR="00595978" w:rsidRPr="00595978">
        <w:rPr>
          <w:rFonts w:ascii="Times New Roman" w:eastAsia="MyriadPro-Regular" w:hAnsi="Times New Roman"/>
          <w:sz w:val="28"/>
          <w:szCs w:val="28"/>
          <w:lang w:val="uk-UA" w:eastAsia="ru-RU"/>
        </w:rPr>
        <w:t>З'ясування умов плавання тіл.</w:t>
      </w:r>
    </w:p>
    <w:p w:rsidR="00255454" w:rsidRPr="00255454" w:rsidRDefault="00255454" w:rsidP="00595978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5545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Мета: </w:t>
      </w:r>
      <w:r w:rsidR="00595978" w:rsidRPr="00595978">
        <w:rPr>
          <w:rFonts w:ascii="Times New Roman" w:eastAsia="MyriadPro-Regular" w:hAnsi="Times New Roman"/>
          <w:sz w:val="28"/>
          <w:szCs w:val="28"/>
          <w:lang w:val="uk-UA" w:eastAsia="ru-RU"/>
        </w:rPr>
        <w:t>дослідним шляхом визначити, за яких умов тіло плаває на поверхні рідини;</w:t>
      </w:r>
      <w:r w:rsidR="0059597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95978" w:rsidRPr="00595978">
        <w:rPr>
          <w:rFonts w:ascii="Times New Roman" w:eastAsia="MyriadPro-Regular" w:hAnsi="Times New Roman"/>
          <w:sz w:val="28"/>
          <w:szCs w:val="28"/>
          <w:lang w:val="uk-UA" w:eastAsia="ru-RU"/>
        </w:rPr>
        <w:t>плаває всередині рідини; за яких умов тіло тоне в рідині.</w:t>
      </w:r>
    </w:p>
    <w:p w:rsidR="00595978" w:rsidRDefault="00255454" w:rsidP="00595978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5545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Обладнання: </w:t>
      </w:r>
      <w:r w:rsidR="00595978" w:rsidRPr="00595978">
        <w:rPr>
          <w:rFonts w:ascii="Times New Roman" w:eastAsia="MyriadPro-Regular" w:hAnsi="Times New Roman"/>
          <w:sz w:val="28"/>
          <w:szCs w:val="28"/>
          <w:lang w:val="uk-UA" w:eastAsia="ru-RU"/>
        </w:rPr>
        <w:t>пробірка (або невелика склянка з-під ліків) з корком; нитка (або дротинка) завдовжки 20-25 см; посудина із сухим піском; вимірювальний циліндр, до половини наповнений водою; терези з важками; паперові серветки.</w:t>
      </w:r>
    </w:p>
    <w:p w:rsidR="00255454" w:rsidRPr="00255454" w:rsidRDefault="00255454" w:rsidP="00595978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595978" w:rsidRPr="00595978" w:rsidRDefault="00595978" w:rsidP="0059597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95978">
        <w:rPr>
          <w:rFonts w:ascii="Times New Roman" w:hAnsi="Times New Roman"/>
          <w:sz w:val="28"/>
          <w:szCs w:val="28"/>
          <w:lang w:val="uk-UA"/>
        </w:rPr>
        <w:t>1. Перед тим як виконувати роботу, переконайтеся, що ви знаєте відповіді на такі запитання.</w:t>
      </w:r>
    </w:p>
    <w:p w:rsidR="00595978" w:rsidRDefault="00595978" w:rsidP="0059597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 </w:t>
      </w:r>
      <w:r w:rsidRPr="00595978">
        <w:rPr>
          <w:rFonts w:ascii="Times New Roman" w:hAnsi="Times New Roman"/>
          <w:sz w:val="28"/>
          <w:szCs w:val="28"/>
          <w:lang w:val="uk-UA"/>
        </w:rPr>
        <w:t>Які сили діють на тіло, занурене в рідину?</w:t>
      </w:r>
      <w:r>
        <w:rPr>
          <w:rFonts w:ascii="Times New Roman" w:hAnsi="Times New Roman"/>
          <w:sz w:val="28"/>
          <w:szCs w:val="28"/>
          <w:lang w:val="uk-UA"/>
        </w:rPr>
        <w:t xml:space="preserve"> _________________________________</w:t>
      </w:r>
    </w:p>
    <w:p w:rsidR="00595978" w:rsidRPr="00595978" w:rsidRDefault="00595978" w:rsidP="0059597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________________________________________________________________________</w:t>
      </w:r>
    </w:p>
    <w:p w:rsidR="00595978" w:rsidRPr="00595978" w:rsidRDefault="00595978" w:rsidP="0059597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2) </w:t>
      </w:r>
      <w:r w:rsidRPr="00595978">
        <w:rPr>
          <w:rFonts w:ascii="Times New Roman" w:hAnsi="Times New Roman"/>
          <w:sz w:val="28"/>
          <w:szCs w:val="28"/>
          <w:lang w:val="uk-UA"/>
        </w:rPr>
        <w:t>За якою формулою визначають силу тяжіння?</w:t>
      </w:r>
      <w:r>
        <w:rPr>
          <w:rFonts w:ascii="Times New Roman" w:hAnsi="Times New Roman"/>
          <w:sz w:val="28"/>
          <w:szCs w:val="28"/>
          <w:lang w:val="uk-UA"/>
        </w:rPr>
        <w:t xml:space="preserve"> ______________________________</w:t>
      </w:r>
    </w:p>
    <w:p w:rsidR="00595978" w:rsidRPr="00595978" w:rsidRDefault="00595978" w:rsidP="0059597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3) </w:t>
      </w:r>
      <w:r w:rsidRPr="00595978">
        <w:rPr>
          <w:rFonts w:ascii="Times New Roman" w:hAnsi="Times New Roman"/>
          <w:sz w:val="28"/>
          <w:szCs w:val="28"/>
          <w:lang w:val="uk-UA"/>
        </w:rPr>
        <w:t xml:space="preserve">За якою формулою визначають </w:t>
      </w:r>
      <w:proofErr w:type="spellStart"/>
      <w:r w:rsidRPr="00595978">
        <w:rPr>
          <w:rFonts w:ascii="Times New Roman" w:hAnsi="Times New Roman"/>
          <w:sz w:val="28"/>
          <w:szCs w:val="28"/>
          <w:lang w:val="uk-UA"/>
        </w:rPr>
        <w:t>архімедову</w:t>
      </w:r>
      <w:proofErr w:type="spellEnd"/>
      <w:r w:rsidRPr="00595978">
        <w:rPr>
          <w:rFonts w:ascii="Times New Roman" w:hAnsi="Times New Roman"/>
          <w:sz w:val="28"/>
          <w:szCs w:val="28"/>
          <w:lang w:val="uk-UA"/>
        </w:rPr>
        <w:t xml:space="preserve"> силу?</w:t>
      </w:r>
      <w:r>
        <w:rPr>
          <w:rFonts w:ascii="Times New Roman" w:hAnsi="Times New Roman"/>
          <w:sz w:val="28"/>
          <w:szCs w:val="28"/>
          <w:lang w:val="uk-UA"/>
        </w:rPr>
        <w:t xml:space="preserve"> ___________________________</w:t>
      </w:r>
    </w:p>
    <w:p w:rsidR="00255454" w:rsidRPr="00255454" w:rsidRDefault="00595978" w:rsidP="0059597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4) </w:t>
      </w:r>
      <w:r w:rsidRPr="00595978">
        <w:rPr>
          <w:rFonts w:ascii="Times New Roman" w:hAnsi="Times New Roman"/>
          <w:sz w:val="28"/>
          <w:szCs w:val="28"/>
          <w:lang w:val="uk-UA"/>
        </w:rPr>
        <w:t>За якою формулою визначають середню густину тіла?</w:t>
      </w:r>
      <w:r>
        <w:rPr>
          <w:rFonts w:ascii="Times New Roman" w:hAnsi="Times New Roman"/>
          <w:sz w:val="28"/>
          <w:szCs w:val="28"/>
          <w:lang w:val="uk-UA"/>
        </w:rPr>
        <w:t xml:space="preserve"> _______________________</w:t>
      </w:r>
    </w:p>
    <w:p w:rsidR="00595978" w:rsidRPr="00255454" w:rsidRDefault="00595978" w:rsidP="0059597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Визначте ціну поділки шкали вимірювального циліндра:</w:t>
      </w:r>
      <w:r w:rsidRPr="0025545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55454"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цил</w:t>
      </w:r>
      <w:proofErr w:type="spellEnd"/>
      <w:r w:rsidRPr="00255454">
        <w:rPr>
          <w:rFonts w:ascii="Times New Roman" w:hAnsi="Times New Roman"/>
          <w:sz w:val="28"/>
          <w:szCs w:val="28"/>
          <w:lang w:val="uk-UA"/>
        </w:rPr>
        <w:t xml:space="preserve"> = _______________.</w:t>
      </w:r>
    </w:p>
    <w:p w:rsidR="00595978" w:rsidRPr="00595978" w:rsidRDefault="00595978" w:rsidP="0059597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Pr="00595978">
        <w:rPr>
          <w:rFonts w:ascii="Times New Roman" w:hAnsi="Times New Roman"/>
          <w:sz w:val="28"/>
          <w:szCs w:val="28"/>
          <w:lang w:val="uk-UA"/>
        </w:rPr>
        <w:t>Закріпіть пробірку на нитці так, щоб, тримаючи за нитку, можна було занурити пробірку у вимірювальний циліндр, а потім витягти її.</w:t>
      </w:r>
    </w:p>
    <w:p w:rsidR="00255454" w:rsidRPr="00255454" w:rsidRDefault="00595978" w:rsidP="0059597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Pr="00595978">
        <w:rPr>
          <w:rFonts w:ascii="Times New Roman" w:hAnsi="Times New Roman"/>
          <w:sz w:val="28"/>
          <w:szCs w:val="28"/>
          <w:lang w:val="uk-UA"/>
        </w:rPr>
        <w:t>Згадайте правила роботи з терезами та підготуйте терези до роботи.</w:t>
      </w:r>
    </w:p>
    <w:p w:rsid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A56F14" w:rsidRDefault="00A56F1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hyperlink r:id="rId7" w:history="1">
        <w:r w:rsidRPr="0067468C">
          <w:rPr>
            <w:rStyle w:val="a6"/>
            <w:rFonts w:ascii="Times New Roman" w:hAnsi="Times New Roman"/>
            <w:b/>
            <w:sz w:val="28"/>
            <w:szCs w:val="28"/>
            <w:lang w:val="uk-UA"/>
          </w:rPr>
          <w:t>https://www.youtube.com/watch?v=AXlfAcO5hbM</w:t>
        </w:r>
      </w:hyperlink>
    </w:p>
    <w:p w:rsidR="00A56F14" w:rsidRDefault="00A56F1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bookmarkEnd w:id="0"/>
    </w:p>
    <w:p w:rsidR="00595978" w:rsidRDefault="00595978" w:rsidP="002554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595978">
        <w:rPr>
          <w:rFonts w:ascii="Times New Roman" w:hAnsi="Times New Roman"/>
          <w:i/>
          <w:sz w:val="28"/>
          <w:szCs w:val="28"/>
          <w:lang w:val="uk-UA"/>
        </w:rPr>
        <w:t>Суворо дот</w:t>
      </w:r>
      <w:r w:rsidR="009C32AA">
        <w:rPr>
          <w:rFonts w:ascii="Times New Roman" w:hAnsi="Times New Roman"/>
          <w:i/>
          <w:sz w:val="28"/>
          <w:szCs w:val="28"/>
          <w:lang w:val="uk-UA"/>
        </w:rPr>
        <w:t>римуйтесь інструкції з безпеки</w:t>
      </w:r>
      <w:r w:rsidRPr="00595978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255454">
        <w:rPr>
          <w:rFonts w:ascii="Times New Roman" w:hAnsi="Times New Roman"/>
          <w:i/>
          <w:sz w:val="28"/>
          <w:szCs w:val="28"/>
          <w:lang w:val="uk-UA"/>
        </w:rPr>
        <w:t xml:space="preserve">Результати вимірювань відразу </w:t>
      </w:r>
      <w:proofErr w:type="spellStart"/>
      <w:r w:rsidRPr="00255454">
        <w:rPr>
          <w:rFonts w:ascii="Times New Roman" w:hAnsi="Times New Roman"/>
          <w:i/>
          <w:sz w:val="28"/>
          <w:szCs w:val="28"/>
          <w:lang w:val="uk-UA"/>
        </w:rPr>
        <w:t>заносьте</w:t>
      </w:r>
      <w:proofErr w:type="spellEnd"/>
      <w:r w:rsidRPr="00255454">
        <w:rPr>
          <w:rFonts w:ascii="Times New Roman" w:hAnsi="Times New Roman"/>
          <w:i/>
          <w:sz w:val="28"/>
          <w:szCs w:val="28"/>
          <w:lang w:val="uk-UA"/>
        </w:rPr>
        <w:t xml:space="preserve"> до таблиці.</w:t>
      </w:r>
    </w:p>
    <w:p w:rsidR="00595978" w:rsidRPr="00595978" w:rsidRDefault="00595978" w:rsidP="00595978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595978">
        <w:rPr>
          <w:rFonts w:ascii="Times New Roman" w:hAnsi="Times New Roman"/>
          <w:b/>
          <w:i/>
          <w:sz w:val="28"/>
          <w:szCs w:val="28"/>
          <w:lang w:val="uk-UA"/>
        </w:rPr>
        <w:t>Дослід 1. З’ясування умов, за яких тіло тоне в рідині.</w:t>
      </w:r>
    </w:p>
    <w:p w:rsidR="00595978" w:rsidRPr="00595978" w:rsidRDefault="00595978" w:rsidP="0059597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 </w:t>
      </w:r>
      <w:r w:rsidRPr="00595978">
        <w:rPr>
          <w:rFonts w:ascii="Times New Roman" w:hAnsi="Times New Roman"/>
          <w:sz w:val="28"/>
          <w:szCs w:val="28"/>
          <w:lang w:val="uk-UA"/>
        </w:rPr>
        <w:t xml:space="preserve">Виміряйте об’єм води </w:t>
      </w:r>
      <w:r w:rsidRPr="00502A85">
        <w:rPr>
          <w:rFonts w:ascii="Times New Roman" w:hAnsi="Times New Roman"/>
          <w:i/>
          <w:sz w:val="28"/>
          <w:szCs w:val="28"/>
          <w:lang w:val="uk-UA"/>
        </w:rPr>
        <w:t>V</w:t>
      </w:r>
      <w:r w:rsidR="00D86DD6">
        <w:rPr>
          <w:rFonts w:ascii="Times New Roman" w:hAnsi="Times New Roman"/>
          <w:i/>
          <w:sz w:val="28"/>
          <w:szCs w:val="28"/>
          <w:vertAlign w:val="subscript"/>
          <w:lang w:val="uk-UA"/>
        </w:rPr>
        <w:t>1</w:t>
      </w:r>
      <w:r w:rsidRPr="00595978">
        <w:rPr>
          <w:rFonts w:ascii="Times New Roman" w:hAnsi="Times New Roman"/>
          <w:sz w:val="28"/>
          <w:szCs w:val="28"/>
          <w:lang w:val="uk-UA"/>
        </w:rPr>
        <w:t>, у вимірювальному циліндрі.</w:t>
      </w:r>
    </w:p>
    <w:p w:rsidR="00595978" w:rsidRPr="00595978" w:rsidRDefault="00595978" w:rsidP="0059597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2) </w:t>
      </w:r>
      <w:r w:rsidRPr="00595978">
        <w:rPr>
          <w:rFonts w:ascii="Times New Roman" w:hAnsi="Times New Roman"/>
          <w:sz w:val="28"/>
          <w:szCs w:val="28"/>
          <w:lang w:val="uk-UA"/>
        </w:rPr>
        <w:t>Наповніть пробірку піском. Закрийте корок.</w:t>
      </w:r>
    </w:p>
    <w:p w:rsidR="00595978" w:rsidRPr="00595978" w:rsidRDefault="00595978" w:rsidP="0059597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3) </w:t>
      </w:r>
      <w:r w:rsidRPr="00595978">
        <w:rPr>
          <w:rFonts w:ascii="Times New Roman" w:hAnsi="Times New Roman"/>
          <w:sz w:val="28"/>
          <w:szCs w:val="28"/>
          <w:lang w:val="uk-UA"/>
        </w:rPr>
        <w:t>Опустіть пробірку у вимірювальний циліндр. У результаті ваших дій пробірка має опинитися на дні.</w:t>
      </w:r>
    </w:p>
    <w:p w:rsidR="00595978" w:rsidRPr="00595978" w:rsidRDefault="00595978" w:rsidP="00595978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4) Виміряйте об’єм </w:t>
      </w:r>
      <w:r w:rsidRPr="00502A85">
        <w:rPr>
          <w:rFonts w:ascii="Times New Roman" w:hAnsi="Times New Roman"/>
          <w:i/>
          <w:sz w:val="28"/>
          <w:szCs w:val="28"/>
          <w:lang w:val="en-US"/>
        </w:rPr>
        <w:t>V</w:t>
      </w:r>
      <w:r w:rsidRPr="00595978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595978">
        <w:rPr>
          <w:rFonts w:ascii="Times New Roman" w:hAnsi="Times New Roman"/>
          <w:sz w:val="28"/>
          <w:szCs w:val="28"/>
          <w:lang w:val="uk-UA"/>
        </w:rPr>
        <w:t xml:space="preserve"> води і пробірки; визначте об’єм пробірки: </w:t>
      </w:r>
      <w:r w:rsidRPr="00502A85">
        <w:rPr>
          <w:rFonts w:ascii="Times New Roman" w:hAnsi="Times New Roman"/>
          <w:i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502A85">
        <w:rPr>
          <w:rFonts w:ascii="Times New Roman" w:hAnsi="Times New Roman"/>
          <w:i/>
          <w:sz w:val="28"/>
          <w:szCs w:val="28"/>
          <w:lang w:val="en-US"/>
        </w:rPr>
        <w:t>V</w:t>
      </w:r>
      <w:r w:rsidRPr="00595978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59597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–</w:t>
      </w:r>
      <w:r w:rsidRPr="0059597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02A85">
        <w:rPr>
          <w:rFonts w:ascii="Times New Roman" w:hAnsi="Times New Roman"/>
          <w:i/>
          <w:sz w:val="28"/>
          <w:szCs w:val="28"/>
          <w:lang w:val="en-US"/>
        </w:rPr>
        <w:t>V</w:t>
      </w:r>
      <w:r w:rsidRPr="00595978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</w:p>
    <w:p w:rsidR="00595978" w:rsidRPr="00595978" w:rsidRDefault="00595978" w:rsidP="0059597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5) </w:t>
      </w:r>
      <w:r w:rsidRPr="00595978">
        <w:rPr>
          <w:rFonts w:ascii="Times New Roman" w:hAnsi="Times New Roman"/>
          <w:sz w:val="28"/>
          <w:szCs w:val="28"/>
          <w:lang w:val="uk-UA"/>
        </w:rPr>
        <w:t>Витягніть пробірку, протріть її серветкою.</w:t>
      </w:r>
    </w:p>
    <w:p w:rsidR="00595978" w:rsidRDefault="00595978" w:rsidP="0059597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6) </w:t>
      </w:r>
      <w:r w:rsidRPr="00595978">
        <w:rPr>
          <w:rFonts w:ascii="Times New Roman" w:hAnsi="Times New Roman"/>
          <w:sz w:val="28"/>
          <w:szCs w:val="28"/>
          <w:lang w:val="uk-UA"/>
        </w:rPr>
        <w:t>Покладіть пробірку на терези та виміряйте її масу з точністю до 0,5 г.</w:t>
      </w:r>
    </w:p>
    <w:p w:rsidR="00595978" w:rsidRDefault="00595978" w:rsidP="0059597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95978" w:rsidRPr="00595978" w:rsidRDefault="00595978" w:rsidP="00595978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595978">
        <w:rPr>
          <w:rFonts w:ascii="Times New Roman" w:hAnsi="Times New Roman"/>
          <w:b/>
          <w:i/>
          <w:sz w:val="28"/>
          <w:szCs w:val="28"/>
          <w:lang w:val="uk-UA"/>
        </w:rPr>
        <w:t>Дослід 2. З’ясування умов, за яких тіло плаває всередині рідини.</w:t>
      </w:r>
    </w:p>
    <w:p w:rsidR="00595978" w:rsidRPr="00595978" w:rsidRDefault="00595978" w:rsidP="0059597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 </w:t>
      </w:r>
      <w:r w:rsidRPr="00595978">
        <w:rPr>
          <w:rFonts w:ascii="Times New Roman" w:hAnsi="Times New Roman"/>
          <w:sz w:val="28"/>
          <w:szCs w:val="28"/>
          <w:lang w:val="uk-UA"/>
        </w:rPr>
        <w:t>Відсипаючи пісок із пробірки, доможіться того, щоб пробірка вільно плавала всередині рідини.</w:t>
      </w:r>
    </w:p>
    <w:p w:rsidR="00595978" w:rsidRPr="00595978" w:rsidRDefault="00595978" w:rsidP="0059597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 Повторіть дії, описані в п</w:t>
      </w:r>
      <w:r w:rsidRPr="00595978">
        <w:rPr>
          <w:rFonts w:ascii="Times New Roman" w:hAnsi="Times New Roman"/>
          <w:sz w:val="28"/>
          <w:szCs w:val="28"/>
          <w:lang w:val="uk-UA"/>
        </w:rPr>
        <w:t>. 5-6 досліду 1.</w:t>
      </w:r>
    </w:p>
    <w:p w:rsidR="00595978" w:rsidRDefault="00595978" w:rsidP="0059597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95978" w:rsidRPr="00595978" w:rsidRDefault="00595978" w:rsidP="00595978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595978">
        <w:rPr>
          <w:rFonts w:ascii="Times New Roman" w:hAnsi="Times New Roman"/>
          <w:b/>
          <w:i/>
          <w:sz w:val="28"/>
          <w:szCs w:val="28"/>
          <w:lang w:val="uk-UA"/>
        </w:rPr>
        <w:t>Дослід 3. З’ясування умов, за яких тіло плаває на поверхні рідини.</w:t>
      </w:r>
    </w:p>
    <w:p w:rsidR="00595978" w:rsidRPr="00595978" w:rsidRDefault="00595978" w:rsidP="0059597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 </w:t>
      </w:r>
      <w:r w:rsidRPr="00595978">
        <w:rPr>
          <w:rFonts w:ascii="Times New Roman" w:hAnsi="Times New Roman"/>
          <w:sz w:val="28"/>
          <w:szCs w:val="28"/>
          <w:lang w:val="uk-UA"/>
        </w:rPr>
        <w:t>Відсипте з пробірки ще деяку кількість піску. Переконайтеся, що після повного занурення пробірки з піском у рідину вона спливає на поверхню рідини.</w:t>
      </w:r>
    </w:p>
    <w:p w:rsidR="00595978" w:rsidRDefault="00595978" w:rsidP="0059597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 Повторіть дії, описані в п</w:t>
      </w:r>
      <w:r w:rsidRPr="00595978">
        <w:rPr>
          <w:rFonts w:ascii="Times New Roman" w:hAnsi="Times New Roman"/>
          <w:sz w:val="28"/>
          <w:szCs w:val="28"/>
          <w:lang w:val="uk-UA"/>
        </w:rPr>
        <w:t>. 5-6 досліду 1.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54"/>
        <w:gridCol w:w="608"/>
        <w:gridCol w:w="663"/>
        <w:gridCol w:w="1730"/>
        <w:gridCol w:w="817"/>
        <w:gridCol w:w="1520"/>
        <w:gridCol w:w="1374"/>
        <w:gridCol w:w="1616"/>
        <w:gridCol w:w="1313"/>
      </w:tblGrid>
      <w:tr w:rsidR="00502A85" w:rsidTr="00502A85">
        <w:trPr>
          <w:trHeight w:val="1235"/>
          <w:jc w:val="center"/>
        </w:trPr>
        <w:tc>
          <w:tcPr>
            <w:tcW w:w="554" w:type="dxa"/>
            <w:vAlign w:val="center"/>
          </w:tcPr>
          <w:p w:rsidR="00502A85" w:rsidRP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608" w:type="dxa"/>
            <w:vAlign w:val="center"/>
          </w:tcPr>
          <w:p w:rsidR="00502A85" w:rsidRP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r w:rsidRPr="00502A8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см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663" w:type="dxa"/>
            <w:vAlign w:val="center"/>
          </w:tcPr>
          <w:p w:rsidR="00502A85" w:rsidRP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r w:rsidRPr="00502A8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см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730" w:type="dxa"/>
            <w:vAlign w:val="center"/>
          </w:tcPr>
          <w:p w:rsid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02A8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= </w:t>
            </w:r>
            <w:r w:rsidRPr="00502A8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V</w:t>
            </w:r>
            <w:r w:rsidRPr="00595978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  <w:r w:rsidRPr="005959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–</w:t>
            </w:r>
            <w:r w:rsidRPr="005959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502A8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V</w:t>
            </w:r>
            <w:r w:rsidRPr="00595978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см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817" w:type="dxa"/>
            <w:vAlign w:val="center"/>
          </w:tcPr>
          <w:p w:rsidR="00502A85" w:rsidRP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02A8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г</w:t>
            </w:r>
          </w:p>
        </w:tc>
        <w:tc>
          <w:tcPr>
            <w:tcW w:w="1520" w:type="dxa"/>
            <w:vAlign w:val="center"/>
          </w:tcPr>
          <w:p w:rsid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ρ</w:t>
            </w:r>
            <w:r w:rsidR="007100F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п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</w:p>
          <w:p w:rsidR="00502A85" w:rsidRP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г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см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374" w:type="dxa"/>
            <w:vAlign w:val="center"/>
          </w:tcPr>
          <w:p w:rsid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ρ</w:t>
            </w:r>
            <w:r w:rsidR="007100F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</w:p>
          <w:p w:rsid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г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см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616" w:type="dxa"/>
            <w:vAlign w:val="center"/>
          </w:tcPr>
          <w:p w:rsid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Порівняння</w:t>
            </w:r>
          </w:p>
          <w:p w:rsid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ρ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п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і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ρ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р</w:t>
            </w:r>
            <w:proofErr w:type="spellEnd"/>
          </w:p>
          <w:p w:rsidR="00502A85" w:rsidRP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(=,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&lt;, &gt;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313" w:type="dxa"/>
            <w:vAlign w:val="center"/>
          </w:tcPr>
          <w:p w:rsidR="00502A85" w:rsidRDefault="007100F3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Яке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явищ</w:t>
            </w:r>
            <w:r w:rsidR="00502A85">
              <w:rPr>
                <w:rFonts w:ascii="Times New Roman" w:hAnsi="Times New Roman"/>
                <w:sz w:val="28"/>
                <w:szCs w:val="28"/>
              </w:rPr>
              <w:t>е</w:t>
            </w:r>
            <w:proofErr w:type="spellEnd"/>
            <w:r w:rsidR="00502A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02A85">
              <w:rPr>
                <w:rFonts w:ascii="Times New Roman" w:hAnsi="Times New Roman"/>
                <w:sz w:val="28"/>
                <w:szCs w:val="28"/>
              </w:rPr>
              <w:t>спосте</w:t>
            </w:r>
            <w:r w:rsidR="00502A85">
              <w:rPr>
                <w:rFonts w:ascii="Times New Roman" w:hAnsi="Times New Roman"/>
                <w:sz w:val="28"/>
                <w:szCs w:val="28"/>
                <w:lang w:val="uk-UA"/>
              </w:rPr>
              <w:t>рі</w:t>
            </w:r>
            <w:proofErr w:type="spellEnd"/>
            <w:r w:rsidR="00502A85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  <w:p w:rsidR="00502A85" w:rsidRP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гається</w:t>
            </w:r>
          </w:p>
        </w:tc>
      </w:tr>
      <w:tr w:rsidR="00502A85" w:rsidTr="00502A85">
        <w:trPr>
          <w:jc w:val="center"/>
        </w:trPr>
        <w:tc>
          <w:tcPr>
            <w:tcW w:w="554" w:type="dxa"/>
            <w:vAlign w:val="center"/>
          </w:tcPr>
          <w:p w:rsid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08" w:type="dxa"/>
            <w:vMerge w:val="restart"/>
            <w:vAlign w:val="center"/>
          </w:tcPr>
          <w:p w:rsid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63" w:type="dxa"/>
            <w:vMerge w:val="restart"/>
            <w:vAlign w:val="center"/>
          </w:tcPr>
          <w:p w:rsid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30" w:type="dxa"/>
            <w:vMerge w:val="restart"/>
            <w:vAlign w:val="center"/>
          </w:tcPr>
          <w:p w:rsid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17" w:type="dxa"/>
            <w:vAlign w:val="center"/>
          </w:tcPr>
          <w:p w:rsid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20" w:type="dxa"/>
            <w:vAlign w:val="center"/>
          </w:tcPr>
          <w:p w:rsid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74" w:type="dxa"/>
            <w:vMerge w:val="restart"/>
            <w:vAlign w:val="center"/>
          </w:tcPr>
          <w:p w:rsid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16" w:type="dxa"/>
            <w:vAlign w:val="center"/>
          </w:tcPr>
          <w:p w:rsidR="00502A85" w:rsidRP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ρ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п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ρ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р</w:t>
            </w:r>
            <w:proofErr w:type="spellEnd"/>
          </w:p>
        </w:tc>
        <w:tc>
          <w:tcPr>
            <w:tcW w:w="1313" w:type="dxa"/>
            <w:vAlign w:val="center"/>
          </w:tcPr>
          <w:p w:rsid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502A85" w:rsidTr="00502A85">
        <w:trPr>
          <w:jc w:val="center"/>
        </w:trPr>
        <w:tc>
          <w:tcPr>
            <w:tcW w:w="554" w:type="dxa"/>
            <w:vAlign w:val="center"/>
          </w:tcPr>
          <w:p w:rsid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2</w:t>
            </w:r>
          </w:p>
        </w:tc>
        <w:tc>
          <w:tcPr>
            <w:tcW w:w="608" w:type="dxa"/>
            <w:vMerge/>
            <w:vAlign w:val="center"/>
          </w:tcPr>
          <w:p w:rsid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63" w:type="dxa"/>
            <w:vMerge/>
            <w:vAlign w:val="center"/>
          </w:tcPr>
          <w:p w:rsid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30" w:type="dxa"/>
            <w:vMerge/>
            <w:vAlign w:val="center"/>
          </w:tcPr>
          <w:p w:rsid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17" w:type="dxa"/>
            <w:vAlign w:val="center"/>
          </w:tcPr>
          <w:p w:rsid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20" w:type="dxa"/>
            <w:vAlign w:val="center"/>
          </w:tcPr>
          <w:p w:rsid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74" w:type="dxa"/>
            <w:vMerge/>
            <w:vAlign w:val="center"/>
          </w:tcPr>
          <w:p w:rsid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16" w:type="dxa"/>
            <w:vAlign w:val="center"/>
          </w:tcPr>
          <w:p w:rsid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ρ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п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ρ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р</w:t>
            </w:r>
            <w:proofErr w:type="spellEnd"/>
          </w:p>
        </w:tc>
        <w:tc>
          <w:tcPr>
            <w:tcW w:w="1313" w:type="dxa"/>
            <w:vAlign w:val="center"/>
          </w:tcPr>
          <w:p w:rsid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502A85" w:rsidTr="00502A85">
        <w:trPr>
          <w:jc w:val="center"/>
        </w:trPr>
        <w:tc>
          <w:tcPr>
            <w:tcW w:w="554" w:type="dxa"/>
            <w:vAlign w:val="center"/>
          </w:tcPr>
          <w:p w:rsid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08" w:type="dxa"/>
            <w:vMerge/>
            <w:vAlign w:val="center"/>
          </w:tcPr>
          <w:p w:rsid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63" w:type="dxa"/>
            <w:vMerge/>
            <w:vAlign w:val="center"/>
          </w:tcPr>
          <w:p w:rsid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30" w:type="dxa"/>
            <w:vMerge/>
            <w:vAlign w:val="center"/>
          </w:tcPr>
          <w:p w:rsid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17" w:type="dxa"/>
            <w:vAlign w:val="center"/>
          </w:tcPr>
          <w:p w:rsid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20" w:type="dxa"/>
            <w:vAlign w:val="center"/>
          </w:tcPr>
          <w:p w:rsid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74" w:type="dxa"/>
            <w:vMerge/>
            <w:vAlign w:val="center"/>
          </w:tcPr>
          <w:p w:rsid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16" w:type="dxa"/>
            <w:vAlign w:val="center"/>
          </w:tcPr>
          <w:p w:rsid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ρ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п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ρ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р</w:t>
            </w:r>
            <w:proofErr w:type="spellEnd"/>
          </w:p>
        </w:tc>
        <w:tc>
          <w:tcPr>
            <w:tcW w:w="1313" w:type="dxa"/>
            <w:vAlign w:val="center"/>
          </w:tcPr>
          <w:p w:rsidR="00502A85" w:rsidRDefault="00502A85" w:rsidP="00502A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7100F3" w:rsidRPr="007100F3" w:rsidRDefault="007100F3" w:rsidP="007100F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100F3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595978" w:rsidRDefault="007100F3" w:rsidP="007100F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100F3">
        <w:rPr>
          <w:rFonts w:ascii="Times New Roman" w:hAnsi="Times New Roman"/>
          <w:sz w:val="28"/>
          <w:szCs w:val="28"/>
          <w:lang w:val="uk-UA"/>
        </w:rPr>
        <w:t>1. Для кожного досліду обчисліть середню густину пробірки з піском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ρ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п</w:t>
      </w:r>
      <w:proofErr w:type="spellEnd"/>
      <w:r w:rsidRPr="007100F3">
        <w:rPr>
          <w:rFonts w:ascii="Times New Roman" w:hAnsi="Times New Roman"/>
          <w:sz w:val="28"/>
          <w:szCs w:val="28"/>
          <w:lang w:val="uk-UA"/>
        </w:rPr>
        <w:t>. Занесіть у таблицю результати обчислень і закінчіть заповнення таблиці.</w:t>
      </w:r>
    </w:p>
    <w:p w:rsidR="007100F3" w:rsidRDefault="007100F3" w:rsidP="007100F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46317">
        <w:rPr>
          <w:noProof/>
          <w:lang w:val="uk-UA" w:eastAsia="uk-UA"/>
        </w:rPr>
        <w:drawing>
          <wp:inline distT="0" distB="0" distL="0" distR="0" wp14:anchorId="2D2C36E9" wp14:editId="14436555">
            <wp:extent cx="6567091" cy="819397"/>
            <wp:effectExtent l="0" t="0" r="571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8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b="27199"/>
                    <a:stretch/>
                  </pic:blipFill>
                  <pic:spPr bwMode="auto">
                    <a:xfrm>
                      <a:off x="0" y="0"/>
                      <a:ext cx="6744376" cy="841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978" w:rsidRDefault="007100F3" w:rsidP="002554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100F3">
        <w:rPr>
          <w:rFonts w:ascii="Times New Roman" w:hAnsi="Times New Roman"/>
          <w:sz w:val="28"/>
          <w:szCs w:val="28"/>
          <w:lang w:val="uk-UA"/>
        </w:rPr>
        <w:t xml:space="preserve">2. Обчисліть </w:t>
      </w:r>
      <w:proofErr w:type="spellStart"/>
      <w:r w:rsidRPr="007100F3">
        <w:rPr>
          <w:rFonts w:ascii="Times New Roman" w:hAnsi="Times New Roman"/>
          <w:sz w:val="28"/>
          <w:szCs w:val="28"/>
          <w:lang w:val="uk-UA"/>
        </w:rPr>
        <w:t>архімедову</w:t>
      </w:r>
      <w:proofErr w:type="spellEnd"/>
      <w:r w:rsidRPr="007100F3">
        <w:rPr>
          <w:rFonts w:ascii="Times New Roman" w:hAnsi="Times New Roman"/>
          <w:sz w:val="28"/>
          <w:szCs w:val="28"/>
          <w:lang w:val="uk-UA"/>
        </w:rPr>
        <w:t xml:space="preserve"> силу, яка діє на пробірку.</w:t>
      </w:r>
    </w:p>
    <w:p w:rsidR="007100F3" w:rsidRDefault="007100F3" w:rsidP="002554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46317">
        <w:rPr>
          <w:noProof/>
          <w:lang w:val="uk-UA" w:eastAsia="uk-UA"/>
        </w:rPr>
        <w:drawing>
          <wp:inline distT="0" distB="0" distL="0" distR="0" wp14:anchorId="261CF000" wp14:editId="3F2FF7DB">
            <wp:extent cx="6578930" cy="581660"/>
            <wp:effectExtent l="0" t="0" r="0" b="889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8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b="48664"/>
                    <a:stretch/>
                  </pic:blipFill>
                  <pic:spPr bwMode="auto">
                    <a:xfrm>
                      <a:off x="0" y="0"/>
                      <a:ext cx="6677949" cy="59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0F3" w:rsidRPr="007100F3" w:rsidRDefault="007100F3" w:rsidP="007100F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100F3">
        <w:rPr>
          <w:rFonts w:ascii="Times New Roman" w:hAnsi="Times New Roman"/>
          <w:sz w:val="28"/>
          <w:szCs w:val="28"/>
          <w:lang w:val="uk-UA"/>
        </w:rPr>
        <w:t>3. Для кожного досліду:</w:t>
      </w:r>
    </w:p>
    <w:p w:rsidR="00595978" w:rsidRDefault="007100F3" w:rsidP="007100F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100F3">
        <w:rPr>
          <w:rFonts w:ascii="Times New Roman" w:hAnsi="Times New Roman"/>
          <w:sz w:val="28"/>
          <w:szCs w:val="28"/>
          <w:lang w:val="uk-UA"/>
        </w:rPr>
        <w:t>1) обчисліть силу тяжіння, що діє на пробірку</w:t>
      </w:r>
    </w:p>
    <w:p w:rsidR="007100F3" w:rsidRDefault="007100F3" w:rsidP="002554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46317">
        <w:rPr>
          <w:noProof/>
          <w:lang w:val="uk-UA" w:eastAsia="uk-UA"/>
        </w:rPr>
        <w:drawing>
          <wp:inline distT="0" distB="0" distL="0" distR="0" wp14:anchorId="5F4663CC" wp14:editId="2A6F6220">
            <wp:extent cx="6566535" cy="808355"/>
            <wp:effectExtent l="0" t="0" r="571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8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b="27199"/>
                    <a:stretch/>
                  </pic:blipFill>
                  <pic:spPr bwMode="auto">
                    <a:xfrm>
                      <a:off x="0" y="0"/>
                      <a:ext cx="6566992" cy="808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0F3" w:rsidRDefault="007100F3" w:rsidP="002554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100F3">
        <w:rPr>
          <w:rFonts w:ascii="Times New Roman" w:hAnsi="Times New Roman"/>
          <w:sz w:val="28"/>
          <w:szCs w:val="28"/>
          <w:lang w:val="uk-UA"/>
        </w:rPr>
        <w:t>2) зобразіть на рисунках сили (враховуючи їхні значення), що діють на пробірку.</w:t>
      </w:r>
    </w:p>
    <w:p w:rsidR="007100F3" w:rsidRDefault="002D06D5" w:rsidP="002554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B802634" wp14:editId="21955E1E">
            <wp:extent cx="6480175" cy="1664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F3" w:rsidRDefault="007100F3" w:rsidP="002554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5454" w:rsidRPr="00255454" w:rsidRDefault="00255454" w:rsidP="00255454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47464A" w:rsidRDefault="007100F3" w:rsidP="007100F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100F3">
        <w:rPr>
          <w:rFonts w:ascii="Times New Roman" w:hAnsi="Times New Roman"/>
          <w:sz w:val="28"/>
          <w:szCs w:val="28"/>
          <w:lang w:val="uk-UA"/>
        </w:rPr>
        <w:t xml:space="preserve">Проаналізувавши результати, зробіть висновок, у якому зазначте, за якої умови: </w:t>
      </w:r>
    </w:p>
    <w:p w:rsidR="007100F3" w:rsidRDefault="007100F3" w:rsidP="007100F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100F3">
        <w:rPr>
          <w:rFonts w:ascii="Times New Roman" w:hAnsi="Times New Roman"/>
          <w:sz w:val="28"/>
          <w:szCs w:val="28"/>
          <w:lang w:val="uk-UA"/>
        </w:rPr>
        <w:t>1) тіло тоне в рідині; 2) тіло плаває всередині рідини; 3) тіло плаває на поверхні рідини.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55454" w:rsidRPr="00255454" w:rsidRDefault="00255454" w:rsidP="002554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5454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255454" w:rsidRPr="00255454" w:rsidRDefault="007100F3" w:rsidP="002D06D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100F3">
        <w:rPr>
          <w:rFonts w:ascii="Times New Roman" w:hAnsi="Times New Roman"/>
          <w:sz w:val="28"/>
          <w:szCs w:val="28"/>
          <w:lang w:val="uk-UA"/>
        </w:rPr>
        <w:t>Запропонуйте два способи визначення середньої густини яйця. Запишіть план проведення кожного досліду.</w:t>
      </w:r>
    </w:p>
    <w:sectPr w:rsidR="00255454" w:rsidRPr="00255454" w:rsidSect="00F026E1">
      <w:pgSz w:w="11906" w:h="16838"/>
      <w:pgMar w:top="426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5AAA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AA62959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1B21031"/>
    <w:multiLevelType w:val="hybridMultilevel"/>
    <w:tmpl w:val="EAEE5B5E"/>
    <w:lvl w:ilvl="0" w:tplc="9176BF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DE34B81"/>
    <w:multiLevelType w:val="hybridMultilevel"/>
    <w:tmpl w:val="C88662B0"/>
    <w:lvl w:ilvl="0" w:tplc="16228E0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92"/>
    <w:rsid w:val="00006017"/>
    <w:rsid w:val="00030B65"/>
    <w:rsid w:val="00037D19"/>
    <w:rsid w:val="00095792"/>
    <w:rsid w:val="00141D5D"/>
    <w:rsid w:val="001B5748"/>
    <w:rsid w:val="001E238C"/>
    <w:rsid w:val="00255454"/>
    <w:rsid w:val="00272CFA"/>
    <w:rsid w:val="002B43B4"/>
    <w:rsid w:val="002D06D5"/>
    <w:rsid w:val="0030432F"/>
    <w:rsid w:val="00323B6D"/>
    <w:rsid w:val="0036214F"/>
    <w:rsid w:val="00424FA3"/>
    <w:rsid w:val="004362D7"/>
    <w:rsid w:val="0047464A"/>
    <w:rsid w:val="004E1FF6"/>
    <w:rsid w:val="00502A85"/>
    <w:rsid w:val="00595978"/>
    <w:rsid w:val="005F7250"/>
    <w:rsid w:val="00633912"/>
    <w:rsid w:val="006346B2"/>
    <w:rsid w:val="007100F3"/>
    <w:rsid w:val="00723E98"/>
    <w:rsid w:val="007436F6"/>
    <w:rsid w:val="00785F63"/>
    <w:rsid w:val="007A0209"/>
    <w:rsid w:val="007F6691"/>
    <w:rsid w:val="00834DE0"/>
    <w:rsid w:val="0084155A"/>
    <w:rsid w:val="00886190"/>
    <w:rsid w:val="009C32AA"/>
    <w:rsid w:val="00A44CFF"/>
    <w:rsid w:val="00A56F14"/>
    <w:rsid w:val="00B56102"/>
    <w:rsid w:val="00C761A4"/>
    <w:rsid w:val="00D20CAD"/>
    <w:rsid w:val="00D86DD6"/>
    <w:rsid w:val="00E37A7E"/>
    <w:rsid w:val="00E5476A"/>
    <w:rsid w:val="00EE49E6"/>
    <w:rsid w:val="00F026E1"/>
    <w:rsid w:val="00F75E22"/>
    <w:rsid w:val="00FC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table" w:styleId="a5">
    <w:name w:val="Table Grid"/>
    <w:basedOn w:val="a1"/>
    <w:uiPriority w:val="39"/>
    <w:rsid w:val="0059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A56F14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56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A56F14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table" w:styleId="a5">
    <w:name w:val="Table Grid"/>
    <w:basedOn w:val="a1"/>
    <w:uiPriority w:val="39"/>
    <w:rsid w:val="0059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A56F14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56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A56F14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AXlfAcO5hb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26D57-6B08-4974-BCEB-928454711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2443</Words>
  <Characters>1394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2023-03-17T07:28:00Z</dcterms:created>
  <dcterms:modified xsi:type="dcterms:W3CDTF">2023-03-17T07:28:00Z</dcterms:modified>
</cp:coreProperties>
</file>