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0ED" w:rsidRPr="001912B0" w:rsidRDefault="004050ED" w:rsidP="004050ED">
      <w:pPr>
        <w:pStyle w:val="cdt4ke"/>
        <w:spacing w:before="0" w:beforeAutospacing="0" w:after="0" w:afterAutospacing="0"/>
        <w:rPr>
          <w:rFonts w:ascii="Roboto" w:hAnsi="Roboto"/>
          <w:color w:val="FF0000"/>
          <w:sz w:val="28"/>
          <w:szCs w:val="28"/>
        </w:rPr>
      </w:pPr>
      <w:r w:rsidRPr="001912B0">
        <w:rPr>
          <w:rStyle w:val="a3"/>
          <w:rFonts w:ascii="Roboto" w:hAnsi="Roboto"/>
          <w:color w:val="FF0000"/>
          <w:sz w:val="28"/>
          <w:szCs w:val="28"/>
        </w:rPr>
        <w:t>Домашнє завдання (за бажанням).</w:t>
      </w:r>
    </w:p>
    <w:p w:rsidR="004050ED" w:rsidRPr="001912B0" w:rsidRDefault="001912B0" w:rsidP="004050ED">
      <w:pPr>
        <w:pStyle w:val="cdt4ke"/>
        <w:spacing w:before="210" w:beforeAutospacing="0" w:after="0" w:afterAutospacing="0"/>
        <w:ind w:left="360" w:hanging="360"/>
        <w:rPr>
          <w:rFonts w:ascii="Roboto" w:hAnsi="Roboto"/>
          <w:color w:val="212121"/>
          <w:sz w:val="28"/>
          <w:szCs w:val="28"/>
        </w:rPr>
      </w:pPr>
      <w:r>
        <w:rPr>
          <w:rFonts w:ascii="Roboto" w:hAnsi="Roboto"/>
          <w:color w:val="212121"/>
          <w:sz w:val="28"/>
          <w:szCs w:val="28"/>
        </w:rPr>
        <w:t>1. Повторити вивчений матеріал ( §25).</w:t>
      </w:r>
    </w:p>
    <w:p w:rsidR="004050ED" w:rsidRDefault="004050ED" w:rsidP="00111EF6">
      <w:pPr>
        <w:pStyle w:val="cdt4ke"/>
        <w:spacing w:before="210" w:beforeAutospacing="0" w:after="0" w:afterAutospacing="0"/>
        <w:ind w:left="360" w:hanging="360"/>
        <w:rPr>
          <w:rFonts w:ascii="Roboto" w:hAnsi="Roboto"/>
          <w:color w:val="212121"/>
          <w:sz w:val="28"/>
          <w:szCs w:val="28"/>
          <w:lang w:val="ru-RU"/>
        </w:rPr>
      </w:pPr>
      <w:r w:rsidRPr="001912B0">
        <w:rPr>
          <w:rFonts w:ascii="Roboto" w:hAnsi="Roboto"/>
          <w:color w:val="212121"/>
          <w:sz w:val="28"/>
          <w:szCs w:val="28"/>
        </w:rPr>
        <w:t>2. Досліджуємо вдома разом з батьками! Спостереження записати до зошитів</w:t>
      </w:r>
      <w:r w:rsidR="00111EF6">
        <w:rPr>
          <w:rFonts w:ascii="Roboto" w:hAnsi="Roboto"/>
          <w:color w:val="212121"/>
          <w:sz w:val="28"/>
          <w:szCs w:val="28"/>
          <w:lang w:val="ru-RU"/>
        </w:rPr>
        <w:t>.</w:t>
      </w:r>
    </w:p>
    <w:p w:rsidR="00111EF6" w:rsidRPr="00111EF6" w:rsidRDefault="00111EF6" w:rsidP="00111EF6">
      <w:pPr>
        <w:pStyle w:val="cdt4ke"/>
        <w:spacing w:before="210" w:beforeAutospacing="0" w:after="0" w:afterAutospacing="0"/>
        <w:ind w:left="360" w:hanging="360"/>
        <w:rPr>
          <w:rFonts w:ascii="Roboto" w:hAnsi="Roboto"/>
          <w:color w:val="212121"/>
          <w:sz w:val="28"/>
          <w:szCs w:val="28"/>
          <w:lang w:val="ru-RU"/>
        </w:rPr>
      </w:pPr>
    </w:p>
    <w:p w:rsidR="004050ED" w:rsidRPr="001912B0" w:rsidRDefault="004050ED" w:rsidP="004050ED">
      <w:pPr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1912B0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Добуванню кисню з гідроген пероксиду (тема «Добування кисню. Реакція розкладу»). </w:t>
      </w:r>
    </w:p>
    <w:p w:rsidR="004050ED" w:rsidRPr="001912B0" w:rsidRDefault="004050ED" w:rsidP="004050ED">
      <w:pPr>
        <w:rPr>
          <w:rFonts w:ascii="Times New Roman" w:hAnsi="Times New Roman" w:cs="Times New Roman"/>
          <w:sz w:val="32"/>
          <w:szCs w:val="32"/>
        </w:rPr>
      </w:pPr>
      <w:r w:rsidRPr="001912B0">
        <w:rPr>
          <w:rFonts w:ascii="Times New Roman" w:hAnsi="Times New Roman" w:cs="Times New Roman"/>
          <w:i/>
          <w:sz w:val="32"/>
          <w:szCs w:val="32"/>
        </w:rPr>
        <w:t>Завдання:</w:t>
      </w:r>
      <w:r w:rsidRPr="001912B0">
        <w:rPr>
          <w:rFonts w:ascii="Times New Roman" w:hAnsi="Times New Roman" w:cs="Times New Roman"/>
          <w:sz w:val="32"/>
          <w:szCs w:val="32"/>
        </w:rPr>
        <w:t xml:space="preserve"> добудьте кисень з гідроген пероксиду. </w:t>
      </w:r>
      <w:bookmarkStart w:id="0" w:name="_GoBack"/>
      <w:bookmarkEnd w:id="0"/>
    </w:p>
    <w:p w:rsidR="001912B0" w:rsidRDefault="004050ED" w:rsidP="004050ED">
      <w:pPr>
        <w:rPr>
          <w:rFonts w:ascii="Times New Roman" w:hAnsi="Times New Roman" w:cs="Times New Roman"/>
          <w:sz w:val="32"/>
          <w:szCs w:val="32"/>
        </w:rPr>
      </w:pPr>
      <w:r w:rsidRPr="001912B0">
        <w:rPr>
          <w:rFonts w:ascii="Times New Roman" w:hAnsi="Times New Roman" w:cs="Times New Roman"/>
          <w:i/>
          <w:sz w:val="32"/>
          <w:szCs w:val="32"/>
        </w:rPr>
        <w:t>Реактиви та обладнання</w:t>
      </w:r>
      <w:r w:rsidRPr="001912B0">
        <w:rPr>
          <w:rFonts w:ascii="Times New Roman" w:hAnsi="Times New Roman" w:cs="Times New Roman"/>
          <w:sz w:val="32"/>
          <w:szCs w:val="32"/>
        </w:rPr>
        <w:t xml:space="preserve">: гідроген пероксид (водний розчин, </w:t>
      </w:r>
    </w:p>
    <w:p w:rsidR="001912B0" w:rsidRDefault="004050ED" w:rsidP="004050ED">
      <w:pPr>
        <w:rPr>
          <w:rFonts w:ascii="Times New Roman" w:hAnsi="Times New Roman" w:cs="Times New Roman"/>
          <w:sz w:val="32"/>
          <w:szCs w:val="32"/>
        </w:rPr>
      </w:pPr>
      <w:r w:rsidRPr="001912B0">
        <w:rPr>
          <w:rFonts w:ascii="Times New Roman" w:hAnsi="Times New Roman" w:cs="Times New Roman"/>
          <w:sz w:val="32"/>
          <w:szCs w:val="32"/>
        </w:rPr>
        <w:t xml:space="preserve">w =3%), стакан, шматочки дрібно нарізаної сирої картоплі та вареної. </w:t>
      </w:r>
    </w:p>
    <w:p w:rsidR="004050ED" w:rsidRPr="001912B0" w:rsidRDefault="004050ED" w:rsidP="004050ED">
      <w:pPr>
        <w:rPr>
          <w:rFonts w:ascii="Times New Roman" w:hAnsi="Times New Roman" w:cs="Times New Roman"/>
          <w:b/>
          <w:sz w:val="32"/>
          <w:szCs w:val="32"/>
        </w:rPr>
      </w:pPr>
      <w:r w:rsidRPr="001912B0">
        <w:rPr>
          <w:rFonts w:ascii="Times New Roman" w:hAnsi="Times New Roman" w:cs="Times New Roman"/>
          <w:b/>
          <w:sz w:val="32"/>
          <w:szCs w:val="32"/>
        </w:rPr>
        <w:t>Порядок виконання:</w:t>
      </w:r>
    </w:p>
    <w:p w:rsidR="004050ED" w:rsidRPr="001912B0" w:rsidRDefault="004050ED" w:rsidP="004050ED">
      <w:pPr>
        <w:rPr>
          <w:rFonts w:ascii="Times New Roman" w:hAnsi="Times New Roman" w:cs="Times New Roman"/>
          <w:sz w:val="32"/>
          <w:szCs w:val="32"/>
        </w:rPr>
      </w:pPr>
      <w:r w:rsidRPr="001912B0">
        <w:rPr>
          <w:rFonts w:ascii="Times New Roman" w:hAnsi="Times New Roman" w:cs="Times New Roman"/>
          <w:sz w:val="32"/>
          <w:szCs w:val="32"/>
        </w:rPr>
        <w:t xml:space="preserve"> А) Добування кисню з гідроген пероксиду. </w:t>
      </w:r>
      <w:proofErr w:type="spellStart"/>
      <w:r w:rsidRPr="001912B0">
        <w:rPr>
          <w:rFonts w:ascii="Times New Roman" w:hAnsi="Times New Roman" w:cs="Times New Roman"/>
          <w:sz w:val="32"/>
          <w:szCs w:val="32"/>
        </w:rPr>
        <w:t>Налийте</w:t>
      </w:r>
      <w:proofErr w:type="spellEnd"/>
      <w:r w:rsidRPr="001912B0">
        <w:rPr>
          <w:rFonts w:ascii="Times New Roman" w:hAnsi="Times New Roman" w:cs="Times New Roman"/>
          <w:sz w:val="32"/>
          <w:szCs w:val="32"/>
        </w:rPr>
        <w:t xml:space="preserve"> у стакан 2-3 мл розчину гідроген пероксиду (цю речовину в побуті називають «перекис») і додайте 3-4 шматочки дрібно нарізаної сирої картоплі. Що спостерігаєте? Які ознаки реакції? </w:t>
      </w:r>
    </w:p>
    <w:p w:rsidR="004050ED" w:rsidRPr="001912B0" w:rsidRDefault="001912B0" w:rsidP="004050E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Б) В</w:t>
      </w:r>
      <w:r w:rsidR="004050ED" w:rsidRPr="001912B0">
        <w:rPr>
          <w:rFonts w:ascii="Times New Roman" w:hAnsi="Times New Roman" w:cs="Times New Roman"/>
          <w:sz w:val="32"/>
          <w:szCs w:val="32"/>
        </w:rPr>
        <w:t>иконайте ту саму дію, але з вареною картоплею. Що спостерігаєте?</w:t>
      </w:r>
    </w:p>
    <w:p w:rsidR="004050ED" w:rsidRPr="001912B0" w:rsidRDefault="004050ED" w:rsidP="004050ED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912B0">
        <w:rPr>
          <w:rFonts w:ascii="Times New Roman" w:hAnsi="Times New Roman" w:cs="Times New Roman"/>
          <w:b/>
          <w:color w:val="FF0000"/>
          <w:sz w:val="32"/>
          <w:szCs w:val="32"/>
        </w:rPr>
        <w:t>Який висновок про дію біологічних каталізаторів(ферментів) можете зробити?</w:t>
      </w:r>
    </w:p>
    <w:p w:rsidR="00963BFC" w:rsidRPr="001912B0" w:rsidRDefault="00963BFC">
      <w:pPr>
        <w:rPr>
          <w:color w:val="FF0000"/>
        </w:rPr>
      </w:pPr>
    </w:p>
    <w:sectPr w:rsidR="00963BFC" w:rsidRPr="001912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ED"/>
    <w:rsid w:val="00111EF6"/>
    <w:rsid w:val="001912B0"/>
    <w:rsid w:val="004050ED"/>
    <w:rsid w:val="0096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5088E6-FB04-43A8-92CC-566F03672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0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dt4ke">
    <w:name w:val="cdt4ke"/>
    <w:basedOn w:val="a"/>
    <w:rsid w:val="00405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3">
    <w:name w:val="Strong"/>
    <w:basedOn w:val="a0"/>
    <w:uiPriority w:val="22"/>
    <w:qFormat/>
    <w:rsid w:val="004050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510</Words>
  <Characters>291</Characters>
  <Application>Microsoft Office Word</Application>
  <DocSecurity>0</DocSecurity>
  <Lines>2</Lines>
  <Paragraphs>1</Paragraphs>
  <ScaleCrop>false</ScaleCrop>
  <Company>SPecialiST RePack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2023-02-03T09:11:00Z</dcterms:created>
  <dcterms:modified xsi:type="dcterms:W3CDTF">2023-02-07T10:11:00Z</dcterms:modified>
</cp:coreProperties>
</file>