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23,24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.11.22            </w:t>
        <w:tab/>
        <w:tab/>
        <w:tab/>
        <w:t xml:space="preserve">    8 клас                   </w:t>
        <w:tab/>
        <w:t xml:space="preserve">      Вчитель:Балагуряк Є.Ю.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Тема. Оператори циклу з наперед відомою кількістю повторень. Оператори циклу з наперед невідомою кількістю повторень.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заняття потрібно вміти: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-Розв'язувати задачі з використанням усіх базових алгоритмічних структур, змінних та констант.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-Вміти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застосовувати математичні (числові ) методи для вирішення прикладних завдань. Здатність до розуміння і використання простих математичних моделей. </w:t>
      </w:r>
    </w:p>
    <w:p w:rsidR="00000000" w:rsidDel="00000000" w:rsidP="00000000" w:rsidRDefault="00000000" w:rsidRPr="00000000" w14:paraId="00000007">
      <w:pPr>
        <w:widowControl w:val="0"/>
        <w:spacing w:after="0" w:before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яким чином можна розв’язати дану задачу:</w:t>
      </w:r>
    </w:p>
    <w:p w:rsidR="00000000" w:rsidDel="00000000" w:rsidP="00000000" w:rsidRDefault="00000000" w:rsidRPr="00000000" w14:paraId="00000008">
      <w:pPr>
        <w:spacing w:after="0" w:before="200" w:line="240" w:lineRule="auto"/>
        <w:ind w:firstLine="284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Вивести на екран монітора своє прізвище n  разів (запитується у користувача).</w:t>
      </w:r>
    </w:p>
    <w:p w:rsidR="00000000" w:rsidDel="00000000" w:rsidP="00000000" w:rsidRDefault="00000000" w:rsidRPr="00000000" w14:paraId="00000009">
      <w:pPr>
        <w:spacing w:after="0" w:before="20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команди ви б використали для її розв’зяку?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B">
      <w:pPr>
        <w:spacing w:after="72" w:before="168" w:line="3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вже вміємо будувати програми з лінійною структурою та ознайомилися із розгалуженнями. </w:t>
      </w:r>
    </w:p>
    <w:p w:rsidR="00000000" w:rsidDel="00000000" w:rsidP="00000000" w:rsidRDefault="00000000" w:rsidRPr="00000000" w14:paraId="0000000C">
      <w:pPr>
        <w:spacing w:after="72" w:before="168" w:line="3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Цикл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це процес багаторазового повторення дії або послідовності дій. У програмах цикли поділяються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умовні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лічильником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spacing w:after="72" w:before="168" w:line="340" w:lineRule="auto"/>
        <w:rPr>
          <w:rFonts w:ascii="Times New Roman" w:cs="Times New Roman" w:eastAsia="Times New Roman" w:hAnsi="Times New Roman"/>
          <w:color w:val="674ea7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Відео циклу в природі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72" w:before="168" w:line="3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 з параметром використовується, коли потрібно забезпечити повторення блоку команд вказану кількість разів. Параметр при цьому має набувати значень, що входять у певну шкалу (чисел, букв чи інших елементів).</w:t>
      </w:r>
    </w:p>
    <w:p w:rsidR="00000000" w:rsidDel="00000000" w:rsidP="00000000" w:rsidRDefault="00000000" w:rsidRPr="00000000" w14:paraId="0000000F">
      <w:pPr>
        <w:shd w:fill="ffffff" w:val="clear"/>
        <w:spacing w:after="133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Наприклад, у функції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range(1,10,3)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 початковим числом є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 (включно), кінцевим числом є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 (не включно), а кроком є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 Таким чином ця функція утворює послідовність чисел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 [1,4,7]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spacing w:after="133" w:line="240" w:lineRule="auto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Наприклад: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Надрукувати числа від 1 до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76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for chyslo in range(1,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76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print(chyslo)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Перевірте, як виконуються програми-розв’язки запропонованих задач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(використовуючи онлайн компілятор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97a7"/>
            <w:sz w:val="28"/>
            <w:szCs w:val="28"/>
            <w:u w:val="single"/>
            <w:rtl w:val="0"/>
          </w:rPr>
          <w:t xml:space="preserve">repl.it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клавіатури вводиться число. Знайти суму чисел від 1 до цього числа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</w:rPr>
        <w:drawing>
          <wp:inline distB="114300" distT="114300" distL="114300" distR="114300">
            <wp:extent cx="2637473" cy="1596365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8058" l="23904" r="58574" t="54000"/>
                    <a:stretch>
                      <a:fillRect/>
                    </a:stretch>
                  </pic:blipFill>
                  <pic:spPr>
                    <a:xfrm>
                      <a:off x="0" y="0"/>
                      <a:ext cx="2637473" cy="159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33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Одноклітинна амеба ділиться навпіл кожні 3 години. Визначити скільки буде амеб через 3,6,9,12, ... , 24 години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</w:rPr>
        <w:drawing>
          <wp:inline distB="114300" distT="114300" distL="114300" distR="114300">
            <wp:extent cx="1675447" cy="1161201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34242" l="23963" r="63377" t="51072"/>
                    <a:stretch>
                      <a:fillRect/>
                    </a:stretch>
                  </pic:blipFill>
                  <pic:spPr>
                    <a:xfrm>
                      <a:off x="0" y="0"/>
                      <a:ext cx="1675447" cy="1161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Надрукувати числа від 20 до 32 з кроком 4.</w:t>
      </w:r>
    </w:p>
    <w:p w:rsidR="00000000" w:rsidDel="00000000" w:rsidP="00000000" w:rsidRDefault="00000000" w:rsidRPr="00000000" w14:paraId="0000001B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Спробуйте написати та реалізувати код програми до задачі 4. Успіхів!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Надрукувати усю таблицю множення.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Виконані завдання надішліть вчителю на HUMAN або на електронну пошту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567" w:left="1134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b05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noProof w:val="1"/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c59" w:customStyle="1">
    <w:name w:val="c59"/>
    <w:basedOn w:val="a0"/>
    <w:rsid w:val="00613E4E"/>
  </w:style>
  <w:style w:type="paragraph" w:styleId="c47" w:customStyle="1">
    <w:name w:val="c47"/>
    <w:basedOn w:val="a"/>
    <w:rsid w:val="00613E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noProof w:val="0"/>
      <w:sz w:val="24"/>
      <w:szCs w:val="24"/>
      <w:lang w:eastAsia="uk-UA"/>
    </w:rPr>
  </w:style>
  <w:style w:type="paragraph" w:styleId="c32" w:customStyle="1">
    <w:name w:val="c32"/>
    <w:basedOn w:val="a"/>
    <w:rsid w:val="00613E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noProof w:val="0"/>
      <w:sz w:val="24"/>
      <w:szCs w:val="24"/>
      <w:lang w:eastAsia="uk-UA"/>
    </w:rPr>
  </w:style>
  <w:style w:type="character" w:styleId="c8" w:customStyle="1">
    <w:name w:val="c8"/>
    <w:basedOn w:val="a0"/>
    <w:rsid w:val="00613E4E"/>
  </w:style>
  <w:style w:type="character" w:styleId="c28" w:customStyle="1">
    <w:name w:val="c28"/>
    <w:basedOn w:val="a0"/>
    <w:rsid w:val="00613E4E"/>
  </w:style>
  <w:style w:type="paragraph" w:styleId="c38" w:customStyle="1">
    <w:name w:val="c38"/>
    <w:basedOn w:val="a"/>
    <w:rsid w:val="00613E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noProof w:val="0"/>
      <w:sz w:val="24"/>
      <w:szCs w:val="24"/>
      <w:lang w:eastAsia="uk-UA"/>
    </w:rPr>
  </w:style>
  <w:style w:type="paragraph" w:styleId="c46" w:customStyle="1">
    <w:name w:val="c46"/>
    <w:basedOn w:val="a"/>
    <w:rsid w:val="00542FC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noProof w:val="0"/>
      <w:sz w:val="24"/>
      <w:szCs w:val="24"/>
      <w:lang w:eastAsia="uk-UA"/>
    </w:rPr>
  </w:style>
  <w:style w:type="character" w:styleId="c90" w:customStyle="1">
    <w:name w:val="c90"/>
    <w:basedOn w:val="a0"/>
    <w:rsid w:val="00542FCE"/>
  </w:style>
  <w:style w:type="character" w:styleId="a3">
    <w:name w:val="Hyperlink"/>
    <w:basedOn w:val="a0"/>
    <w:uiPriority w:val="99"/>
    <w:unhideWhenUsed w:val="1"/>
    <w:rsid w:val="00542FC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87561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balag.elizaveta@gmail.com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ystosvita.org.ua/pluginfile.php/467/mod_page/content/14/10000000_1960827933989703_8863582617878921216_n.mp4" TargetMode="External"/><Relationship Id="rId8" Type="http://schemas.openxmlformats.org/officeDocument/2006/relationships/hyperlink" Target="https://repl.it/languages/python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ICy7pUi6czgplPcXcr5HFCD/Bw==">AMUW2mU3MTtNfPEKz6uNLKj2ilKHYcb8oV6YaUefwCEvgf0zFKZV+2rMx8rFRvZgjRO/yA6RTE3p13fTPKvvGJYYRt1d3QwL5YEb6cTf9EPabWNrIV/7ffk=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2020-12-08T09:13:00Z</dcterms:created>
  <dc:creator>Учень</dc:creator>
</cp:coreProperties>
</file>