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01F" w:rsidRDefault="00CA771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  Дата:23</w:t>
      </w:r>
      <w:bookmarkStart w:id="0" w:name="_GoBack"/>
      <w:bookmarkEnd w:id="0"/>
      <w:r w:rsidR="00C5778B">
        <w:rPr>
          <w:sz w:val="28"/>
          <w:szCs w:val="28"/>
          <w:lang w:val="uk-UA"/>
        </w:rPr>
        <w:t>.11.22</w:t>
      </w:r>
    </w:p>
    <w:p w:rsidR="00C5778B" w:rsidRDefault="00C5778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C5778B" w:rsidRDefault="00C5778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33  Тема:Підсумковий урок з теми «Шкільна бібліотека». Контрольна робота</w:t>
      </w:r>
    </w:p>
    <w:p w:rsidR="00C5778B" w:rsidRDefault="00C5778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C5778B" w:rsidRDefault="00C5778B" w:rsidP="00C5778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C5778B" w:rsidRPr="00C5778B" w:rsidRDefault="00C5778B" w:rsidP="00C577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attend – </w:t>
      </w:r>
      <w:r>
        <w:rPr>
          <w:sz w:val="28"/>
          <w:szCs w:val="28"/>
          <w:lang w:val="uk-UA"/>
        </w:rPr>
        <w:t>відвідувати</w:t>
      </w:r>
    </w:p>
    <w:p w:rsidR="00C5778B" w:rsidRPr="00C5778B" w:rsidRDefault="00C5778B" w:rsidP="00C577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keep occupied – </w:t>
      </w:r>
      <w:r>
        <w:rPr>
          <w:sz w:val="28"/>
          <w:szCs w:val="28"/>
          <w:lang w:val="uk-UA"/>
        </w:rPr>
        <w:t>бути зайнятим</w:t>
      </w:r>
    </w:p>
    <w:p w:rsidR="00C5778B" w:rsidRPr="00C5778B" w:rsidRDefault="00C5778B" w:rsidP="00C577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Divorce</w:t>
      </w:r>
      <w:r w:rsidRPr="00C5778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розлучення</w:t>
      </w:r>
    </w:p>
    <w:p w:rsidR="00C5778B" w:rsidRPr="00C5778B" w:rsidRDefault="00C5778B" w:rsidP="00C577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Background</w:t>
      </w:r>
      <w:r w:rsidRPr="00C5778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задній план</w:t>
      </w:r>
    </w:p>
    <w:p w:rsidR="00C5778B" w:rsidRPr="00C5778B" w:rsidRDefault="00C5778B" w:rsidP="00C577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Mind</w:t>
      </w:r>
      <w:r w:rsidRPr="00C5778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розум</w:t>
      </w:r>
    </w:p>
    <w:p w:rsidR="00C5778B" w:rsidRPr="00C5778B" w:rsidRDefault="00C5778B" w:rsidP="00C577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Screenplay</w:t>
      </w:r>
      <w:r w:rsidRPr="00C5778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сценарій</w:t>
      </w:r>
    </w:p>
    <w:p w:rsidR="00C5778B" w:rsidRPr="00C5778B" w:rsidRDefault="00C5778B" w:rsidP="00C577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Novel</w:t>
      </w:r>
      <w:r w:rsidRPr="00C5778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роман</w:t>
      </w:r>
    </w:p>
    <w:p w:rsidR="00C5778B" w:rsidRPr="00C5778B" w:rsidRDefault="00C5778B" w:rsidP="00C577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Governess</w:t>
      </w:r>
      <w:r w:rsidRPr="00C5778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гувернантка</w:t>
      </w:r>
    </w:p>
    <w:p w:rsidR="00C5778B" w:rsidRPr="00C5778B" w:rsidRDefault="00C5778B" w:rsidP="00C577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feature – </w:t>
      </w:r>
      <w:r>
        <w:rPr>
          <w:sz w:val="28"/>
          <w:szCs w:val="28"/>
          <w:lang w:val="uk-UA"/>
        </w:rPr>
        <w:t>зображувати</w:t>
      </w:r>
    </w:p>
    <w:p w:rsidR="00C5778B" w:rsidRPr="00C5778B" w:rsidRDefault="00C5778B" w:rsidP="00C577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Sharp – </w:t>
      </w:r>
      <w:r>
        <w:rPr>
          <w:sz w:val="28"/>
          <w:szCs w:val="28"/>
          <w:lang w:val="uk-UA"/>
        </w:rPr>
        <w:t>гострий</w:t>
      </w:r>
    </w:p>
    <w:p w:rsidR="00C5778B" w:rsidRPr="00C5778B" w:rsidRDefault="00C5778B" w:rsidP="00C577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Intelligence – </w:t>
      </w:r>
      <w:r>
        <w:rPr>
          <w:sz w:val="28"/>
          <w:szCs w:val="28"/>
          <w:lang w:val="uk-UA"/>
        </w:rPr>
        <w:t>розум</w:t>
      </w:r>
    </w:p>
    <w:p w:rsidR="00C5778B" w:rsidRPr="00C5778B" w:rsidRDefault="00C5778B" w:rsidP="00C577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Intuition – </w:t>
      </w:r>
      <w:proofErr w:type="spellStart"/>
      <w:r>
        <w:rPr>
          <w:sz w:val="28"/>
          <w:szCs w:val="28"/>
          <w:lang w:val="uk-UA"/>
        </w:rPr>
        <w:t>інтуіція</w:t>
      </w:r>
      <w:proofErr w:type="spellEnd"/>
    </w:p>
    <w:p w:rsidR="00C5778B" w:rsidRDefault="00C5778B" w:rsidP="00C5778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C5778B" w:rsidRDefault="00C5778B" w:rsidP="00C5778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(впр.4 ст.175-176).</w:t>
      </w:r>
    </w:p>
    <w:p w:rsidR="00C5778B" w:rsidRDefault="00C5778B" w:rsidP="00C5778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слова і їх визначення (впр.3 ст.174).</w:t>
      </w:r>
    </w:p>
    <w:p w:rsidR="00C5778B" w:rsidRDefault="00C5778B" w:rsidP="00C5778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(впр.5 ст.176).</w:t>
      </w:r>
    </w:p>
    <w:p w:rsidR="00C5778B" w:rsidRDefault="00C5778B" w:rsidP="00C5778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C5778B" w:rsidRPr="00CA38F5" w:rsidRDefault="00C5778B" w:rsidP="00C5778B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CA38F5" w:rsidRPr="00CA38F5">
        <w:rPr>
          <w:sz w:val="28"/>
          <w:szCs w:val="28"/>
        </w:rPr>
        <w:t xml:space="preserve"> </w:t>
      </w:r>
      <w:r w:rsidR="00CA38F5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CA38F5" w:rsidRPr="00CA38F5">
        <w:rPr>
          <w:sz w:val="28"/>
          <w:szCs w:val="28"/>
        </w:rPr>
        <w:t xml:space="preserve"> </w:t>
      </w:r>
      <w:hyperlink r:id="rId6" w:history="1">
        <w:r w:rsidR="00CA38F5" w:rsidRPr="00F13B02">
          <w:rPr>
            <w:rStyle w:val="a4"/>
            <w:sz w:val="28"/>
            <w:szCs w:val="28"/>
            <w:lang w:val="en-US"/>
          </w:rPr>
          <w:t>arrow</w:t>
        </w:r>
        <w:r w:rsidR="00CA38F5" w:rsidRPr="00CA38F5">
          <w:rPr>
            <w:rStyle w:val="a4"/>
            <w:sz w:val="28"/>
            <w:szCs w:val="28"/>
          </w:rPr>
          <w:t>2358@</w:t>
        </w:r>
        <w:proofErr w:type="spellStart"/>
        <w:r w:rsidR="00CA38F5" w:rsidRPr="00F13B02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CA38F5" w:rsidRPr="00CA38F5">
          <w:rPr>
            <w:rStyle w:val="a4"/>
            <w:sz w:val="28"/>
            <w:szCs w:val="28"/>
          </w:rPr>
          <w:t>.</w:t>
        </w:r>
        <w:r w:rsidR="00CA38F5" w:rsidRPr="00F13B02">
          <w:rPr>
            <w:rStyle w:val="a4"/>
            <w:sz w:val="28"/>
            <w:szCs w:val="28"/>
            <w:lang w:val="en-US"/>
          </w:rPr>
          <w:t>com</w:t>
        </w:r>
      </w:hyperlink>
      <w:r w:rsidR="00CA38F5" w:rsidRPr="00CA38F5">
        <w:rPr>
          <w:sz w:val="28"/>
          <w:szCs w:val="28"/>
        </w:rPr>
        <w:t xml:space="preserve"> </w:t>
      </w:r>
    </w:p>
    <w:p w:rsidR="00C5778B" w:rsidRDefault="00C5778B" w:rsidP="00C577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Контрольна робота по темі «Шкільна бібліотека»</w:t>
      </w:r>
    </w:p>
    <w:p w:rsidR="00C5778B" w:rsidRDefault="00CA38F5" w:rsidP="00CA38F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дієслова в дужках в теперішньому простому часі пасивного стану.</w:t>
      </w:r>
    </w:p>
    <w:p w:rsidR="00CA38F5" w:rsidRDefault="00CA38F5" w:rsidP="00CA38F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CA38F5" w:rsidRDefault="00CA38F5" w:rsidP="00CA38F5">
      <w:pPr>
        <w:pStyle w:val="a3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My parents … (to invite) to the party.</w:t>
      </w:r>
      <w:proofErr w:type="gramEnd"/>
    </w:p>
    <w:p w:rsidR="00CA38F5" w:rsidRDefault="00CA38F5" w:rsidP="00CA38F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parents </w:t>
      </w:r>
      <w:r>
        <w:rPr>
          <w:sz w:val="28"/>
          <w:szCs w:val="28"/>
          <w:u w:val="single"/>
          <w:lang w:val="en-US"/>
        </w:rPr>
        <w:t>are invited</w:t>
      </w:r>
      <w:r>
        <w:rPr>
          <w:sz w:val="28"/>
          <w:szCs w:val="28"/>
          <w:lang w:val="en-US"/>
        </w:rPr>
        <w:t xml:space="preserve"> to the party.</w:t>
      </w:r>
    </w:p>
    <w:p w:rsidR="00CA38F5" w:rsidRDefault="00CA38F5" w:rsidP="00CA38F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students … (to ask) many questions.</w:t>
      </w:r>
    </w:p>
    <w:p w:rsidR="00CA38F5" w:rsidRDefault="00CA38F5" w:rsidP="00CA38F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newspapers … (to buy) usually in the morning.</w:t>
      </w:r>
    </w:p>
    <w:p w:rsidR="00CA38F5" w:rsidRDefault="00CA38F5" w:rsidP="00CA38F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lectures on </w:t>
      </w:r>
      <w:proofErr w:type="spellStart"/>
      <w:r>
        <w:rPr>
          <w:sz w:val="28"/>
          <w:szCs w:val="28"/>
          <w:lang w:val="en-US"/>
        </w:rPr>
        <w:t>Maths</w:t>
      </w:r>
      <w:proofErr w:type="spellEnd"/>
      <w:r>
        <w:rPr>
          <w:sz w:val="28"/>
          <w:szCs w:val="28"/>
          <w:lang w:val="en-US"/>
        </w:rPr>
        <w:t xml:space="preserve"> … (to attend) by many students.</w:t>
      </w:r>
    </w:p>
    <w:p w:rsidR="00CA38F5" w:rsidRDefault="00CA38F5" w:rsidP="00CA38F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 houses … (to build) everywhere.</w:t>
      </w:r>
    </w:p>
    <w:p w:rsidR="00CA38F5" w:rsidRPr="00CA38F5" w:rsidRDefault="00CA38F5" w:rsidP="00CA38F5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Дайте відповіді на питання:</w:t>
      </w:r>
    </w:p>
    <w:p w:rsidR="00CA38F5" w:rsidRDefault="00CA38F5" w:rsidP="00CA38F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Who is your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writer?</w:t>
      </w:r>
    </w:p>
    <w:p w:rsidR="00CA38F5" w:rsidRDefault="00CA38F5" w:rsidP="00CA38F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your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book?</w:t>
      </w:r>
    </w:p>
    <w:p w:rsidR="00CA38F5" w:rsidRDefault="00CA38F5" w:rsidP="00CA38F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your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literary character?</w:t>
      </w:r>
    </w:p>
    <w:p w:rsidR="00CA38F5" w:rsidRDefault="00CA38F5" w:rsidP="00CA38F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can we learn from different kinds of books?</w:t>
      </w:r>
    </w:p>
    <w:p w:rsidR="00CA38F5" w:rsidRPr="00CA38F5" w:rsidRDefault="00CA38F5" w:rsidP="00CA38F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 відгук на книгу, яку ви нещодавно прочитали, вкажіть назву книги, її автора, де відбувається дія, хто головні герої, їхні риси характеру, чому вам сподобалась / не сподобалась книга.</w:t>
      </w:r>
    </w:p>
    <w:p w:rsidR="00CA38F5" w:rsidRPr="00CA38F5" w:rsidRDefault="00CA38F5" w:rsidP="00CA38F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впр.6 ст.177 усно (розкажіть коротко про героїв романів Агати Крісті).</w:t>
      </w:r>
    </w:p>
    <w:sectPr w:rsidR="00CA38F5" w:rsidRPr="00CA3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21233"/>
    <w:multiLevelType w:val="hybridMultilevel"/>
    <w:tmpl w:val="88F6E3F2"/>
    <w:lvl w:ilvl="0" w:tplc="1946F7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B444472"/>
    <w:multiLevelType w:val="hybridMultilevel"/>
    <w:tmpl w:val="97901B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6676EC"/>
    <w:multiLevelType w:val="hybridMultilevel"/>
    <w:tmpl w:val="62606758"/>
    <w:lvl w:ilvl="0" w:tplc="85C8B6C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1D262D3"/>
    <w:multiLevelType w:val="hybridMultilevel"/>
    <w:tmpl w:val="59AA4DE4"/>
    <w:lvl w:ilvl="0" w:tplc="B9C446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78B"/>
    <w:rsid w:val="00C5778B"/>
    <w:rsid w:val="00CA38F5"/>
    <w:rsid w:val="00CA771C"/>
    <w:rsid w:val="00F4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7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38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7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38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2022-11-21T16:30:00Z</dcterms:created>
  <dcterms:modified xsi:type="dcterms:W3CDTF">2022-11-21T16:53:00Z</dcterms:modified>
</cp:coreProperties>
</file>