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29E" w:rsidRPr="0092119D" w:rsidRDefault="001D529E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Головний мозок людини.</w:t>
      </w:r>
    </w:p>
    <w:p w:rsidR="001D529E" w:rsidRPr="0092119D" w:rsidRDefault="001D529E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Мета6 продовжити знайомство з будовою нервової системи на прикладі головного мозку людини, особливостями будови та функціонування, розуміння процесів, які там перебігають; використання знань в практичній діяльності людини.</w:t>
      </w:r>
    </w:p>
    <w:p w:rsidR="001D529E" w:rsidRPr="0092119D" w:rsidRDefault="001D529E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D529E" w:rsidRPr="0092119D" w:rsidRDefault="001D529E" w:rsidP="001D52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  <w:lang w:val="uk-UA"/>
        </w:rPr>
        <w:t>матеріала</w:t>
      </w:r>
      <w:proofErr w:type="spellEnd"/>
      <w:r w:rsidRPr="0092119D">
        <w:rPr>
          <w:rFonts w:ascii="Times New Roman" w:hAnsi="Times New Roman" w:cs="Times New Roman"/>
          <w:sz w:val="24"/>
          <w:szCs w:val="24"/>
          <w:lang w:val="uk-UA"/>
        </w:rPr>
        <w:t>. Робота з підручником.</w:t>
      </w:r>
    </w:p>
    <w:p w:rsidR="00714CD8" w:rsidRPr="0092119D" w:rsidRDefault="0078460D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Читаємо п37-38</w:t>
      </w:r>
    </w:p>
    <w:p w:rsidR="0078460D" w:rsidRPr="0092119D" w:rsidRDefault="0078460D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Уважно розгляньте мал144. На ньому показано розташування відділів головного мозку людини. Заповніть таблицю: - відділ головного мозку – основні функції –</w:t>
      </w:r>
    </w:p>
    <w:p w:rsidR="0078460D" w:rsidRPr="0092119D" w:rsidRDefault="0078460D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Читаючи текст, використовуйте малюнок для кращого запам’ятовування</w:t>
      </w:r>
    </w:p>
    <w:p w:rsidR="0078460D" w:rsidRPr="0092119D" w:rsidRDefault="0078460D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Чим відрізняється будова кінцевого мозку людини? Запам’ятайте – сіра речовина покриває мозок, біла – провідна – знаходиться нижче.  Який вчений вивчав будову головного мозку. Що він дослідив?</w:t>
      </w:r>
    </w:p>
    <w:p w:rsidR="0078460D" w:rsidRPr="0092119D" w:rsidRDefault="00BA1551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Розгляньте уважно мал149. Яку інформацію ви отримали7</w:t>
      </w:r>
    </w:p>
    <w:p w:rsidR="00BA1551" w:rsidRPr="0092119D" w:rsidRDefault="00BA1551" w:rsidP="001D529E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2119D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\завдання. Вивчити п37-38. Заповнити таблицю: </w:t>
      </w:r>
      <w:hyperlink r:id="rId6" w:history="1">
        <w:r w:rsidRPr="0092119D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\\відділ</w:t>
        </w:r>
      </w:hyperlink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головного мозку </w:t>
      </w:r>
      <w:hyperlink r:id="rId7" w:history="1">
        <w:r w:rsidRPr="0092119D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\\основні</w:t>
        </w:r>
      </w:hyperlink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функції \\. Відповісти на всі запитання після параграфів усно.</w:t>
      </w:r>
    </w:p>
    <w:p w:rsidR="00BA1551" w:rsidRPr="0092119D" w:rsidRDefault="00BA1551" w:rsidP="001D52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 w:rsidR="001D529E"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матеріал.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==  </w:t>
      </w:r>
      <w:r w:rsidRPr="0092119D">
        <w:rPr>
          <w:rStyle w:val="a5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t>Головний мозок</w:t>
      </w:r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— це центральний орган нервової системи, який здійснює регуляцію й координацію всіх процесів в організмі та відповідає за розумову діяльність і свідомість людини.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b/>
          <w:bCs/>
          <w:sz w:val="24"/>
          <w:szCs w:val="24"/>
        </w:rPr>
        <w:t xml:space="preserve">Будова й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функції</w:t>
      </w:r>
      <w:proofErr w:type="spellEnd"/>
      <w:r w:rsidRPr="00921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відділів</w:t>
      </w:r>
      <w:proofErr w:type="spellEnd"/>
      <w:r w:rsidRPr="0092119D">
        <w:rPr>
          <w:rFonts w:ascii="Times New Roman" w:hAnsi="Times New Roman" w:cs="Times New Roman"/>
          <w:b/>
          <w:bCs/>
          <w:sz w:val="24"/>
          <w:szCs w:val="24"/>
        </w:rPr>
        <w:t xml:space="preserve"> головного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tbl>
      <w:tblPr>
        <w:tblW w:w="94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4611"/>
        <w:gridCol w:w="3532"/>
      </w:tblGrid>
      <w:tr w:rsidR="00BA1551" w:rsidRPr="0092119D" w:rsidTr="00BA1551">
        <w:trPr>
          <w:trHeight w:val="3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Відділ</w:t>
            </w:r>
            <w:proofErr w:type="spellEnd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мозку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Особливості</w:t>
            </w:r>
            <w:proofErr w:type="spellEnd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будови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FCE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Функції</w:t>
            </w:r>
            <w:proofErr w:type="spellEnd"/>
          </w:p>
        </w:tc>
      </w:tr>
      <w:tr w:rsidR="00BA1551" w:rsidRPr="0092119D" w:rsidTr="00BA1551">
        <w:trPr>
          <w:trHeight w:val="7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Кінцевий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Утворений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двома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івкулями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сполучені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мозолистим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тілом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Зовні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кінцевого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розташована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сіра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утворює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кору великих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івкуль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всередині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міститься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біла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. 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товщі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білої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розташовані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ядер (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скупчень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сірої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вищий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відділ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центральної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нервової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керує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діяльністю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інших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відділів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головного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спинним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мозком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забезпечує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складні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поведінки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тому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числі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мислення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емоції</w:t>
            </w:r>
            <w:proofErr w:type="spellEnd"/>
          </w:p>
        </w:tc>
      </w:tr>
      <w:tr w:rsidR="00BA1551" w:rsidRPr="0092119D" w:rsidTr="00BA1551">
        <w:trPr>
          <w:trHeight w:val="6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Проміжний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взаємозв'язаних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ядер. </w:t>
            </w:r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складу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проміжного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входить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гіпоталамус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Регулює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діяльність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залоз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внутрішньої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секреції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бере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участь 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процесах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сну,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пам'яті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інстинктивної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поведінки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псих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ічних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реакцій</w:t>
            </w:r>
            <w:proofErr w:type="spellEnd"/>
          </w:p>
        </w:tc>
      </w:tr>
      <w:tr w:rsidR="00BA1551" w:rsidRPr="0092119D" w:rsidTr="00BA1551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Середній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Сполучає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довгастий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проміжний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чотиригорбкового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тіла</w:t>
            </w:r>
            <w:proofErr w:type="spellEnd"/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ніжок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Бере</w:t>
            </w:r>
            <w:proofErr w:type="spellEnd"/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участь 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регуляції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рухів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пози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м'язового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тонусу,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станів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неспання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і сну,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виникнення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емоцій</w:t>
            </w:r>
            <w:proofErr w:type="spellEnd"/>
          </w:p>
        </w:tc>
      </w:tr>
      <w:tr w:rsidR="00BA1551" w:rsidRPr="0092119D" w:rsidTr="00BA1551">
        <w:trPr>
          <w:trHeight w:val="6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Мозочок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мозочку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розрізняють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дві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івкулі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непарну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серединну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частину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черв'як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координацію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рухів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Погоджує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ізні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акти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адаптовує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реакції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організму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до умов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навколишнього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середовища</w:t>
            </w:r>
            <w:proofErr w:type="spellEnd"/>
          </w:p>
        </w:tc>
      </w:tr>
      <w:tr w:rsidR="00BA1551" w:rsidRPr="0092119D" w:rsidTr="00BA1551">
        <w:trPr>
          <w:trHeight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Довгастий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Складається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з ядер черепно-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мозкових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нервів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скупчень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сірої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пучків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нервових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волокон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A50122" w:rsidRPr="0092119D" w:rsidRDefault="00BA1551" w:rsidP="00BA155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Регулює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дихання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травлення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й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обмін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рухові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захисні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рефлекси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Забезпечує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зв'язок</w:t>
            </w:r>
            <w:proofErr w:type="spellEnd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 xml:space="preserve"> спинного й головного </w:t>
            </w:r>
            <w:proofErr w:type="spellStart"/>
            <w:r w:rsidRPr="0092119D">
              <w:rPr>
                <w:rFonts w:ascii="Times New Roman" w:hAnsi="Times New Roman" w:cs="Times New Roman"/>
                <w:sz w:val="24"/>
                <w:szCs w:val="24"/>
              </w:rPr>
              <w:t>мозку</w:t>
            </w:r>
            <w:proofErr w:type="spellEnd"/>
          </w:p>
        </w:tc>
      </w:tr>
    </w:tbl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== </w:t>
      </w:r>
      <w:r w:rsidRPr="0092119D">
        <w:rPr>
          <w:rFonts w:ascii="Times New Roman" w:hAnsi="Times New Roman" w:cs="Times New Roman"/>
          <w:b/>
          <w:bCs/>
          <w:sz w:val="24"/>
          <w:szCs w:val="24"/>
        </w:rPr>
        <w:t xml:space="preserve">Кора головного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Кора великих </w:t>
      </w:r>
      <w:proofErr w:type="spellStart"/>
      <w:proofErr w:type="gramStart"/>
      <w:r w:rsidRPr="009211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proofErr w:type="gramEnd"/>
      <w:r w:rsidRPr="009211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івкуль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 головного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поверхневий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шар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нервових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клітин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проміжки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заповнені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клітинами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нейроглії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нервові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волокна і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кровоносні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судини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численних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борозен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звивин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збільшує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площу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сірої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Загальна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площа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кори становить 220 тис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м</w:t>
      </w:r>
      <w:r w:rsidRPr="00921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Товщина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кори в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ділянках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неоднакова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коливається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1,3 до 4,5 мм.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14-15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різноманітних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за формою,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розмірами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нейронів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sz w:val="24"/>
          <w:szCs w:val="24"/>
        </w:rPr>
        <w:t xml:space="preserve">Кора великих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івкуль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складну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будову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Починаючи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кори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пошарово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певній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ідовності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2119D">
        <w:rPr>
          <w:rFonts w:ascii="Times New Roman" w:hAnsi="Times New Roman" w:cs="Times New Roman"/>
          <w:sz w:val="24"/>
          <w:szCs w:val="24"/>
        </w:rPr>
        <w:t xml:space="preserve">Кору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поділяють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часток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кожна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певні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Розрізняють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лобову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тім’яну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скроневу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потиличну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частки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Так,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лобовій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частці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розміщується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рухова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зона,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тім’яній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— зона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шкірно-м’язової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чутливості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скроневій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— зона слуху, нюху і смаку, а в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потиличній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— зона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зору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2119D">
        <w:rPr>
          <w:rFonts w:ascii="Times New Roman" w:hAnsi="Times New Roman" w:cs="Times New Roman"/>
          <w:sz w:val="24"/>
          <w:szCs w:val="24"/>
        </w:rPr>
        <w:t xml:space="preserve">Таким чином, кора великих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івкуль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регулює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життєві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зв’язок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зовнішнім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==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Шлуночки</w:t>
      </w:r>
      <w:proofErr w:type="spellEnd"/>
      <w:r w:rsidRPr="0092119D">
        <w:rPr>
          <w:rFonts w:ascii="Times New Roman" w:hAnsi="Times New Roman" w:cs="Times New Roman"/>
          <w:b/>
          <w:bCs/>
          <w:sz w:val="24"/>
          <w:szCs w:val="24"/>
        </w:rPr>
        <w:t xml:space="preserve"> головного </w:t>
      </w:r>
      <w:proofErr w:type="spellStart"/>
      <w:r w:rsidRPr="0092119D">
        <w:rPr>
          <w:rFonts w:ascii="Times New Roman" w:hAnsi="Times New Roman" w:cs="Times New Roman"/>
          <w:b/>
          <w:bCs/>
          <w:sz w:val="24"/>
          <w:szCs w:val="24"/>
        </w:rPr>
        <w:t>мозку</w:t>
      </w:r>
      <w:proofErr w:type="spellEnd"/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Головний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мозок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ембріогенезу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утворився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передньої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нервової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трубки. Як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знаєте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характерною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рисою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спинного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спинномозкового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каналу,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заповнений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ідиною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Цей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канал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продовжується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і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головному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перетворився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чотири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мозкові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шлуночки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порожнини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розташовані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всередині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Позначаються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як два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бічні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третій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четвертий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Шлуночки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сполучені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порожниною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та, як і вона,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заповнені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ідиною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ліквором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Цю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ідину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вони й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виробляють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Функціями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головного і спинного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пошкоджень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підтримання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гомеостазу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внутрішньочерепного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тиску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Маса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І.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Тургенєва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становила 2017 г, а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Франса — 1017 г,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обидва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стали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видатними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письменниками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останніх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тисяч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розмі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головного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дещо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зменшився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кроманьйонців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верхнього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палеоліту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об'єм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дорівнював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приблизно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1500 см</w:t>
      </w:r>
      <w:r w:rsidRPr="0092119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2119D">
        <w:rPr>
          <w:rFonts w:ascii="Times New Roman" w:hAnsi="Times New Roman" w:cs="Times New Roman"/>
          <w:sz w:val="24"/>
          <w:szCs w:val="24"/>
        </w:rPr>
        <w:t xml:space="preserve">, то в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сучасної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становить 1425 см</w:t>
      </w:r>
      <w:r w:rsidRPr="0092119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2119D">
        <w:rPr>
          <w:rFonts w:ascii="Times New Roman" w:hAnsi="Times New Roman" w:cs="Times New Roman"/>
          <w:sz w:val="24"/>
          <w:szCs w:val="24"/>
        </w:rPr>
        <w:t> (</w:t>
      </w:r>
      <w:proofErr w:type="gramStart"/>
      <w:r w:rsidRPr="0092119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чоловіків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ізніх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неандертальців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!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9D">
        <w:rPr>
          <w:rFonts w:ascii="Times New Roman" w:hAnsi="Times New Roman" w:cs="Times New Roman"/>
          <w:sz w:val="24"/>
          <w:szCs w:val="24"/>
        </w:rPr>
        <w:t xml:space="preserve">• В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дорослої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міститься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100-150 мл </w:t>
      </w:r>
      <w:proofErr w:type="spellStart"/>
      <w:r w:rsidRPr="0092119D">
        <w:rPr>
          <w:rFonts w:ascii="Times New Roman" w:hAnsi="Times New Roman" w:cs="Times New Roman"/>
          <w:sz w:val="24"/>
          <w:szCs w:val="24"/>
        </w:rPr>
        <w:t>спинномозкової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sz w:val="24"/>
          <w:szCs w:val="24"/>
        </w:rPr>
        <w:t>ідини</w:t>
      </w:r>
      <w:proofErr w:type="spellEnd"/>
      <w:r w:rsidRPr="0092119D">
        <w:rPr>
          <w:rFonts w:ascii="Times New Roman" w:hAnsi="Times New Roman" w:cs="Times New Roman"/>
          <w:sz w:val="24"/>
          <w:szCs w:val="24"/>
        </w:rPr>
        <w:t>.</w:t>
      </w:r>
    </w:p>
    <w:p w:rsidR="00BA1551" w:rsidRPr="0092119D" w:rsidRDefault="00BA1551" w:rsidP="00BA15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Головний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мозок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—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це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центральний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орган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нервової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системи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Він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координує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й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регулює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всі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процеси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в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організмі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людини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Головними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відділами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є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кінцевий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середній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проміжний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lastRenderedPageBreak/>
        <w:t>мозок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мозочок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і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довгастий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мозок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Найвищий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gramEnd"/>
      <w:r w:rsidRPr="0092119D">
        <w:rPr>
          <w:rFonts w:ascii="Times New Roman" w:hAnsi="Times New Roman" w:cs="Times New Roman"/>
          <w:i/>
          <w:iCs/>
          <w:sz w:val="24"/>
          <w:szCs w:val="24"/>
        </w:rPr>
        <w:t>івень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координації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здійснює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кора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передніх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півкуль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кінцевого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мозку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. Вона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також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відповідає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за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розумову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діяльність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119D">
        <w:rPr>
          <w:rFonts w:ascii="Times New Roman" w:hAnsi="Times New Roman" w:cs="Times New Roman"/>
          <w:i/>
          <w:iCs/>
          <w:sz w:val="24"/>
          <w:szCs w:val="24"/>
        </w:rPr>
        <w:t>людини</w:t>
      </w:r>
      <w:proofErr w:type="spellEnd"/>
      <w:r w:rsidRPr="0092119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A1551" w:rsidRPr="0092119D" w:rsidRDefault="001D529E" w:rsidP="001D52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19D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Дати усно відповіді на запитання параграфа.  </w:t>
      </w:r>
      <w:proofErr w:type="spellStart"/>
      <w:r w:rsidR="0092119D" w:rsidRPr="0092119D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Поміркуйте</w:t>
      </w:r>
      <w:proofErr w:type="spellEnd"/>
      <w:r w:rsidRPr="0092119D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1.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довгастий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мозок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«великою дорогою»?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пошкодження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небезпечне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1D529E" w:rsidRPr="0092119D" w:rsidRDefault="001D529E" w:rsidP="001D529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</w:t>
      </w:r>
      <w:r w:rsidR="0092119D"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37-38.. заповнити таблицю будови головного мозку. </w:t>
      </w:r>
      <w:proofErr w:type="spellStart"/>
      <w:r w:rsidR="0092119D"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 w:rsidR="0092119D"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Першу допомогу при пошкодже</w:t>
      </w:r>
      <w:bookmarkStart w:id="0" w:name="_GoBack"/>
      <w:bookmarkEnd w:id="0"/>
      <w:r w:rsidR="0092119D" w:rsidRPr="0092119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нні опорно-рухової системи.</w:t>
      </w:r>
    </w:p>
    <w:sectPr w:rsidR="001D529E" w:rsidRPr="0092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6CAD"/>
    <w:multiLevelType w:val="hybridMultilevel"/>
    <w:tmpl w:val="8BAE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28CF"/>
    <w:multiLevelType w:val="hybridMultilevel"/>
    <w:tmpl w:val="10BA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D6"/>
    <w:rsid w:val="001D529E"/>
    <w:rsid w:val="00714CD8"/>
    <w:rsid w:val="0078460D"/>
    <w:rsid w:val="0092119D"/>
    <w:rsid w:val="009536D6"/>
    <w:rsid w:val="00A50122"/>
    <w:rsid w:val="00B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551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BA1551"/>
    <w:rPr>
      <w:i/>
      <w:iCs/>
    </w:rPr>
  </w:style>
  <w:style w:type="character" w:styleId="a6">
    <w:name w:val="Strong"/>
    <w:basedOn w:val="a0"/>
    <w:uiPriority w:val="22"/>
    <w:qFormat/>
    <w:rsid w:val="001D52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551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BA1551"/>
    <w:rPr>
      <w:i/>
      <w:iCs/>
    </w:rPr>
  </w:style>
  <w:style w:type="character" w:styleId="a6">
    <w:name w:val="Strong"/>
    <w:basedOn w:val="a0"/>
    <w:uiPriority w:val="22"/>
    <w:qFormat/>
    <w:rsid w:val="001D5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0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&#1086;&#1089;&#1085;&#1086;&#1074;&#1085;&#111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4;&#1110;&#1076;&#1076;&#1110;&#108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2022-03-21T07:04:00Z</dcterms:created>
  <dcterms:modified xsi:type="dcterms:W3CDTF">2023-03-02T15:43:00Z</dcterms:modified>
</cp:coreProperties>
</file>