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8EEF" w14:textId="127512A2" w:rsidR="00433BB9" w:rsidRPr="00916579" w:rsidRDefault="00283953" w:rsidP="00916579">
      <w:pPr>
        <w:spacing w:line="240" w:lineRule="auto"/>
        <w:rPr>
          <w:rFonts w:ascii="Times New Roman" w:hAnsi="Times New Roman" w:cs="Times New Roman"/>
          <w:b/>
          <w:bCs/>
          <w:color w:val="414A5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14A5F"/>
          <w:sz w:val="24"/>
          <w:szCs w:val="24"/>
          <w:shd w:val="clear" w:color="auto" w:fill="FFFFFF"/>
        </w:rPr>
        <w:t>Б</w:t>
      </w:r>
      <w:r w:rsidR="00916579" w:rsidRPr="00916579">
        <w:rPr>
          <w:rFonts w:ascii="Times New Roman" w:hAnsi="Times New Roman" w:cs="Times New Roman"/>
          <w:b/>
          <w:bCs/>
          <w:color w:val="414A5F"/>
          <w:sz w:val="24"/>
          <w:szCs w:val="24"/>
          <w:shd w:val="clear" w:color="auto" w:fill="FFFFFF"/>
        </w:rPr>
        <w:t>іологічні основи психофіз</w:t>
      </w:r>
      <w:r w:rsidR="00916579" w:rsidRPr="00916579">
        <w:rPr>
          <w:rFonts w:ascii="Times New Roman" w:hAnsi="Times New Roman" w:cs="Times New Roman"/>
          <w:b/>
          <w:bCs/>
          <w:color w:val="414A5F"/>
          <w:sz w:val="24"/>
          <w:szCs w:val="24"/>
          <w:shd w:val="clear" w:color="auto" w:fill="FFFFFF"/>
        </w:rPr>
        <w:t>іологі</w:t>
      </w:r>
      <w:r w:rsidR="00916579" w:rsidRPr="00916579">
        <w:rPr>
          <w:rFonts w:ascii="Times New Roman" w:hAnsi="Times New Roman" w:cs="Times New Roman"/>
          <w:b/>
          <w:bCs/>
          <w:color w:val="414A5F"/>
          <w:sz w:val="24"/>
          <w:szCs w:val="24"/>
          <w:shd w:val="clear" w:color="auto" w:fill="FFFFFF"/>
        </w:rPr>
        <w:t>чної діяльності людини</w:t>
      </w:r>
    </w:p>
    <w:p w14:paraId="1FBA6BAA" w14:textId="1111C391" w:rsidR="00916579" w:rsidRPr="00916579" w:rsidRDefault="00916579" w:rsidP="00916579">
      <w:p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</w:pP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Освітня мета: дати поняття про функціональну спеціалізацію півкуль великого мозку; особливості функціональної асиметрії мозку в різних індивідів.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Основні поняття і терміни: функціональна спеціалізація, права півкуля, ліва півкуля, образне мислення, емоційність сприйняття, логічне мислення, аналітична діяльність.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Структура уроку, основний зміст і методи роботи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1</w:t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 Вивчення нового матеріалу.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1. Функціональна спеціалізація кори великого мозку.</w:t>
      </w:r>
      <w:r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Вплив функціональних особливостей півкуль великого мозку на життєдіяльність людини.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Вправа №1. Не замислюючись, переплетіть пальці обох рук. Повторіть це декілька разів. Скільки разів не повторювалася ця спроба, зверху буде великий палець тієї самої руки, зазвичай провідної (правої у </w:t>
      </w:r>
      <w:proofErr w:type="spellStart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правшів</w:t>
      </w:r>
      <w:proofErr w:type="spellEnd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і лівої у </w:t>
      </w:r>
      <w:proofErr w:type="spellStart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лівшів</w:t>
      </w:r>
      <w:proofErr w:type="spellEnd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).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Змініть положення переплетених пальців на протилежне. Така операція вимагає деякої підготовки і </w:t>
      </w:r>
      <w:proofErr w:type="spellStart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викличе</w:t>
      </w:r>
      <w:proofErr w:type="spellEnd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відчуття незручності.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Вправа 2. Не замислюючись, </w:t>
      </w:r>
      <w:proofErr w:type="spellStart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схрестіть</w:t>
      </w:r>
      <w:proofErr w:type="spellEnd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руки на грудях. Зазвичай у </w:t>
      </w:r>
      <w:proofErr w:type="spellStart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правшів</w:t>
      </w:r>
      <w:proofErr w:type="spellEnd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права кисть лягає на ліве передпліччя першою і зверху, тоді як ліва кисть лягав пізніше і виявляється під правим передпліччям. При спробі виконати цю вправу навпаки вона здійснюється повільніше і супроводжується відчуттям незручності.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Вправа 3. Почніть аплодувати. При цьому активно переміщається провідна рука (вдаряє об другу руку), друга залишається у тому самому положенні або менш активна.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Висновок: у </w:t>
      </w:r>
      <w:proofErr w:type="spellStart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правшів</w:t>
      </w:r>
      <w:proofErr w:type="spellEnd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основні центри (слуховий, руховий, читання, письма) розташовані у лівій півкулі, а в </w:t>
      </w:r>
      <w:proofErr w:type="spellStart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лівшів</w:t>
      </w:r>
      <w:proofErr w:type="spellEnd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, навпаки, у правій півкулі.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3. Узгоджена робота півкуль головного мозку. Функціональна повнота і збалансованість психічних процесів.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4. Вікові зміни у структурі півкуль великого мозку. Пластичність мозкової структури.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2</w:t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 Закріплення знань учнів.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1) </w:t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Оберіть функції, на </w:t>
      </w:r>
      <w:proofErr w:type="spellStart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виконаннях</w:t>
      </w:r>
      <w:proofErr w:type="spellEnd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яких спеціалізується ліва півкуля: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а) орієнтація в просторі; б) цілісне сприйняття; в) </w:t>
      </w:r>
      <w:proofErr w:type="spellStart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мовна</w:t>
      </w:r>
      <w:proofErr w:type="spellEnd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діяльність; г) абстрактне мислення; д) лічба.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2) </w:t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Права півкуля головного мозку людини спеціалізується переважно на: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а) </w:t>
      </w:r>
      <w:proofErr w:type="spellStart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мовній</w:t>
      </w:r>
      <w:proofErr w:type="spellEnd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діяльності; б) забезпеченні образного сприйняття навколишнього середовища;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в) усній лічбі і логічному мисленні; г) орієнтація в просторі; д) писання і читання.</w:t>
      </w:r>
    </w:p>
    <w:p w14:paraId="1DA1DD6C" w14:textId="75CF10DC" w:rsidR="00916579" w:rsidRPr="00916579" w:rsidRDefault="00916579" w:rsidP="00916579">
      <w:p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3) працюємо з текстом підручника. </w:t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1.      Читаємо п.51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2.      І.П. Павлов експериментально довів, що тип вищої нервової діяльності визначається співвідношенням трьох властивостей нервової системи - сили, врівноваженості й рухливості нервових процесів: збудження та гальмування. Розгляньте схему: мал.187. яку інформацію отримали? Які є чотири типи нервової системи? Чи існують вони в чистому виді?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3.     </w:t>
      </w:r>
      <w:r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«Дослідники». </w:t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Як поєднані темперамент і характер людини? Розгляньте малюнок, який пояснює діяльність людини на певний подразник. Уявіть себе на місці людини, якій сіли на шляпу. До якої групи ви себе віднесли? Вирішальна роль у формуванні характеру належить навчанню, вихованню та самовихованню. За характером взаємостосунків люди бувають </w:t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lastRenderedPageBreak/>
        <w:t>щирими (або нещирими), відкритими (або замкнутими), відвертими (або потайливими), чуйними (або нечуйними), доброзичливими (недоброзичливими), довірливими (недовірливими), похмурими, ввічливими.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4.     </w:t>
      </w:r>
      <w:r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«Пізнай сам себе». </w:t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Загальна і функціональна спеціалізація кори великих півкуль. Завдання. За малюнком охарактеризуйте півкулі головного мозку  Ліва півкуля більше пристосована до аналітичної діяльності й відповідає за логічне мислення людини, тобто за формулювання понять, побудову узагальнень, висновків, складання прогнозів тощо.</w:t>
      </w:r>
      <w:r w:rsidRPr="00916579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У правій півкулі містяться центри керування: орієнтацією в просторі (здатність до танців, гімнастики), центри, що визначають музикальність (сприйняття музики), просторове уявлення (скульптура, сприйняття художніх творів, живопису, фантазія).</w:t>
      </w:r>
    </w:p>
    <w:p w14:paraId="08841737" w14:textId="4E7B57FF" w:rsidR="00916579" w:rsidRPr="00916579" w:rsidRDefault="00916579" w:rsidP="00916579">
      <w:p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</w:pPr>
    </w:p>
    <w:p w14:paraId="6CEBA242" w14:textId="7027573A" w:rsidR="00916579" w:rsidRDefault="00916579" w:rsidP="00916579">
      <w:p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3. </w:t>
      </w:r>
      <w:proofErr w:type="spellStart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Дом</w:t>
      </w:r>
      <w:proofErr w:type="spellEnd"/>
      <w:r w:rsidRPr="00916579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\\завдання. Вивчити п.51. письмово: Як люди з різним типом темпераменту проявляють себе в трудовій діяльності? Ким ви хочете бути? До якого виду діяльності у вас є здібності?</w:t>
      </w:r>
    </w:p>
    <w:p w14:paraId="304A430F" w14:textId="56DDE760" w:rsidR="00916579" w:rsidRDefault="00283953" w:rsidP="009165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3953">
        <w:rPr>
          <w:rFonts w:ascii="Times New Roman" w:hAnsi="Times New Roman" w:cs="Times New Roman"/>
          <w:sz w:val="24"/>
          <w:szCs w:val="24"/>
        </w:rPr>
        <w:t>Пов</w:t>
      </w:r>
      <w:proofErr w:type="spellEnd"/>
      <w:r w:rsidRPr="00283953">
        <w:rPr>
          <w:rFonts w:ascii="Times New Roman" w:hAnsi="Times New Roman" w:cs="Times New Roman"/>
          <w:sz w:val="24"/>
          <w:szCs w:val="24"/>
        </w:rPr>
        <w:t>. Будову нервової системи</w:t>
      </w:r>
    </w:p>
    <w:p w14:paraId="1A022817" w14:textId="549B857A" w:rsidR="00283953" w:rsidRPr="00283953" w:rsidRDefault="00283953" w:rsidP="009165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Виконати тестування: </w:t>
      </w:r>
      <w:r w:rsidRPr="00283953">
        <w:rPr>
          <w:rFonts w:ascii="Times New Roman" w:hAnsi="Times New Roman" w:cs="Times New Roman"/>
          <w:sz w:val="24"/>
          <w:szCs w:val="24"/>
        </w:rPr>
        <w:t>https://vseosvita.ua/test/office/owb597#:~:text=https%3A//vseosvita.ua/test/start/owb597</w:t>
      </w:r>
    </w:p>
    <w:sectPr w:rsidR="00283953" w:rsidRPr="002839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60"/>
    <w:rsid w:val="00283953"/>
    <w:rsid w:val="00433BB9"/>
    <w:rsid w:val="008D7C60"/>
    <w:rsid w:val="0091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0E56"/>
  <w15:chartTrackingRefBased/>
  <w15:docId w15:val="{C6D6A731-5890-4EB6-A317-FA7C543A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2568</Words>
  <Characters>1464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2023-04-25T06:41:00Z</dcterms:created>
  <dcterms:modified xsi:type="dcterms:W3CDTF">2023-04-25T06:54:00Z</dcterms:modified>
</cp:coreProperties>
</file>