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5B1" w:rsidRPr="00C65C4C" w:rsidRDefault="000745B1" w:rsidP="006C2A8B">
      <w:pPr>
        <w:spacing w:after="0" w:line="240" w:lineRule="auto"/>
        <w:jc w:val="both"/>
        <w:rPr>
          <w:rFonts w:ascii="Times New Roman" w:eastAsia="Calibri" w:hAnsi="Times New Roman" w:cs="Times New Roman"/>
          <w:sz w:val="28"/>
          <w:szCs w:val="28"/>
          <w:lang w:val="uk-UA"/>
        </w:rPr>
      </w:pPr>
      <w:bookmarkStart w:id="0" w:name="_GoBack"/>
      <w:r w:rsidRPr="00C65C4C">
        <w:rPr>
          <w:rFonts w:ascii="Times New Roman" w:eastAsia="Calibri" w:hAnsi="Times New Roman" w:cs="Times New Roman"/>
          <w:sz w:val="28"/>
          <w:szCs w:val="28"/>
          <w:lang w:val="uk-UA"/>
        </w:rPr>
        <w:t>Дата 01.11.2022 р.</w:t>
      </w:r>
    </w:p>
    <w:p w:rsidR="000745B1" w:rsidRPr="00C65C4C" w:rsidRDefault="000745B1" w:rsidP="006C2A8B">
      <w:pPr>
        <w:spacing w:after="0" w:line="240" w:lineRule="auto"/>
        <w:jc w:val="both"/>
        <w:rPr>
          <w:rFonts w:ascii="Times New Roman" w:eastAsia="Calibri" w:hAnsi="Times New Roman" w:cs="Times New Roman"/>
          <w:sz w:val="28"/>
          <w:szCs w:val="28"/>
          <w:lang w:val="uk-UA"/>
        </w:rPr>
      </w:pPr>
      <w:r w:rsidRPr="00C65C4C">
        <w:rPr>
          <w:rFonts w:ascii="Times New Roman" w:eastAsia="Calibri" w:hAnsi="Times New Roman" w:cs="Times New Roman"/>
          <w:sz w:val="28"/>
          <w:szCs w:val="28"/>
          <w:lang w:val="uk-UA"/>
        </w:rPr>
        <w:t>Клас 8 – В.</w:t>
      </w:r>
    </w:p>
    <w:p w:rsidR="000745B1" w:rsidRPr="00C65C4C" w:rsidRDefault="000745B1" w:rsidP="006C2A8B">
      <w:pPr>
        <w:spacing w:after="0" w:line="240" w:lineRule="auto"/>
        <w:jc w:val="both"/>
        <w:rPr>
          <w:rFonts w:ascii="Times New Roman" w:eastAsia="Calibri" w:hAnsi="Times New Roman" w:cs="Times New Roman"/>
          <w:sz w:val="28"/>
          <w:szCs w:val="28"/>
          <w:lang w:val="uk-UA"/>
        </w:rPr>
      </w:pPr>
      <w:r w:rsidRPr="00C65C4C">
        <w:rPr>
          <w:rFonts w:ascii="Times New Roman" w:eastAsia="Calibri" w:hAnsi="Times New Roman" w:cs="Times New Roman"/>
          <w:sz w:val="28"/>
          <w:szCs w:val="28"/>
          <w:lang w:val="uk-UA"/>
        </w:rPr>
        <w:t>Географія.</w:t>
      </w:r>
    </w:p>
    <w:p w:rsidR="000745B1" w:rsidRPr="00C65C4C" w:rsidRDefault="000745B1" w:rsidP="006C2A8B">
      <w:pPr>
        <w:spacing w:after="0" w:line="240" w:lineRule="auto"/>
        <w:jc w:val="both"/>
        <w:rPr>
          <w:rFonts w:ascii="Times New Roman" w:eastAsia="Calibri" w:hAnsi="Times New Roman" w:cs="Times New Roman"/>
          <w:sz w:val="28"/>
          <w:szCs w:val="28"/>
          <w:lang w:val="uk-UA"/>
        </w:rPr>
      </w:pPr>
      <w:proofErr w:type="spellStart"/>
      <w:r w:rsidRPr="00C65C4C">
        <w:rPr>
          <w:rFonts w:ascii="Times New Roman" w:eastAsia="Calibri" w:hAnsi="Times New Roman" w:cs="Times New Roman"/>
          <w:sz w:val="28"/>
          <w:szCs w:val="28"/>
          <w:lang w:val="uk-UA"/>
        </w:rPr>
        <w:t>Печеневська</w:t>
      </w:r>
      <w:proofErr w:type="spellEnd"/>
      <w:r w:rsidRPr="00C65C4C">
        <w:rPr>
          <w:rFonts w:ascii="Times New Roman" w:eastAsia="Calibri" w:hAnsi="Times New Roman" w:cs="Times New Roman"/>
          <w:sz w:val="28"/>
          <w:szCs w:val="28"/>
          <w:lang w:val="uk-UA"/>
        </w:rPr>
        <w:t xml:space="preserve"> Н.М.</w:t>
      </w:r>
    </w:p>
    <w:p w:rsidR="000745B1" w:rsidRPr="00C65C4C" w:rsidRDefault="000745B1" w:rsidP="006C2A8B">
      <w:pPr>
        <w:spacing w:after="0" w:line="240" w:lineRule="auto"/>
        <w:jc w:val="both"/>
        <w:rPr>
          <w:rFonts w:ascii="Times New Roman" w:eastAsia="Calibri" w:hAnsi="Times New Roman" w:cs="Times New Roman"/>
          <w:sz w:val="28"/>
          <w:szCs w:val="28"/>
          <w:lang w:val="uk-UA"/>
        </w:rPr>
      </w:pPr>
    </w:p>
    <w:p w:rsidR="000745B1" w:rsidRPr="00C65C4C" w:rsidRDefault="000745B1" w:rsidP="006C2A8B">
      <w:pPr>
        <w:spacing w:after="0" w:line="240" w:lineRule="auto"/>
        <w:jc w:val="both"/>
        <w:rPr>
          <w:rFonts w:ascii="Times New Roman" w:eastAsia="Calibri" w:hAnsi="Times New Roman" w:cs="Times New Roman"/>
          <w:sz w:val="28"/>
          <w:szCs w:val="28"/>
          <w:lang w:val="uk-UA"/>
        </w:rPr>
      </w:pPr>
      <w:r w:rsidRPr="00C65C4C">
        <w:rPr>
          <w:rFonts w:ascii="Times New Roman" w:hAnsi="Times New Roman" w:cs="Times New Roman"/>
          <w:b/>
          <w:sz w:val="28"/>
          <w:szCs w:val="28"/>
          <w:lang w:val="uk-UA"/>
        </w:rPr>
        <w:t>Тема уроку</w:t>
      </w:r>
      <w:r w:rsidRPr="00C65C4C">
        <w:rPr>
          <w:rFonts w:ascii="Times New Roman" w:eastAsia="Calibri" w:hAnsi="Times New Roman" w:cs="Times New Roman"/>
          <w:b/>
          <w:sz w:val="28"/>
          <w:szCs w:val="28"/>
          <w:lang w:val="uk-UA"/>
        </w:rPr>
        <w:t xml:space="preserve"> .</w:t>
      </w:r>
      <w:r w:rsidRPr="00C65C4C">
        <w:rPr>
          <w:rFonts w:ascii="Times New Roman" w:eastAsia="Calibri" w:hAnsi="Times New Roman" w:cs="Times New Roman"/>
          <w:sz w:val="28"/>
          <w:szCs w:val="28"/>
          <w:lang w:val="uk-UA" w:eastAsia="uk-UA"/>
        </w:rPr>
        <w:t xml:space="preserve"> </w:t>
      </w:r>
      <w:r w:rsidRPr="00C65C4C">
        <w:rPr>
          <w:rFonts w:ascii="Times New Roman" w:eastAsia="Calibri" w:hAnsi="Times New Roman" w:cs="Times New Roman"/>
          <w:sz w:val="28"/>
          <w:szCs w:val="28"/>
          <w:lang w:val="uk-UA"/>
        </w:rPr>
        <w:t>Основні тектонічні структури. Карта «Тектонічна будова».</w:t>
      </w:r>
      <w:r w:rsidRPr="00C65C4C">
        <w:rPr>
          <w:rFonts w:ascii="Times New Roman" w:eastAsia="Calibri" w:hAnsi="Times New Roman" w:cs="Times New Roman"/>
          <w:i/>
          <w:sz w:val="28"/>
          <w:szCs w:val="28"/>
          <w:lang w:val="uk-UA"/>
        </w:rPr>
        <w:t xml:space="preserve">  </w:t>
      </w:r>
      <w:r w:rsidRPr="00C65C4C">
        <w:rPr>
          <w:rFonts w:ascii="Times New Roman" w:eastAsia="Calibri" w:hAnsi="Times New Roman" w:cs="Times New Roman"/>
          <w:sz w:val="28"/>
          <w:szCs w:val="28"/>
          <w:lang w:val="uk-UA"/>
        </w:rPr>
        <w:t>Зв`язок рельєфу                      з тектонічними структурами. Геологічна будова.  Дослідження П. Тутковського.</w:t>
      </w:r>
      <w:r w:rsidRPr="00C65C4C">
        <w:rPr>
          <w:rFonts w:ascii="Times New Roman" w:eastAsia="Calibri" w:hAnsi="Times New Roman" w:cs="Times New Roman"/>
          <w:i/>
          <w:sz w:val="28"/>
          <w:szCs w:val="28"/>
          <w:lang w:val="uk-UA"/>
        </w:rPr>
        <w:t xml:space="preserve"> </w:t>
      </w:r>
      <w:r w:rsidRPr="00C65C4C">
        <w:rPr>
          <w:rFonts w:ascii="Times New Roman" w:eastAsia="Calibri" w:hAnsi="Times New Roman" w:cs="Times New Roman"/>
          <w:sz w:val="28"/>
          <w:szCs w:val="28"/>
          <w:lang w:val="uk-UA"/>
        </w:rPr>
        <w:t>Неотектонічні рухи.                     Вплив  геологічної будови та                            тектоніки  на діяльність людини</w:t>
      </w:r>
    </w:p>
    <w:p w:rsidR="000745B1" w:rsidRPr="00C65C4C" w:rsidRDefault="000745B1" w:rsidP="005612DD">
      <w:pPr>
        <w:pStyle w:val="20"/>
        <w:shd w:val="clear" w:color="auto" w:fill="auto"/>
        <w:tabs>
          <w:tab w:val="left" w:pos="142"/>
        </w:tabs>
        <w:spacing w:before="0" w:line="240" w:lineRule="auto"/>
        <w:ind w:firstLine="567"/>
        <w:rPr>
          <w:rFonts w:ascii="Times New Roman" w:eastAsia="Calibri" w:hAnsi="Times New Roman" w:cs="Times New Roman"/>
          <w:sz w:val="28"/>
          <w:szCs w:val="28"/>
          <w:lang w:val="uk-UA" w:eastAsia="uk-UA" w:bidi="uk-UA"/>
        </w:rPr>
      </w:pPr>
      <w:r w:rsidRPr="00C65C4C">
        <w:rPr>
          <w:rFonts w:ascii="Times New Roman" w:eastAsia="Calibri" w:hAnsi="Times New Roman" w:cs="Times New Roman"/>
          <w:b/>
          <w:sz w:val="28"/>
          <w:szCs w:val="28"/>
          <w:lang w:val="uk-UA"/>
        </w:rPr>
        <w:t>Мета уроку</w:t>
      </w:r>
      <w:r w:rsidRPr="00C65C4C">
        <w:rPr>
          <w:rFonts w:ascii="Times New Roman" w:eastAsia="Calibri" w:hAnsi="Times New Roman" w:cs="Times New Roman"/>
          <w:i/>
          <w:sz w:val="28"/>
          <w:szCs w:val="28"/>
          <w:lang w:val="uk-UA"/>
        </w:rPr>
        <w:t>:</w:t>
      </w:r>
      <w:r w:rsidRPr="00C65C4C">
        <w:rPr>
          <w:rFonts w:ascii="Times New Roman" w:hAnsi="Times New Roman" w:cs="Times New Roman"/>
          <w:i/>
          <w:sz w:val="28"/>
          <w:szCs w:val="28"/>
          <w:lang w:val="uk-UA"/>
        </w:rPr>
        <w:t xml:space="preserve"> </w:t>
      </w:r>
      <w:r w:rsidRPr="00C65C4C">
        <w:rPr>
          <w:rFonts w:ascii="Times New Roman" w:eastAsia="Calibri" w:hAnsi="Times New Roman" w:cs="Times New Roman"/>
          <w:sz w:val="28"/>
          <w:szCs w:val="28"/>
          <w:lang w:val="uk-UA"/>
        </w:rPr>
        <w:t>розширити знання учнів про геологічну історію формування території України, з’ясувати питання про тектонічну будову та основні тектонічні структури, дати визначення поняття «неотектонічні рухи», «платформа», «щит», «плита» «область складчастості», розкрити особливості взаємозв’язків між рельєфом території її геологічною та тектонічною будовою</w:t>
      </w:r>
    </w:p>
    <w:p w:rsidR="000745B1" w:rsidRPr="00C65C4C" w:rsidRDefault="000745B1" w:rsidP="006C2A8B">
      <w:pPr>
        <w:spacing w:after="0" w:line="240" w:lineRule="auto"/>
        <w:ind w:firstLine="567"/>
        <w:jc w:val="both"/>
        <w:rPr>
          <w:rFonts w:ascii="Times New Roman" w:eastAsia="Calibri" w:hAnsi="Times New Roman" w:cs="Times New Roman"/>
          <w:b/>
          <w:sz w:val="28"/>
          <w:szCs w:val="28"/>
          <w:lang w:val="uk-UA"/>
        </w:rPr>
      </w:pPr>
      <w:r w:rsidRPr="00C65C4C">
        <w:rPr>
          <w:rFonts w:ascii="Times New Roman" w:eastAsia="Calibri" w:hAnsi="Times New Roman" w:cs="Times New Roman"/>
          <w:b/>
          <w:sz w:val="28"/>
          <w:szCs w:val="28"/>
          <w:lang w:val="uk-UA"/>
        </w:rPr>
        <w:t>Опорний конспект для учнів</w:t>
      </w:r>
    </w:p>
    <w:p w:rsidR="00E4424D" w:rsidRPr="00C65C4C" w:rsidRDefault="00E4424D" w:rsidP="006C2A8B">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C65C4C">
        <w:rPr>
          <w:rFonts w:ascii="Times New Roman" w:eastAsia="Andale Sans UI" w:hAnsi="Times New Roman" w:cs="Times New Roman"/>
          <w:kern w:val="2"/>
          <w:sz w:val="28"/>
          <w:szCs w:val="28"/>
          <w:lang w:val="uk-UA" w:eastAsia="ru-RU"/>
        </w:rPr>
        <w:t>Поверхня території України сформувалась протягом багатьох геологічних епох. За цей час змінювалися площі суходолу і моря, кліматичні умови, відбувалися рухи земної кори.</w:t>
      </w:r>
    </w:p>
    <w:p w:rsidR="00E4424D" w:rsidRPr="00C65C4C" w:rsidRDefault="00E4424D" w:rsidP="006C2A8B">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C65C4C">
        <w:rPr>
          <w:rFonts w:ascii="Times New Roman" w:eastAsia="Andale Sans UI" w:hAnsi="Times New Roman" w:cs="Times New Roman"/>
          <w:kern w:val="2"/>
          <w:sz w:val="28"/>
          <w:szCs w:val="28"/>
          <w:lang w:val="uk-UA" w:eastAsia="ru-RU"/>
        </w:rPr>
        <w:t>На середину палеогену припадає максимальна морська трансгресія. В цей час на півдні Східноєвропейської платформи тільки сучасна територія Українського щита і західна частина Подільської височини являли собою острівний суходіл. На місці сучасних Карпат і Кримських гір були геосинклінальні області, в яких відбувались інтенсивні текто</w:t>
      </w:r>
      <w:r w:rsidRPr="00C65C4C">
        <w:rPr>
          <w:rFonts w:ascii="Times New Roman" w:eastAsia="Andale Sans UI" w:hAnsi="Times New Roman" w:cs="Times New Roman"/>
          <w:kern w:val="2"/>
          <w:sz w:val="28"/>
          <w:szCs w:val="28"/>
          <w:lang w:val="uk-UA" w:eastAsia="ru-RU"/>
        </w:rPr>
        <w:softHyphen/>
        <w:t xml:space="preserve">нічні рухи. Завдяки ним виникли складчасті утворення Кримських гір і Карпат. У неогені відбулося загальне підняття </w:t>
      </w:r>
      <w:proofErr w:type="spellStart"/>
      <w:r w:rsidRPr="00C65C4C">
        <w:rPr>
          <w:rFonts w:ascii="Times New Roman" w:eastAsia="Andale Sans UI" w:hAnsi="Times New Roman" w:cs="Times New Roman"/>
          <w:kern w:val="2"/>
          <w:sz w:val="28"/>
          <w:szCs w:val="28"/>
          <w:lang w:val="uk-UA" w:eastAsia="ru-RU"/>
        </w:rPr>
        <w:t>платформенної</w:t>
      </w:r>
      <w:proofErr w:type="spellEnd"/>
      <w:r w:rsidRPr="00C65C4C">
        <w:rPr>
          <w:rFonts w:ascii="Times New Roman" w:eastAsia="Andale Sans UI" w:hAnsi="Times New Roman" w:cs="Times New Roman"/>
          <w:kern w:val="2"/>
          <w:sz w:val="28"/>
          <w:szCs w:val="28"/>
          <w:lang w:val="uk-UA" w:eastAsia="ru-RU"/>
        </w:rPr>
        <w:t xml:space="preserve"> частини території, її поверхня мала вигляд </w:t>
      </w:r>
      <w:proofErr w:type="spellStart"/>
      <w:r w:rsidRPr="00C65C4C">
        <w:rPr>
          <w:rFonts w:ascii="Times New Roman" w:eastAsia="Andale Sans UI" w:hAnsi="Times New Roman" w:cs="Times New Roman"/>
          <w:kern w:val="2"/>
          <w:sz w:val="28"/>
          <w:szCs w:val="28"/>
          <w:lang w:val="uk-UA" w:eastAsia="ru-RU"/>
        </w:rPr>
        <w:t>малорозчленованої</w:t>
      </w:r>
      <w:proofErr w:type="spellEnd"/>
      <w:r w:rsidRPr="00C65C4C">
        <w:rPr>
          <w:rFonts w:ascii="Times New Roman" w:eastAsia="Andale Sans UI" w:hAnsi="Times New Roman" w:cs="Times New Roman"/>
          <w:kern w:val="2"/>
          <w:sz w:val="28"/>
          <w:szCs w:val="28"/>
          <w:lang w:val="uk-UA" w:eastAsia="ru-RU"/>
        </w:rPr>
        <w:t xml:space="preserve"> рівнини.</w:t>
      </w:r>
    </w:p>
    <w:p w:rsidR="00E4424D" w:rsidRPr="00C65C4C" w:rsidRDefault="00E4424D" w:rsidP="006C2A8B">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bookmarkStart w:id="1" w:name="п2011426185035SlideId262"/>
      <w:r w:rsidRPr="00C65C4C">
        <w:rPr>
          <w:rFonts w:ascii="Times New Roman" w:eastAsia="Andale Sans UI" w:hAnsi="Times New Roman" w:cs="Times New Roman"/>
          <w:kern w:val="2"/>
          <w:sz w:val="28"/>
          <w:szCs w:val="28"/>
          <w:lang w:val="uk-UA" w:eastAsia="ru-RU"/>
        </w:rPr>
        <w:t>Неотектонічні рухи — це рухи земної кори, що відбувалися в нео</w:t>
      </w:r>
      <w:r w:rsidRPr="00C65C4C">
        <w:rPr>
          <w:rFonts w:ascii="Times New Roman" w:eastAsia="Andale Sans UI" w:hAnsi="Times New Roman" w:cs="Times New Roman"/>
          <w:kern w:val="2"/>
          <w:sz w:val="28"/>
          <w:szCs w:val="28"/>
          <w:lang w:val="uk-UA" w:eastAsia="ru-RU"/>
        </w:rPr>
        <w:softHyphen/>
        <w:t>ген-четвертинний період.</w:t>
      </w:r>
      <w:bookmarkEnd w:id="1"/>
    </w:p>
    <w:p w:rsidR="00E4424D" w:rsidRPr="00C65C4C" w:rsidRDefault="00E4424D" w:rsidP="006C2A8B">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C65C4C">
        <w:rPr>
          <w:rFonts w:ascii="Times New Roman" w:eastAsia="Andale Sans UI" w:hAnsi="Times New Roman" w:cs="Times New Roman"/>
          <w:kern w:val="2"/>
          <w:sz w:val="28"/>
          <w:szCs w:val="28"/>
          <w:lang w:val="uk-UA" w:eastAsia="ru-RU"/>
        </w:rPr>
        <w:t xml:space="preserve">Сучасні, нові тектонічні рухи земної кори, істотно впливали на розвиток нагромадження осадових гірських порід і утворення форм рельєфу. Їх сумарна амплітуда на </w:t>
      </w:r>
      <w:proofErr w:type="spellStart"/>
      <w:r w:rsidRPr="00C65C4C">
        <w:rPr>
          <w:rFonts w:ascii="Times New Roman" w:eastAsia="Andale Sans UI" w:hAnsi="Times New Roman" w:cs="Times New Roman"/>
          <w:kern w:val="2"/>
          <w:sz w:val="28"/>
          <w:szCs w:val="28"/>
          <w:lang w:val="uk-UA" w:eastAsia="ru-RU"/>
        </w:rPr>
        <w:t>платформенній</w:t>
      </w:r>
      <w:proofErr w:type="spellEnd"/>
      <w:r w:rsidRPr="00C65C4C">
        <w:rPr>
          <w:rFonts w:ascii="Times New Roman" w:eastAsia="Andale Sans UI" w:hAnsi="Times New Roman" w:cs="Times New Roman"/>
          <w:kern w:val="2"/>
          <w:sz w:val="28"/>
          <w:szCs w:val="28"/>
          <w:lang w:val="uk-UA" w:eastAsia="ru-RU"/>
        </w:rPr>
        <w:t xml:space="preserve"> частині території України становила 300–500 м, а в гірських областях 800–1200 м. </w:t>
      </w:r>
      <w:bookmarkStart w:id="2" w:name="п2011426185048SlideId262"/>
      <w:r w:rsidRPr="00C65C4C">
        <w:rPr>
          <w:rFonts w:ascii="Times New Roman" w:eastAsia="Andale Sans UI" w:hAnsi="Times New Roman" w:cs="Times New Roman"/>
          <w:kern w:val="2"/>
          <w:sz w:val="28"/>
          <w:szCs w:val="28"/>
          <w:lang w:val="uk-UA" w:eastAsia="ru-RU"/>
        </w:rPr>
        <w:t>З ра</w:t>
      </w:r>
      <w:r w:rsidRPr="00C65C4C">
        <w:rPr>
          <w:rFonts w:ascii="Times New Roman" w:eastAsia="Andale Sans UI" w:hAnsi="Times New Roman" w:cs="Times New Roman"/>
          <w:kern w:val="2"/>
          <w:sz w:val="28"/>
          <w:szCs w:val="28"/>
          <w:lang w:val="uk-UA" w:eastAsia="ru-RU"/>
        </w:rPr>
        <w:softHyphen/>
        <w:t>йонами активних тектонічних рухів пов’язані прояви сейсмічності в Карпатах, Причорномор’ї, Кримських горах. Найбільшою інтен</w:t>
      </w:r>
      <w:r w:rsidRPr="00C65C4C">
        <w:rPr>
          <w:rFonts w:ascii="Times New Roman" w:eastAsia="Andale Sans UI" w:hAnsi="Times New Roman" w:cs="Times New Roman"/>
          <w:kern w:val="2"/>
          <w:sz w:val="28"/>
          <w:szCs w:val="28"/>
          <w:lang w:val="uk-UA" w:eastAsia="ru-RU"/>
        </w:rPr>
        <w:softHyphen/>
        <w:t>сивністю сейсмічних явищ відзначається Крим, де сила землетрусів становить 6–7 балів.</w:t>
      </w:r>
    </w:p>
    <w:bookmarkEnd w:id="2"/>
    <w:p w:rsidR="00E4424D" w:rsidRPr="00C65C4C" w:rsidRDefault="00E4424D" w:rsidP="006C2A8B">
      <w:pPr>
        <w:widowControl w:val="0"/>
        <w:suppressAutoHyphens/>
        <w:autoSpaceDE w:val="0"/>
        <w:autoSpaceDN w:val="0"/>
        <w:adjustRightInd w:val="0"/>
        <w:spacing w:after="0" w:line="240" w:lineRule="auto"/>
        <w:ind w:firstLine="709"/>
        <w:jc w:val="both"/>
        <w:rPr>
          <w:rFonts w:ascii="Times New Roman" w:eastAsia="Andale Sans UI" w:hAnsi="Times New Roman" w:cs="Times New Roman"/>
          <w:kern w:val="2"/>
          <w:sz w:val="28"/>
          <w:szCs w:val="28"/>
          <w:lang w:val="uk-UA" w:eastAsia="ru-RU"/>
        </w:rPr>
      </w:pPr>
      <w:r w:rsidRPr="00C65C4C">
        <w:rPr>
          <w:rFonts w:ascii="Times New Roman" w:eastAsia="Andale Sans UI" w:hAnsi="Times New Roman" w:cs="Times New Roman"/>
          <w:kern w:val="2"/>
          <w:sz w:val="28"/>
          <w:szCs w:val="28"/>
          <w:lang w:val="uk-UA" w:eastAsia="ru-RU"/>
        </w:rPr>
        <w:t>Геологічні структури, неотектонічні рухи, а також давні та сучасні кліматичні умови зумовили виникнення різноманітних за походжен</w:t>
      </w:r>
      <w:r w:rsidRPr="00C65C4C">
        <w:rPr>
          <w:rFonts w:ascii="Times New Roman" w:eastAsia="Andale Sans UI" w:hAnsi="Times New Roman" w:cs="Times New Roman"/>
          <w:kern w:val="2"/>
          <w:sz w:val="28"/>
          <w:szCs w:val="28"/>
          <w:lang w:val="uk-UA" w:eastAsia="ru-RU"/>
        </w:rPr>
        <w:softHyphen/>
        <w:t>ням типів і форм рельєфу на території України.</w:t>
      </w:r>
    </w:p>
    <w:p w:rsidR="00E4424D" w:rsidRPr="00C65C4C" w:rsidRDefault="00E4424D" w:rsidP="006C2A8B">
      <w:pPr>
        <w:widowControl w:val="0"/>
        <w:suppressAutoHyphens/>
        <w:spacing w:after="0" w:line="240" w:lineRule="auto"/>
        <w:jc w:val="center"/>
        <w:rPr>
          <w:rFonts w:ascii="Times New Roman" w:eastAsia="Andale Sans UI" w:hAnsi="Times New Roman" w:cs="Times New Roman"/>
          <w:b/>
          <w:kern w:val="2"/>
          <w:sz w:val="28"/>
          <w:szCs w:val="28"/>
          <w:lang w:val="uk-UA"/>
        </w:rPr>
      </w:pPr>
    </w:p>
    <w:p w:rsidR="00E9376C" w:rsidRPr="00C65C4C" w:rsidRDefault="00E9376C" w:rsidP="00E9376C">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C65C4C">
        <w:rPr>
          <w:rFonts w:ascii="Times New Roman" w:eastAsia="Andale Sans UI" w:hAnsi="Times New Roman" w:cs="Times New Roman"/>
          <w:b/>
          <w:bCs/>
          <w:kern w:val="2"/>
          <w:sz w:val="28"/>
          <w:szCs w:val="28"/>
          <w:lang w:val="uk-UA" w:eastAsia="ru-RU"/>
        </w:rPr>
        <w:t>«Генетичні типи і форми рельєфу»</w:t>
      </w:r>
    </w:p>
    <w:p w:rsidR="00E9376C" w:rsidRPr="00C65C4C" w:rsidRDefault="00E9376C" w:rsidP="00E9376C">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C65C4C">
        <w:rPr>
          <w:rFonts w:ascii="Times New Roman" w:eastAsia="Andale Sans UI" w:hAnsi="Times New Roman" w:cs="Times New Roman"/>
          <w:kern w:val="2"/>
          <w:sz w:val="28"/>
          <w:szCs w:val="28"/>
          <w:lang w:val="uk-UA" w:eastAsia="ru-RU"/>
        </w:rPr>
        <w:t>Тектонічний  - Хребти, височини, рівнини, западини.</w:t>
      </w:r>
    </w:p>
    <w:p w:rsidR="00E9376C" w:rsidRPr="00C65C4C" w:rsidRDefault="00E9376C" w:rsidP="00E9376C">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C65C4C">
        <w:rPr>
          <w:rFonts w:ascii="Times New Roman" w:eastAsia="Andale Sans UI" w:hAnsi="Times New Roman" w:cs="Times New Roman"/>
          <w:kern w:val="2"/>
          <w:sz w:val="28"/>
          <w:szCs w:val="28"/>
          <w:lang w:val="uk-UA" w:eastAsia="ru-RU"/>
        </w:rPr>
        <w:t>Вулканічний  - Кратери, лійки, конуси, лавові плато і нагір’я.</w:t>
      </w:r>
    </w:p>
    <w:p w:rsidR="00E9376C" w:rsidRPr="00C65C4C" w:rsidRDefault="00E9376C" w:rsidP="00E9376C">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C65C4C">
        <w:rPr>
          <w:rFonts w:ascii="Times New Roman" w:eastAsia="Andale Sans UI" w:hAnsi="Times New Roman" w:cs="Times New Roman"/>
          <w:kern w:val="2"/>
          <w:sz w:val="28"/>
          <w:szCs w:val="28"/>
          <w:lang w:val="uk-UA" w:eastAsia="ru-RU"/>
        </w:rPr>
        <w:t>Водний  - Річкові долини, балки, яри, вимоїни, тераси, дельти.</w:t>
      </w:r>
    </w:p>
    <w:p w:rsidR="00E9376C" w:rsidRPr="00C65C4C" w:rsidRDefault="00E9376C" w:rsidP="00E9376C">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C65C4C">
        <w:rPr>
          <w:rFonts w:ascii="Times New Roman" w:eastAsia="Andale Sans UI" w:hAnsi="Times New Roman" w:cs="Times New Roman"/>
          <w:kern w:val="2"/>
          <w:sz w:val="28"/>
          <w:szCs w:val="28"/>
          <w:lang w:val="uk-UA" w:eastAsia="ru-RU"/>
        </w:rPr>
        <w:t xml:space="preserve">Морський та озерний - Абразійні схили, ніші, пляжі, берегові вали, </w:t>
      </w:r>
      <w:r w:rsidRPr="00C65C4C">
        <w:rPr>
          <w:rFonts w:ascii="Times New Roman" w:eastAsia="Andale Sans UI" w:hAnsi="Times New Roman" w:cs="Times New Roman"/>
          <w:kern w:val="2"/>
          <w:sz w:val="28"/>
          <w:szCs w:val="28"/>
          <w:lang w:val="uk-UA" w:eastAsia="ru-RU"/>
        </w:rPr>
        <w:lastRenderedPageBreak/>
        <w:t>тераси.</w:t>
      </w:r>
    </w:p>
    <w:p w:rsidR="00E9376C" w:rsidRPr="00C65C4C" w:rsidRDefault="00E9376C" w:rsidP="00E9376C">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C65C4C">
        <w:rPr>
          <w:rFonts w:ascii="Times New Roman" w:eastAsia="Andale Sans UI" w:hAnsi="Times New Roman" w:cs="Times New Roman"/>
          <w:kern w:val="2"/>
          <w:sz w:val="28"/>
          <w:szCs w:val="28"/>
          <w:lang w:val="uk-UA" w:eastAsia="ru-RU"/>
        </w:rPr>
        <w:t xml:space="preserve">Льодовиковий   - Троги, кари, баранячі лоби, моренні горби, </w:t>
      </w:r>
      <w:proofErr w:type="spellStart"/>
      <w:r w:rsidRPr="00C65C4C">
        <w:rPr>
          <w:rFonts w:ascii="Times New Roman" w:eastAsia="Andale Sans UI" w:hAnsi="Times New Roman" w:cs="Times New Roman"/>
          <w:kern w:val="2"/>
          <w:sz w:val="28"/>
          <w:szCs w:val="28"/>
          <w:lang w:val="uk-UA" w:eastAsia="ru-RU"/>
        </w:rPr>
        <w:t>ози</w:t>
      </w:r>
      <w:proofErr w:type="spellEnd"/>
      <w:r w:rsidRPr="00C65C4C">
        <w:rPr>
          <w:rFonts w:ascii="Times New Roman" w:eastAsia="Andale Sans UI" w:hAnsi="Times New Roman" w:cs="Times New Roman"/>
          <w:kern w:val="2"/>
          <w:sz w:val="28"/>
          <w:szCs w:val="28"/>
          <w:lang w:val="uk-UA" w:eastAsia="ru-RU"/>
        </w:rPr>
        <w:t xml:space="preserve">, </w:t>
      </w:r>
      <w:proofErr w:type="spellStart"/>
      <w:r w:rsidRPr="00C65C4C">
        <w:rPr>
          <w:rFonts w:ascii="Times New Roman" w:eastAsia="Andale Sans UI" w:hAnsi="Times New Roman" w:cs="Times New Roman"/>
          <w:kern w:val="2"/>
          <w:sz w:val="28"/>
          <w:szCs w:val="28"/>
          <w:lang w:val="uk-UA" w:eastAsia="ru-RU"/>
        </w:rPr>
        <w:t>ками</w:t>
      </w:r>
      <w:proofErr w:type="spellEnd"/>
      <w:r w:rsidRPr="00C65C4C">
        <w:rPr>
          <w:rFonts w:ascii="Times New Roman" w:eastAsia="Andale Sans UI" w:hAnsi="Times New Roman" w:cs="Times New Roman"/>
          <w:kern w:val="2"/>
          <w:sz w:val="28"/>
          <w:szCs w:val="28"/>
          <w:lang w:val="uk-UA" w:eastAsia="ru-RU"/>
        </w:rPr>
        <w:t>.</w:t>
      </w:r>
    </w:p>
    <w:p w:rsidR="00E9376C" w:rsidRPr="00C65C4C" w:rsidRDefault="00E9376C" w:rsidP="00E9376C">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C65C4C">
        <w:rPr>
          <w:rFonts w:ascii="Times New Roman" w:eastAsia="Andale Sans UI" w:hAnsi="Times New Roman" w:cs="Times New Roman"/>
          <w:kern w:val="2"/>
          <w:sz w:val="28"/>
          <w:szCs w:val="28"/>
          <w:lang w:val="uk-UA" w:eastAsia="ru-RU"/>
        </w:rPr>
        <w:t xml:space="preserve">Карстовий  - Печери, гроти, лійки, </w:t>
      </w:r>
      <w:proofErr w:type="spellStart"/>
      <w:r w:rsidRPr="00C65C4C">
        <w:rPr>
          <w:rFonts w:ascii="Times New Roman" w:eastAsia="Andale Sans UI" w:hAnsi="Times New Roman" w:cs="Times New Roman"/>
          <w:kern w:val="2"/>
          <w:sz w:val="28"/>
          <w:szCs w:val="28"/>
          <w:lang w:val="uk-UA" w:eastAsia="ru-RU"/>
        </w:rPr>
        <w:t>понори</w:t>
      </w:r>
      <w:proofErr w:type="spellEnd"/>
      <w:r w:rsidRPr="00C65C4C">
        <w:rPr>
          <w:rFonts w:ascii="Times New Roman" w:eastAsia="Andale Sans UI" w:hAnsi="Times New Roman" w:cs="Times New Roman"/>
          <w:kern w:val="2"/>
          <w:sz w:val="28"/>
          <w:szCs w:val="28"/>
          <w:lang w:val="uk-UA" w:eastAsia="ru-RU"/>
        </w:rPr>
        <w:t>, сталактити, сталагміти.</w:t>
      </w:r>
    </w:p>
    <w:p w:rsidR="00E9376C" w:rsidRPr="00C65C4C" w:rsidRDefault="00E9376C" w:rsidP="00E9376C">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C65C4C">
        <w:rPr>
          <w:rFonts w:ascii="Times New Roman" w:eastAsia="Andale Sans UI" w:hAnsi="Times New Roman" w:cs="Times New Roman"/>
          <w:kern w:val="2"/>
          <w:sz w:val="28"/>
          <w:szCs w:val="28"/>
          <w:lang w:val="uk-UA" w:eastAsia="ru-RU"/>
        </w:rPr>
        <w:t xml:space="preserve">Гравітаційний - Осипи, обвали, зсуви, випуклі та ввігнуті схили. </w:t>
      </w:r>
    </w:p>
    <w:p w:rsidR="00E9376C" w:rsidRPr="00C65C4C" w:rsidRDefault="00E9376C" w:rsidP="00E9376C">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C65C4C">
        <w:rPr>
          <w:rFonts w:ascii="Times New Roman" w:eastAsia="Andale Sans UI" w:hAnsi="Times New Roman" w:cs="Times New Roman"/>
          <w:kern w:val="2"/>
          <w:sz w:val="28"/>
          <w:szCs w:val="28"/>
          <w:lang w:val="uk-UA" w:eastAsia="ru-RU"/>
        </w:rPr>
        <w:t>Еоловий  - Западини, ніші, гряди, бархани, дюни.</w:t>
      </w:r>
    </w:p>
    <w:p w:rsidR="00A2314B" w:rsidRPr="00C65C4C" w:rsidRDefault="00E9376C" w:rsidP="00E9376C">
      <w:pPr>
        <w:widowControl w:val="0"/>
        <w:suppressAutoHyphens/>
        <w:spacing w:after="0" w:line="240" w:lineRule="auto"/>
        <w:ind w:firstLine="567"/>
        <w:jc w:val="both"/>
        <w:rPr>
          <w:rFonts w:ascii="Times New Roman" w:eastAsia="Andale Sans UI" w:hAnsi="Times New Roman" w:cs="Times New Roman"/>
          <w:b/>
          <w:kern w:val="2"/>
          <w:sz w:val="28"/>
          <w:szCs w:val="28"/>
          <w:lang w:val="uk-UA"/>
        </w:rPr>
      </w:pPr>
      <w:r w:rsidRPr="00C65C4C">
        <w:rPr>
          <w:rFonts w:ascii="Times New Roman" w:eastAsia="Andale Sans UI" w:hAnsi="Times New Roman" w:cs="Times New Roman"/>
          <w:kern w:val="2"/>
          <w:sz w:val="28"/>
          <w:szCs w:val="28"/>
          <w:lang w:val="uk-UA" w:eastAsia="ru-RU"/>
        </w:rPr>
        <w:t>Техногенний - Кар’єри, копанки, виїмки, шахти, насипи, вали, тери</w:t>
      </w:r>
      <w:r w:rsidRPr="00C65C4C">
        <w:rPr>
          <w:rFonts w:ascii="Times New Roman" w:eastAsia="Andale Sans UI" w:hAnsi="Times New Roman" w:cs="Times New Roman"/>
          <w:kern w:val="2"/>
          <w:sz w:val="28"/>
          <w:szCs w:val="28"/>
          <w:lang w:val="uk-UA" w:eastAsia="ru-RU"/>
        </w:rPr>
        <w:softHyphen/>
        <w:t>кони</w:t>
      </w:r>
    </w:p>
    <w:p w:rsidR="00A2314B" w:rsidRPr="00C65C4C" w:rsidRDefault="00A2314B" w:rsidP="006C2A8B">
      <w:pPr>
        <w:widowControl w:val="0"/>
        <w:suppressAutoHyphens/>
        <w:spacing w:after="0" w:line="240" w:lineRule="auto"/>
        <w:ind w:firstLine="567"/>
        <w:jc w:val="both"/>
        <w:rPr>
          <w:rFonts w:ascii="Times New Roman" w:eastAsia="Andale Sans UI" w:hAnsi="Times New Roman" w:cs="Times New Roman"/>
          <w:b/>
          <w:i/>
          <w:kern w:val="2"/>
          <w:sz w:val="28"/>
          <w:szCs w:val="28"/>
          <w:lang w:val="uk-UA"/>
        </w:rPr>
      </w:pPr>
      <w:r w:rsidRPr="00C65C4C">
        <w:rPr>
          <w:rFonts w:ascii="Times New Roman" w:eastAsia="Andale Sans UI" w:hAnsi="Times New Roman" w:cs="Times New Roman"/>
          <w:b/>
          <w:i/>
          <w:kern w:val="2"/>
          <w:sz w:val="28"/>
          <w:szCs w:val="28"/>
          <w:lang w:val="uk-UA"/>
        </w:rPr>
        <w:t>Тектонічні  структури України.</w:t>
      </w:r>
    </w:p>
    <w:p w:rsidR="00A2314B" w:rsidRPr="00C65C4C" w:rsidRDefault="00A2314B" w:rsidP="006C2A8B">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C65C4C">
        <w:rPr>
          <w:rFonts w:ascii="Times New Roman" w:eastAsia="Times New Roman" w:hAnsi="Times New Roman" w:cs="Times New Roman"/>
          <w:sz w:val="28"/>
          <w:szCs w:val="28"/>
          <w:lang w:val="uk-UA" w:eastAsia="ru-RU"/>
        </w:rPr>
        <w:t>Східноєвропейська докембрійська платформа</w:t>
      </w:r>
    </w:p>
    <w:p w:rsidR="00A2314B" w:rsidRPr="00C65C4C" w:rsidRDefault="00A2314B" w:rsidP="006C2A8B">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C65C4C">
        <w:rPr>
          <w:rFonts w:ascii="Times New Roman" w:eastAsia="Times New Roman" w:hAnsi="Times New Roman" w:cs="Times New Roman"/>
          <w:sz w:val="28"/>
          <w:szCs w:val="28"/>
          <w:lang w:val="uk-UA" w:eastAsia="ru-RU"/>
        </w:rPr>
        <w:t>• Український щит — довжина понад 1000 км, ширина 100—250 км, кристалічні породи місцями виходять на поверхню;</w:t>
      </w:r>
    </w:p>
    <w:p w:rsidR="00A2314B" w:rsidRPr="00C65C4C" w:rsidRDefault="00A2314B" w:rsidP="006C2A8B">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C65C4C">
        <w:rPr>
          <w:rFonts w:ascii="Times New Roman" w:eastAsia="Times New Roman" w:hAnsi="Times New Roman" w:cs="Times New Roman"/>
          <w:sz w:val="28"/>
          <w:szCs w:val="28"/>
          <w:lang w:val="uk-UA" w:eastAsia="ru-RU"/>
        </w:rPr>
        <w:t>• Воронезький кристалічний масив — на крайньому північному сході, кристалічні породи на глибині від 150 м;</w:t>
      </w:r>
    </w:p>
    <w:p w:rsidR="00A2314B" w:rsidRPr="00C65C4C" w:rsidRDefault="00A2314B" w:rsidP="006C2A8B">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C65C4C">
        <w:rPr>
          <w:rFonts w:ascii="Times New Roman" w:eastAsia="Times New Roman" w:hAnsi="Times New Roman" w:cs="Times New Roman"/>
          <w:sz w:val="28"/>
          <w:szCs w:val="28"/>
          <w:lang w:val="uk-UA" w:eastAsia="ru-RU"/>
        </w:rPr>
        <w:t xml:space="preserve">• </w:t>
      </w:r>
      <w:proofErr w:type="spellStart"/>
      <w:r w:rsidRPr="00C65C4C">
        <w:rPr>
          <w:rFonts w:ascii="Times New Roman" w:eastAsia="Times New Roman" w:hAnsi="Times New Roman" w:cs="Times New Roman"/>
          <w:sz w:val="28"/>
          <w:szCs w:val="28"/>
          <w:lang w:val="uk-UA" w:eastAsia="ru-RU"/>
        </w:rPr>
        <w:t>Волино-Подільська</w:t>
      </w:r>
      <w:proofErr w:type="spellEnd"/>
      <w:r w:rsidRPr="00C65C4C">
        <w:rPr>
          <w:rFonts w:ascii="Times New Roman" w:eastAsia="Times New Roman" w:hAnsi="Times New Roman" w:cs="Times New Roman"/>
          <w:sz w:val="28"/>
          <w:szCs w:val="28"/>
          <w:lang w:val="uk-UA" w:eastAsia="ru-RU"/>
        </w:rPr>
        <w:t xml:space="preserve"> плита (</w:t>
      </w:r>
      <w:proofErr w:type="spellStart"/>
      <w:r w:rsidRPr="00C65C4C">
        <w:rPr>
          <w:rFonts w:ascii="Times New Roman" w:eastAsia="Times New Roman" w:hAnsi="Times New Roman" w:cs="Times New Roman"/>
          <w:sz w:val="28"/>
          <w:szCs w:val="28"/>
          <w:lang w:val="uk-UA" w:eastAsia="ru-RU"/>
        </w:rPr>
        <w:t>каледонська</w:t>
      </w:r>
      <w:proofErr w:type="spellEnd"/>
      <w:r w:rsidRPr="00C65C4C">
        <w:rPr>
          <w:rFonts w:ascii="Times New Roman" w:eastAsia="Times New Roman" w:hAnsi="Times New Roman" w:cs="Times New Roman"/>
          <w:sz w:val="28"/>
          <w:szCs w:val="28"/>
          <w:lang w:val="uk-UA" w:eastAsia="ru-RU"/>
        </w:rPr>
        <w:t>) — потужність осадового чохла 2—2,5 км;</w:t>
      </w:r>
    </w:p>
    <w:p w:rsidR="00A2314B" w:rsidRPr="00C65C4C" w:rsidRDefault="00A2314B" w:rsidP="006C2A8B">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C65C4C">
        <w:rPr>
          <w:rFonts w:ascii="Times New Roman" w:eastAsia="Times New Roman" w:hAnsi="Times New Roman" w:cs="Times New Roman"/>
          <w:sz w:val="28"/>
          <w:szCs w:val="28"/>
          <w:lang w:val="uk-UA" w:eastAsia="ru-RU"/>
        </w:rPr>
        <w:t>• Львівська (Галицько-Волинська) западина (</w:t>
      </w:r>
      <w:proofErr w:type="spellStart"/>
      <w:r w:rsidRPr="00C65C4C">
        <w:rPr>
          <w:rFonts w:ascii="Times New Roman" w:eastAsia="Times New Roman" w:hAnsi="Times New Roman" w:cs="Times New Roman"/>
          <w:sz w:val="28"/>
          <w:szCs w:val="28"/>
          <w:lang w:val="uk-UA" w:eastAsia="ru-RU"/>
        </w:rPr>
        <w:t>герцинська</w:t>
      </w:r>
      <w:proofErr w:type="spellEnd"/>
      <w:r w:rsidRPr="00C65C4C">
        <w:rPr>
          <w:rFonts w:ascii="Times New Roman" w:eastAsia="Times New Roman" w:hAnsi="Times New Roman" w:cs="Times New Roman"/>
          <w:sz w:val="28"/>
          <w:szCs w:val="28"/>
          <w:lang w:val="uk-UA" w:eastAsia="ru-RU"/>
        </w:rPr>
        <w:t>) — потужність осадового чохла 3—7 км;</w:t>
      </w:r>
    </w:p>
    <w:p w:rsidR="00A2314B" w:rsidRPr="00C65C4C" w:rsidRDefault="00A2314B" w:rsidP="006C2A8B">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C65C4C">
        <w:rPr>
          <w:rFonts w:ascii="Times New Roman" w:eastAsia="Times New Roman" w:hAnsi="Times New Roman" w:cs="Times New Roman"/>
          <w:sz w:val="28"/>
          <w:szCs w:val="28"/>
          <w:lang w:val="uk-UA" w:eastAsia="ru-RU"/>
        </w:rPr>
        <w:t>• Донецька складчаста споруда (</w:t>
      </w:r>
      <w:proofErr w:type="spellStart"/>
      <w:r w:rsidRPr="00C65C4C">
        <w:rPr>
          <w:rFonts w:ascii="Times New Roman" w:eastAsia="Times New Roman" w:hAnsi="Times New Roman" w:cs="Times New Roman"/>
          <w:sz w:val="28"/>
          <w:szCs w:val="28"/>
          <w:lang w:val="uk-UA" w:eastAsia="ru-RU"/>
        </w:rPr>
        <w:t>герцинська</w:t>
      </w:r>
      <w:proofErr w:type="spellEnd"/>
      <w:r w:rsidRPr="00C65C4C">
        <w:rPr>
          <w:rFonts w:ascii="Times New Roman" w:eastAsia="Times New Roman" w:hAnsi="Times New Roman" w:cs="Times New Roman"/>
          <w:sz w:val="28"/>
          <w:szCs w:val="28"/>
          <w:lang w:val="uk-UA" w:eastAsia="ru-RU"/>
        </w:rPr>
        <w:t>);</w:t>
      </w:r>
    </w:p>
    <w:p w:rsidR="00A2314B" w:rsidRPr="00C65C4C" w:rsidRDefault="00A2314B" w:rsidP="006C2A8B">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C65C4C">
        <w:rPr>
          <w:rFonts w:ascii="Times New Roman" w:eastAsia="Times New Roman" w:hAnsi="Times New Roman" w:cs="Times New Roman"/>
          <w:sz w:val="28"/>
          <w:szCs w:val="28"/>
          <w:lang w:val="uk-UA" w:eastAsia="ru-RU"/>
        </w:rPr>
        <w:t>• Дніпровсько-Донецька западина (</w:t>
      </w:r>
      <w:proofErr w:type="spellStart"/>
      <w:r w:rsidRPr="00C65C4C">
        <w:rPr>
          <w:rFonts w:ascii="Times New Roman" w:eastAsia="Times New Roman" w:hAnsi="Times New Roman" w:cs="Times New Roman"/>
          <w:sz w:val="28"/>
          <w:szCs w:val="28"/>
          <w:lang w:val="uk-UA" w:eastAsia="ru-RU"/>
        </w:rPr>
        <w:t>герцинська</w:t>
      </w:r>
      <w:proofErr w:type="spellEnd"/>
      <w:r w:rsidRPr="00C65C4C">
        <w:rPr>
          <w:rFonts w:ascii="Times New Roman" w:eastAsia="Times New Roman" w:hAnsi="Times New Roman" w:cs="Times New Roman"/>
          <w:sz w:val="28"/>
          <w:szCs w:val="28"/>
          <w:lang w:val="uk-UA" w:eastAsia="ru-RU"/>
        </w:rPr>
        <w:t>) — потужність осадового чохла 10—12 км, в осьовій частині до 18 км;</w:t>
      </w:r>
    </w:p>
    <w:p w:rsidR="00A2314B" w:rsidRPr="00C65C4C" w:rsidRDefault="00A2314B" w:rsidP="006C2A8B">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C65C4C">
        <w:rPr>
          <w:rFonts w:ascii="Times New Roman" w:eastAsia="Times New Roman" w:hAnsi="Times New Roman" w:cs="Times New Roman"/>
          <w:sz w:val="28"/>
          <w:szCs w:val="28"/>
          <w:lang w:val="uk-UA" w:eastAsia="ru-RU"/>
        </w:rPr>
        <w:t>• північне крило Причорноморської западини (альпійська) — фундамент місцями залягає на глибині понад 3 км.</w:t>
      </w:r>
    </w:p>
    <w:p w:rsidR="00A2314B" w:rsidRPr="00C65C4C" w:rsidRDefault="00A2314B" w:rsidP="006C2A8B">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C65C4C">
        <w:rPr>
          <w:rFonts w:ascii="Times New Roman" w:eastAsia="Times New Roman" w:hAnsi="Times New Roman" w:cs="Times New Roman"/>
          <w:sz w:val="28"/>
          <w:szCs w:val="28"/>
          <w:lang w:val="uk-UA" w:eastAsia="ru-RU"/>
        </w:rPr>
        <w:t>— Карпатська складчаста система (альпійська): </w:t>
      </w:r>
    </w:p>
    <w:p w:rsidR="00A2314B" w:rsidRPr="00C65C4C" w:rsidRDefault="00A2314B" w:rsidP="006C2A8B">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proofErr w:type="spellStart"/>
      <w:r w:rsidRPr="00C65C4C">
        <w:rPr>
          <w:rFonts w:ascii="Times New Roman" w:eastAsia="Times New Roman" w:hAnsi="Times New Roman" w:cs="Times New Roman"/>
          <w:sz w:val="28"/>
          <w:szCs w:val="28"/>
          <w:lang w:val="uk-UA" w:eastAsia="ru-RU"/>
        </w:rPr>
        <w:t>Передкарпатський</w:t>
      </w:r>
      <w:proofErr w:type="spellEnd"/>
      <w:r w:rsidRPr="00C65C4C">
        <w:rPr>
          <w:rFonts w:ascii="Times New Roman" w:eastAsia="Times New Roman" w:hAnsi="Times New Roman" w:cs="Times New Roman"/>
          <w:sz w:val="28"/>
          <w:szCs w:val="28"/>
          <w:lang w:val="uk-UA" w:eastAsia="ru-RU"/>
        </w:rPr>
        <w:t xml:space="preserve"> прогин; Карпатська покривно-складчаста споруда; Закарпатська западина.</w:t>
      </w:r>
    </w:p>
    <w:p w:rsidR="00A2314B" w:rsidRPr="00C65C4C" w:rsidRDefault="00A2314B" w:rsidP="006C2A8B">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C65C4C">
        <w:rPr>
          <w:rFonts w:ascii="Times New Roman" w:eastAsia="Times New Roman" w:hAnsi="Times New Roman" w:cs="Times New Roman"/>
          <w:sz w:val="28"/>
          <w:szCs w:val="28"/>
          <w:lang w:val="uk-UA" w:eastAsia="ru-RU"/>
        </w:rPr>
        <w:t xml:space="preserve">— Кримська складчаста система (мезозойська, омолоджена в альпійську): </w:t>
      </w:r>
      <w:proofErr w:type="spellStart"/>
      <w:r w:rsidRPr="00C65C4C">
        <w:rPr>
          <w:rFonts w:ascii="Times New Roman" w:eastAsia="Times New Roman" w:hAnsi="Times New Roman" w:cs="Times New Roman"/>
          <w:sz w:val="28"/>
          <w:szCs w:val="28"/>
          <w:lang w:val="uk-UA" w:eastAsia="ru-RU"/>
        </w:rPr>
        <w:t>складчасто</w:t>
      </w:r>
      <w:proofErr w:type="spellEnd"/>
      <w:r w:rsidR="006C2A8B" w:rsidRPr="00C65C4C">
        <w:rPr>
          <w:rFonts w:ascii="Times New Roman" w:eastAsia="Times New Roman" w:hAnsi="Times New Roman" w:cs="Times New Roman"/>
          <w:sz w:val="28"/>
          <w:szCs w:val="28"/>
          <w:lang w:val="uk-UA" w:eastAsia="ru-RU"/>
        </w:rPr>
        <w:t xml:space="preserve"> </w:t>
      </w:r>
      <w:r w:rsidRPr="00C65C4C">
        <w:rPr>
          <w:rFonts w:ascii="Times New Roman" w:eastAsia="Times New Roman" w:hAnsi="Times New Roman" w:cs="Times New Roman"/>
          <w:sz w:val="28"/>
          <w:szCs w:val="28"/>
          <w:lang w:val="uk-UA" w:eastAsia="ru-RU"/>
        </w:rPr>
        <w:t>-</w:t>
      </w:r>
      <w:r w:rsidR="006C2A8B" w:rsidRPr="00C65C4C">
        <w:rPr>
          <w:rFonts w:ascii="Times New Roman" w:eastAsia="Times New Roman" w:hAnsi="Times New Roman" w:cs="Times New Roman"/>
          <w:sz w:val="28"/>
          <w:szCs w:val="28"/>
          <w:lang w:val="uk-UA" w:eastAsia="ru-RU"/>
        </w:rPr>
        <w:t xml:space="preserve"> </w:t>
      </w:r>
      <w:proofErr w:type="spellStart"/>
      <w:r w:rsidRPr="00C65C4C">
        <w:rPr>
          <w:rFonts w:ascii="Times New Roman" w:eastAsia="Times New Roman" w:hAnsi="Times New Roman" w:cs="Times New Roman"/>
          <w:sz w:val="28"/>
          <w:szCs w:val="28"/>
          <w:lang w:val="uk-UA" w:eastAsia="ru-RU"/>
        </w:rPr>
        <w:t>брилова</w:t>
      </w:r>
      <w:proofErr w:type="spellEnd"/>
      <w:r w:rsidRPr="00C65C4C">
        <w:rPr>
          <w:rFonts w:ascii="Times New Roman" w:eastAsia="Times New Roman" w:hAnsi="Times New Roman" w:cs="Times New Roman"/>
          <w:sz w:val="28"/>
          <w:szCs w:val="28"/>
          <w:lang w:val="uk-UA" w:eastAsia="ru-RU"/>
        </w:rPr>
        <w:t xml:space="preserve"> споруда гірського Криму; </w:t>
      </w:r>
      <w:proofErr w:type="spellStart"/>
      <w:r w:rsidRPr="00C65C4C">
        <w:rPr>
          <w:rFonts w:ascii="Times New Roman" w:eastAsia="Times New Roman" w:hAnsi="Times New Roman" w:cs="Times New Roman"/>
          <w:sz w:val="28"/>
          <w:szCs w:val="28"/>
          <w:lang w:val="uk-UA" w:eastAsia="ru-RU"/>
        </w:rPr>
        <w:t>Індоло-Кубанський</w:t>
      </w:r>
      <w:proofErr w:type="spellEnd"/>
      <w:r w:rsidRPr="00C65C4C">
        <w:rPr>
          <w:rFonts w:ascii="Times New Roman" w:eastAsia="Times New Roman" w:hAnsi="Times New Roman" w:cs="Times New Roman"/>
          <w:sz w:val="28"/>
          <w:szCs w:val="28"/>
          <w:lang w:val="uk-UA" w:eastAsia="ru-RU"/>
        </w:rPr>
        <w:t xml:space="preserve"> прогин.</w:t>
      </w:r>
    </w:p>
    <w:p w:rsidR="000745B1" w:rsidRPr="00C65C4C" w:rsidRDefault="000745B1" w:rsidP="006C2A8B">
      <w:pPr>
        <w:spacing w:after="0" w:line="240" w:lineRule="auto"/>
        <w:ind w:firstLine="567"/>
        <w:jc w:val="both"/>
        <w:rPr>
          <w:rFonts w:ascii="Times New Roman" w:eastAsia="Calibri" w:hAnsi="Times New Roman" w:cs="Times New Roman"/>
          <w:b/>
          <w:sz w:val="28"/>
          <w:szCs w:val="28"/>
          <w:lang w:val="uk-UA"/>
        </w:rPr>
      </w:pPr>
    </w:p>
    <w:p w:rsidR="000745B1" w:rsidRPr="00C65C4C" w:rsidRDefault="000745B1" w:rsidP="006C2A8B">
      <w:pPr>
        <w:spacing w:after="0" w:line="240" w:lineRule="auto"/>
        <w:jc w:val="both"/>
        <w:rPr>
          <w:rFonts w:ascii="Times New Roman" w:eastAsia="Calibri" w:hAnsi="Times New Roman" w:cs="Times New Roman"/>
          <w:b/>
          <w:sz w:val="28"/>
          <w:szCs w:val="28"/>
          <w:lang w:val="uk-UA"/>
        </w:rPr>
      </w:pPr>
      <w:r w:rsidRPr="00C65C4C">
        <w:rPr>
          <w:rFonts w:ascii="Times New Roman" w:eastAsia="Calibri" w:hAnsi="Times New Roman" w:cs="Times New Roman"/>
          <w:b/>
          <w:sz w:val="28"/>
          <w:szCs w:val="28"/>
          <w:lang w:val="uk-UA"/>
        </w:rPr>
        <w:t>ДОМАШНЄ ЗАВДАННЯ</w:t>
      </w:r>
    </w:p>
    <w:p w:rsidR="000745B1" w:rsidRPr="00C65C4C" w:rsidRDefault="009350CD" w:rsidP="006C2A8B">
      <w:pPr>
        <w:spacing w:after="0" w:line="240" w:lineRule="auto"/>
        <w:jc w:val="both"/>
        <w:rPr>
          <w:rFonts w:ascii="Times New Roman" w:eastAsia="Calibri" w:hAnsi="Times New Roman" w:cs="Times New Roman"/>
          <w:sz w:val="28"/>
          <w:szCs w:val="28"/>
          <w:lang w:val="uk-UA"/>
        </w:rPr>
      </w:pPr>
      <w:r w:rsidRPr="00C65C4C">
        <w:rPr>
          <w:rFonts w:ascii="Times New Roman" w:eastAsia="Calibri" w:hAnsi="Times New Roman" w:cs="Times New Roman"/>
          <w:sz w:val="28"/>
          <w:szCs w:val="28"/>
          <w:lang w:val="uk-UA"/>
        </w:rPr>
        <w:t>- Опрацювати § 15</w:t>
      </w:r>
      <w:r w:rsidR="000745B1" w:rsidRPr="00C65C4C">
        <w:rPr>
          <w:rFonts w:ascii="Times New Roman" w:eastAsia="Calibri" w:hAnsi="Times New Roman" w:cs="Times New Roman"/>
          <w:sz w:val="28"/>
          <w:szCs w:val="28"/>
          <w:lang w:val="uk-UA"/>
        </w:rPr>
        <w:t xml:space="preserve">   підручника.</w:t>
      </w:r>
    </w:p>
    <w:p w:rsidR="000745B1" w:rsidRPr="00C65C4C" w:rsidRDefault="006C2A8B" w:rsidP="006C2A8B">
      <w:pPr>
        <w:spacing w:after="0" w:line="240" w:lineRule="auto"/>
        <w:jc w:val="both"/>
        <w:rPr>
          <w:rFonts w:ascii="Times New Roman" w:hAnsi="Times New Roman" w:cs="Times New Roman"/>
          <w:sz w:val="28"/>
          <w:szCs w:val="28"/>
          <w:lang w:val="uk-UA"/>
        </w:rPr>
      </w:pPr>
      <w:r w:rsidRPr="00C65C4C">
        <w:rPr>
          <w:rFonts w:ascii="Times New Roman" w:eastAsia="Calibri" w:hAnsi="Times New Roman" w:cs="Times New Roman"/>
          <w:sz w:val="28"/>
          <w:szCs w:val="28"/>
          <w:lang w:val="uk-UA"/>
        </w:rPr>
        <w:t>-  Переглянути в</w:t>
      </w:r>
      <w:r w:rsidR="00CB5D43" w:rsidRPr="00C65C4C">
        <w:rPr>
          <w:rFonts w:ascii="Times New Roman" w:eastAsia="Calibri" w:hAnsi="Times New Roman" w:cs="Times New Roman"/>
          <w:sz w:val="28"/>
          <w:szCs w:val="28"/>
          <w:lang w:val="uk-UA"/>
        </w:rPr>
        <w:t>ідео урок</w:t>
      </w:r>
      <w:r w:rsidR="000745B1" w:rsidRPr="00C65C4C">
        <w:rPr>
          <w:rFonts w:ascii="Times New Roman" w:eastAsia="Calibri" w:hAnsi="Times New Roman" w:cs="Times New Roman"/>
          <w:sz w:val="28"/>
          <w:szCs w:val="28"/>
          <w:lang w:val="uk-UA"/>
        </w:rPr>
        <w:t xml:space="preserve"> за посиланням:</w:t>
      </w:r>
      <w:r w:rsidR="000745B1" w:rsidRPr="00C65C4C">
        <w:rPr>
          <w:rFonts w:ascii="Times New Roman" w:hAnsi="Times New Roman" w:cs="Times New Roman"/>
          <w:sz w:val="28"/>
          <w:szCs w:val="28"/>
          <w:lang w:val="uk-UA"/>
        </w:rPr>
        <w:t xml:space="preserve"> </w:t>
      </w:r>
      <w:hyperlink r:id="rId5" w:history="1">
        <w:r w:rsidR="009350CD" w:rsidRPr="00C65C4C">
          <w:rPr>
            <w:rStyle w:val="a3"/>
            <w:rFonts w:ascii="Times New Roman" w:hAnsi="Times New Roman" w:cs="Times New Roman"/>
            <w:color w:val="auto"/>
            <w:sz w:val="28"/>
            <w:szCs w:val="28"/>
            <w:lang w:val="uk-UA"/>
          </w:rPr>
          <w:t>https://www.youtube.com/watch?v=ES1pX0vgT6Q</w:t>
        </w:r>
      </w:hyperlink>
      <w:r w:rsidR="009350CD" w:rsidRPr="00C65C4C">
        <w:rPr>
          <w:rFonts w:ascii="Times New Roman" w:hAnsi="Times New Roman" w:cs="Times New Roman"/>
          <w:sz w:val="28"/>
          <w:szCs w:val="28"/>
          <w:lang w:val="uk-UA"/>
        </w:rPr>
        <w:t xml:space="preserve"> </w:t>
      </w:r>
    </w:p>
    <w:p w:rsidR="000745B1" w:rsidRPr="00C65C4C" w:rsidRDefault="000745B1" w:rsidP="006C2A8B">
      <w:pPr>
        <w:spacing w:after="0" w:line="240" w:lineRule="auto"/>
        <w:jc w:val="both"/>
        <w:rPr>
          <w:rFonts w:ascii="Times New Roman" w:hAnsi="Times New Roman" w:cs="Times New Roman"/>
          <w:sz w:val="28"/>
          <w:szCs w:val="28"/>
          <w:lang w:val="uk-UA"/>
        </w:rPr>
      </w:pPr>
      <w:r w:rsidRPr="00C65C4C">
        <w:rPr>
          <w:rFonts w:ascii="Times New Roman" w:hAnsi="Times New Roman" w:cs="Times New Roman"/>
          <w:sz w:val="28"/>
          <w:szCs w:val="28"/>
          <w:lang w:val="uk-UA"/>
        </w:rPr>
        <w:t>- Виконати письмово тестову  роботу в робочому зошиті (за буквою пишемо):</w:t>
      </w:r>
    </w:p>
    <w:p w:rsidR="0002606F" w:rsidRPr="00C65C4C" w:rsidRDefault="0002606F" w:rsidP="0002606F">
      <w:pPr>
        <w:spacing w:after="0" w:line="360" w:lineRule="atLeast"/>
        <w:rPr>
          <w:rFonts w:ascii="Times New Roman" w:eastAsia="Times New Roman" w:hAnsi="Times New Roman" w:cs="Times New Roman"/>
          <w:spacing w:val="3"/>
          <w:sz w:val="28"/>
          <w:szCs w:val="28"/>
          <w:lang w:val="uk-UA" w:eastAsia="ru-RU"/>
        </w:rPr>
      </w:pPr>
      <w:r w:rsidRPr="00C65C4C">
        <w:rPr>
          <w:rFonts w:ascii="Times New Roman" w:eastAsia="Times New Roman" w:hAnsi="Times New Roman" w:cs="Times New Roman"/>
          <w:sz w:val="28"/>
          <w:szCs w:val="28"/>
          <w:lang w:val="uk-UA" w:eastAsia="ru-RU"/>
        </w:rPr>
        <w:t>1. 5 % площі України займають…</w:t>
      </w:r>
    </w:p>
    <w:p w:rsidR="0002606F" w:rsidRPr="00C65C4C" w:rsidRDefault="0002606F" w:rsidP="0002606F">
      <w:pPr>
        <w:spacing w:after="0" w:line="360" w:lineRule="atLeast"/>
        <w:rPr>
          <w:rFonts w:ascii="Times New Roman" w:eastAsia="Times New Roman" w:hAnsi="Times New Roman" w:cs="Times New Roman"/>
          <w:sz w:val="28"/>
          <w:szCs w:val="28"/>
          <w:lang w:val="uk-UA" w:eastAsia="ru-RU"/>
        </w:rPr>
      </w:pPr>
      <w:r w:rsidRPr="00C65C4C">
        <w:rPr>
          <w:rFonts w:ascii="Times New Roman" w:eastAsia="Times New Roman" w:hAnsi="Times New Roman" w:cs="Times New Roman"/>
          <w:spacing w:val="3"/>
          <w:sz w:val="28"/>
          <w:szCs w:val="28"/>
          <w:lang w:val="uk-UA" w:eastAsia="ru-RU"/>
        </w:rPr>
        <w:t xml:space="preserve">А. </w:t>
      </w:r>
      <w:r w:rsidRPr="00C65C4C">
        <w:rPr>
          <w:rFonts w:ascii="Times New Roman" w:eastAsia="Times New Roman" w:hAnsi="Times New Roman" w:cs="Times New Roman"/>
          <w:sz w:val="28"/>
          <w:szCs w:val="28"/>
          <w:lang w:val="uk-UA" w:eastAsia="ru-RU"/>
        </w:rPr>
        <w:t>височини</w:t>
      </w:r>
      <w:r w:rsidRPr="00C65C4C">
        <w:rPr>
          <w:rFonts w:ascii="Times New Roman" w:eastAsia="Times New Roman" w:hAnsi="Times New Roman" w:cs="Times New Roman"/>
          <w:spacing w:val="3"/>
          <w:sz w:val="28"/>
          <w:szCs w:val="28"/>
          <w:lang w:val="uk-UA" w:eastAsia="ru-RU"/>
        </w:rPr>
        <w:t xml:space="preserve">   Б. </w:t>
      </w:r>
      <w:r w:rsidRPr="00C65C4C">
        <w:rPr>
          <w:rFonts w:ascii="Times New Roman" w:eastAsia="Times New Roman" w:hAnsi="Times New Roman" w:cs="Times New Roman"/>
          <w:sz w:val="28"/>
          <w:szCs w:val="28"/>
          <w:lang w:val="uk-UA" w:eastAsia="ru-RU"/>
        </w:rPr>
        <w:t>гори   В. низовини</w:t>
      </w:r>
      <w:r w:rsidRPr="00C65C4C">
        <w:rPr>
          <w:rFonts w:ascii="Times New Roman" w:eastAsia="Times New Roman" w:hAnsi="Times New Roman" w:cs="Times New Roman"/>
          <w:spacing w:val="3"/>
          <w:sz w:val="28"/>
          <w:szCs w:val="28"/>
          <w:lang w:val="uk-UA" w:eastAsia="ru-RU"/>
        </w:rPr>
        <w:t xml:space="preserve">   Г. </w:t>
      </w:r>
      <w:r w:rsidRPr="00C65C4C">
        <w:rPr>
          <w:rFonts w:ascii="Times New Roman" w:eastAsia="Times New Roman" w:hAnsi="Times New Roman" w:cs="Times New Roman"/>
          <w:sz w:val="28"/>
          <w:szCs w:val="28"/>
          <w:lang w:val="uk-UA" w:eastAsia="ru-RU"/>
        </w:rPr>
        <w:t>плоскогір’я</w:t>
      </w:r>
    </w:p>
    <w:p w:rsidR="00C0554B" w:rsidRPr="00C65C4C" w:rsidRDefault="00C0554B" w:rsidP="00C0554B">
      <w:pPr>
        <w:spacing w:after="0" w:line="360" w:lineRule="atLeast"/>
        <w:rPr>
          <w:rFonts w:ascii="Times New Roman" w:eastAsia="Times New Roman" w:hAnsi="Times New Roman" w:cs="Times New Roman"/>
          <w:spacing w:val="3"/>
          <w:sz w:val="28"/>
          <w:szCs w:val="28"/>
          <w:lang w:val="uk-UA" w:eastAsia="ru-RU"/>
        </w:rPr>
      </w:pPr>
      <w:r w:rsidRPr="00C65C4C">
        <w:rPr>
          <w:rFonts w:ascii="Times New Roman" w:eastAsia="Times New Roman" w:hAnsi="Times New Roman" w:cs="Times New Roman"/>
          <w:sz w:val="28"/>
          <w:szCs w:val="28"/>
          <w:lang w:val="uk-UA" w:eastAsia="ru-RU"/>
        </w:rPr>
        <w:t>2. Укажіть, який із названих елементів рельєфу України не є низовиною:</w:t>
      </w:r>
    </w:p>
    <w:p w:rsidR="00C0554B" w:rsidRPr="00C65C4C" w:rsidRDefault="00C0554B" w:rsidP="00C0554B">
      <w:pPr>
        <w:spacing w:after="0" w:line="240" w:lineRule="auto"/>
        <w:rPr>
          <w:rFonts w:ascii="Times New Roman" w:eastAsia="Times New Roman" w:hAnsi="Times New Roman" w:cs="Times New Roman"/>
          <w:sz w:val="28"/>
          <w:szCs w:val="28"/>
          <w:lang w:val="uk-UA" w:eastAsia="ru-RU"/>
        </w:rPr>
      </w:pPr>
      <w:r w:rsidRPr="00C65C4C">
        <w:rPr>
          <w:rFonts w:ascii="Times New Roman" w:eastAsia="Times New Roman" w:hAnsi="Times New Roman" w:cs="Times New Roman"/>
          <w:sz w:val="28"/>
          <w:szCs w:val="28"/>
          <w:lang w:val="uk-UA" w:eastAsia="ru-RU"/>
        </w:rPr>
        <w:t>А. Закарпатська   Б. Причорноморська  В. Придніпровська   Г.Донецька</w:t>
      </w:r>
    </w:p>
    <w:p w:rsidR="00CD2DF1" w:rsidRPr="00C65C4C" w:rsidRDefault="00CD2DF1" w:rsidP="00CD2DF1">
      <w:pPr>
        <w:spacing w:after="0" w:line="360" w:lineRule="atLeast"/>
        <w:rPr>
          <w:rFonts w:ascii="Times New Roman" w:eastAsia="Times New Roman" w:hAnsi="Times New Roman" w:cs="Times New Roman"/>
          <w:spacing w:val="3"/>
          <w:sz w:val="28"/>
          <w:szCs w:val="28"/>
          <w:lang w:val="uk-UA" w:eastAsia="ru-RU"/>
        </w:rPr>
      </w:pPr>
      <w:r w:rsidRPr="00C65C4C">
        <w:rPr>
          <w:rFonts w:ascii="Times New Roman" w:eastAsia="Times New Roman" w:hAnsi="Times New Roman" w:cs="Times New Roman"/>
          <w:sz w:val="28"/>
          <w:szCs w:val="28"/>
          <w:lang w:val="uk-UA" w:eastAsia="ru-RU"/>
        </w:rPr>
        <w:t>3. Укажіть, як називають відносно плоскі безлісі вершини Кримських гір:</w:t>
      </w:r>
    </w:p>
    <w:p w:rsidR="00CD2DF1" w:rsidRPr="00C65C4C" w:rsidRDefault="00CD2DF1" w:rsidP="00CD2DF1">
      <w:pPr>
        <w:spacing w:after="0" w:line="240" w:lineRule="auto"/>
        <w:rPr>
          <w:rFonts w:ascii="Times New Roman" w:eastAsia="Times New Roman" w:hAnsi="Times New Roman" w:cs="Times New Roman"/>
          <w:sz w:val="28"/>
          <w:szCs w:val="28"/>
          <w:lang w:val="uk-UA" w:eastAsia="ru-RU"/>
        </w:rPr>
      </w:pPr>
      <w:r w:rsidRPr="00C65C4C">
        <w:rPr>
          <w:rFonts w:ascii="Times New Roman" w:eastAsia="Times New Roman" w:hAnsi="Times New Roman" w:cs="Times New Roman"/>
          <w:sz w:val="28"/>
          <w:szCs w:val="28"/>
          <w:lang w:val="uk-UA" w:eastAsia="ru-RU"/>
        </w:rPr>
        <w:t>А. яйли   Б. полонини  В. плато   Г. столи</w:t>
      </w:r>
    </w:p>
    <w:p w:rsidR="000E3E44" w:rsidRPr="00C65C4C" w:rsidRDefault="000E3E44" w:rsidP="000E3E44">
      <w:pPr>
        <w:spacing w:after="0" w:line="360" w:lineRule="atLeast"/>
        <w:rPr>
          <w:rFonts w:ascii="Times New Roman" w:eastAsia="Times New Roman" w:hAnsi="Times New Roman" w:cs="Times New Roman"/>
          <w:spacing w:val="3"/>
          <w:sz w:val="28"/>
          <w:szCs w:val="28"/>
          <w:lang w:val="uk-UA" w:eastAsia="ru-RU"/>
        </w:rPr>
      </w:pPr>
      <w:r w:rsidRPr="00C65C4C">
        <w:rPr>
          <w:rFonts w:ascii="Times New Roman" w:eastAsia="Times New Roman" w:hAnsi="Times New Roman" w:cs="Times New Roman"/>
          <w:sz w:val="28"/>
          <w:szCs w:val="28"/>
          <w:lang w:val="uk-UA" w:eastAsia="ru-RU"/>
        </w:rPr>
        <w:t>4. Укажіть, який рельєф переважає в Україні:</w:t>
      </w:r>
      <w:r w:rsidRPr="00C65C4C">
        <w:rPr>
          <w:rFonts w:ascii="Times New Roman" w:eastAsia="Times New Roman" w:hAnsi="Times New Roman" w:cs="Times New Roman"/>
          <w:spacing w:val="3"/>
          <w:sz w:val="28"/>
          <w:szCs w:val="28"/>
          <w:lang w:val="uk-UA" w:eastAsia="ru-RU"/>
        </w:rPr>
        <w:t>*</w:t>
      </w:r>
    </w:p>
    <w:p w:rsidR="000E3E44" w:rsidRPr="00C65C4C" w:rsidRDefault="000E3E44" w:rsidP="000E3E44">
      <w:pPr>
        <w:spacing w:after="0" w:line="240" w:lineRule="auto"/>
        <w:rPr>
          <w:rFonts w:ascii="Times New Roman" w:eastAsia="Times New Roman" w:hAnsi="Times New Roman" w:cs="Times New Roman"/>
          <w:sz w:val="28"/>
          <w:szCs w:val="28"/>
          <w:lang w:val="uk-UA" w:eastAsia="ru-RU"/>
        </w:rPr>
      </w:pPr>
      <w:r w:rsidRPr="00C65C4C">
        <w:rPr>
          <w:rFonts w:ascii="Times New Roman" w:eastAsia="Times New Roman" w:hAnsi="Times New Roman" w:cs="Times New Roman"/>
          <w:sz w:val="28"/>
          <w:szCs w:val="28"/>
          <w:lang w:val="uk-UA" w:eastAsia="ru-RU"/>
        </w:rPr>
        <w:t xml:space="preserve">А. гірський   Б. плоскогірний   В. </w:t>
      </w:r>
      <w:proofErr w:type="spellStart"/>
      <w:r w:rsidRPr="00C65C4C">
        <w:rPr>
          <w:rFonts w:ascii="Times New Roman" w:eastAsia="Times New Roman" w:hAnsi="Times New Roman" w:cs="Times New Roman"/>
          <w:sz w:val="28"/>
          <w:szCs w:val="28"/>
          <w:lang w:val="uk-UA" w:eastAsia="ru-RU"/>
        </w:rPr>
        <w:t>височинний</w:t>
      </w:r>
      <w:proofErr w:type="spellEnd"/>
      <w:r w:rsidRPr="00C65C4C">
        <w:rPr>
          <w:rFonts w:ascii="Times New Roman" w:eastAsia="Times New Roman" w:hAnsi="Times New Roman" w:cs="Times New Roman"/>
          <w:sz w:val="28"/>
          <w:szCs w:val="28"/>
          <w:lang w:val="uk-UA" w:eastAsia="ru-RU"/>
        </w:rPr>
        <w:t xml:space="preserve">   Г. низовинний</w:t>
      </w:r>
    </w:p>
    <w:p w:rsidR="0036217A" w:rsidRPr="00C65C4C" w:rsidRDefault="0036217A" w:rsidP="0036217A">
      <w:pPr>
        <w:spacing w:after="0" w:line="360" w:lineRule="atLeast"/>
        <w:rPr>
          <w:rFonts w:ascii="Times New Roman" w:eastAsia="Times New Roman" w:hAnsi="Times New Roman" w:cs="Times New Roman"/>
          <w:spacing w:val="3"/>
          <w:sz w:val="28"/>
          <w:szCs w:val="28"/>
          <w:lang w:val="uk-UA" w:eastAsia="ru-RU"/>
        </w:rPr>
      </w:pPr>
      <w:r w:rsidRPr="00C65C4C">
        <w:rPr>
          <w:rFonts w:ascii="Times New Roman" w:eastAsia="Times New Roman" w:hAnsi="Times New Roman" w:cs="Times New Roman"/>
          <w:sz w:val="28"/>
          <w:szCs w:val="28"/>
          <w:lang w:val="uk-UA" w:eastAsia="ru-RU"/>
        </w:rPr>
        <w:t xml:space="preserve">5. Укажіть назву височини, найвищою точкою якої є гора </w:t>
      </w:r>
      <w:proofErr w:type="spellStart"/>
      <w:r w:rsidRPr="00C65C4C">
        <w:rPr>
          <w:rFonts w:ascii="Times New Roman" w:eastAsia="Times New Roman" w:hAnsi="Times New Roman" w:cs="Times New Roman"/>
          <w:sz w:val="28"/>
          <w:szCs w:val="28"/>
          <w:lang w:val="uk-UA" w:eastAsia="ru-RU"/>
        </w:rPr>
        <w:t>Могила-Бельмак</w:t>
      </w:r>
      <w:proofErr w:type="spellEnd"/>
      <w:r w:rsidRPr="00C65C4C">
        <w:rPr>
          <w:rFonts w:ascii="Times New Roman" w:eastAsia="Times New Roman" w:hAnsi="Times New Roman" w:cs="Times New Roman"/>
          <w:sz w:val="28"/>
          <w:szCs w:val="28"/>
          <w:lang w:val="uk-UA" w:eastAsia="ru-RU"/>
        </w:rPr>
        <w:t>:</w:t>
      </w:r>
      <w:r w:rsidRPr="00C65C4C">
        <w:rPr>
          <w:rFonts w:ascii="Times New Roman" w:eastAsia="Times New Roman" w:hAnsi="Times New Roman" w:cs="Times New Roman"/>
          <w:spacing w:val="3"/>
          <w:sz w:val="28"/>
          <w:szCs w:val="28"/>
          <w:lang w:val="uk-UA" w:eastAsia="ru-RU"/>
        </w:rPr>
        <w:t>*</w:t>
      </w:r>
    </w:p>
    <w:p w:rsidR="0036217A" w:rsidRPr="00C65C4C" w:rsidRDefault="0036217A" w:rsidP="0036217A">
      <w:pPr>
        <w:spacing w:after="0" w:line="240" w:lineRule="auto"/>
        <w:rPr>
          <w:rFonts w:ascii="Times New Roman" w:eastAsia="Times New Roman" w:hAnsi="Times New Roman" w:cs="Times New Roman"/>
          <w:sz w:val="28"/>
          <w:szCs w:val="28"/>
          <w:lang w:val="uk-UA" w:eastAsia="ru-RU"/>
        </w:rPr>
      </w:pPr>
      <w:r w:rsidRPr="00C65C4C">
        <w:rPr>
          <w:rFonts w:ascii="Times New Roman" w:eastAsia="Times New Roman" w:hAnsi="Times New Roman" w:cs="Times New Roman"/>
          <w:sz w:val="28"/>
          <w:szCs w:val="28"/>
          <w:lang w:val="uk-UA" w:eastAsia="ru-RU"/>
        </w:rPr>
        <w:t>А. Подільська   Б. Придніпровська   В. Донецька   Г. Приазовська</w:t>
      </w:r>
    </w:p>
    <w:p w:rsidR="00A5683D" w:rsidRPr="00C65C4C" w:rsidRDefault="00A5683D" w:rsidP="00A5683D">
      <w:pPr>
        <w:spacing w:after="0" w:line="360" w:lineRule="atLeast"/>
        <w:rPr>
          <w:rFonts w:ascii="Times New Roman" w:eastAsia="Times New Roman" w:hAnsi="Times New Roman" w:cs="Times New Roman"/>
          <w:spacing w:val="3"/>
          <w:sz w:val="28"/>
          <w:szCs w:val="28"/>
          <w:lang w:val="uk-UA" w:eastAsia="ru-RU"/>
        </w:rPr>
      </w:pPr>
      <w:r w:rsidRPr="00C65C4C">
        <w:rPr>
          <w:rFonts w:ascii="Times New Roman" w:eastAsia="Times New Roman" w:hAnsi="Times New Roman" w:cs="Times New Roman"/>
          <w:sz w:val="28"/>
          <w:szCs w:val="28"/>
          <w:lang w:val="uk-UA" w:eastAsia="ru-RU"/>
        </w:rPr>
        <w:lastRenderedPageBreak/>
        <w:t>6. Укажіть низовину, розташовану на північному заході та півночі України:</w:t>
      </w:r>
      <w:r w:rsidRPr="00C65C4C">
        <w:rPr>
          <w:rFonts w:ascii="Times New Roman" w:eastAsia="Times New Roman" w:hAnsi="Times New Roman" w:cs="Times New Roman"/>
          <w:spacing w:val="3"/>
          <w:sz w:val="28"/>
          <w:szCs w:val="28"/>
          <w:lang w:val="uk-UA" w:eastAsia="ru-RU"/>
        </w:rPr>
        <w:t>*</w:t>
      </w:r>
    </w:p>
    <w:p w:rsidR="00A5683D" w:rsidRPr="00C65C4C" w:rsidRDefault="00A5683D" w:rsidP="00A5683D">
      <w:pPr>
        <w:spacing w:after="0" w:line="240" w:lineRule="auto"/>
        <w:rPr>
          <w:rFonts w:ascii="Times New Roman" w:eastAsia="Times New Roman" w:hAnsi="Times New Roman" w:cs="Times New Roman"/>
          <w:sz w:val="28"/>
          <w:szCs w:val="28"/>
          <w:lang w:val="uk-UA" w:eastAsia="ru-RU"/>
        </w:rPr>
      </w:pPr>
      <w:r w:rsidRPr="00C65C4C">
        <w:rPr>
          <w:rFonts w:ascii="Times New Roman" w:eastAsia="Times New Roman" w:hAnsi="Times New Roman" w:cs="Times New Roman"/>
          <w:sz w:val="28"/>
          <w:szCs w:val="28"/>
          <w:lang w:val="uk-UA" w:eastAsia="ru-RU"/>
        </w:rPr>
        <w:t>А. Поліська  Б. Причорноморська   В. Придніпровська  Г. Закарпатська</w:t>
      </w:r>
    </w:p>
    <w:p w:rsidR="00FC5A1C" w:rsidRPr="00C65C4C" w:rsidRDefault="00FC5A1C" w:rsidP="00FC5A1C">
      <w:pPr>
        <w:spacing w:after="0" w:line="360" w:lineRule="atLeast"/>
        <w:rPr>
          <w:rFonts w:ascii="Times New Roman" w:eastAsia="Times New Roman" w:hAnsi="Times New Roman" w:cs="Times New Roman"/>
          <w:spacing w:val="3"/>
          <w:sz w:val="28"/>
          <w:szCs w:val="28"/>
          <w:lang w:val="uk-UA" w:eastAsia="ru-RU"/>
        </w:rPr>
      </w:pPr>
      <w:r w:rsidRPr="00C65C4C">
        <w:rPr>
          <w:rFonts w:ascii="Times New Roman" w:eastAsia="Times New Roman" w:hAnsi="Times New Roman" w:cs="Times New Roman"/>
          <w:sz w:val="28"/>
          <w:szCs w:val="28"/>
          <w:lang w:val="uk-UA" w:eastAsia="ru-RU"/>
        </w:rPr>
        <w:t>7. Укажіть масив, витворений вулканічною діяльністю:</w:t>
      </w:r>
      <w:r w:rsidRPr="00C65C4C">
        <w:rPr>
          <w:rFonts w:ascii="Times New Roman" w:eastAsia="Times New Roman" w:hAnsi="Times New Roman" w:cs="Times New Roman"/>
          <w:spacing w:val="3"/>
          <w:sz w:val="28"/>
          <w:szCs w:val="28"/>
          <w:lang w:val="uk-UA" w:eastAsia="ru-RU"/>
        </w:rPr>
        <w:t>*</w:t>
      </w:r>
    </w:p>
    <w:p w:rsidR="00FC5A1C" w:rsidRPr="00C65C4C" w:rsidRDefault="00FC5A1C" w:rsidP="00FC5A1C">
      <w:pPr>
        <w:spacing w:after="0" w:line="240" w:lineRule="auto"/>
        <w:rPr>
          <w:rFonts w:ascii="Times New Roman" w:eastAsia="Times New Roman" w:hAnsi="Times New Roman" w:cs="Times New Roman"/>
          <w:sz w:val="28"/>
          <w:szCs w:val="28"/>
          <w:lang w:val="uk-UA" w:eastAsia="ru-RU"/>
        </w:rPr>
      </w:pPr>
      <w:r w:rsidRPr="00C65C4C">
        <w:rPr>
          <w:rFonts w:ascii="Times New Roman" w:eastAsia="Times New Roman" w:hAnsi="Times New Roman" w:cs="Times New Roman"/>
          <w:sz w:val="28"/>
          <w:szCs w:val="28"/>
          <w:lang w:val="uk-UA" w:eastAsia="ru-RU"/>
        </w:rPr>
        <w:t xml:space="preserve">А. </w:t>
      </w:r>
      <w:proofErr w:type="spellStart"/>
      <w:r w:rsidRPr="00C65C4C">
        <w:rPr>
          <w:rFonts w:ascii="Times New Roman" w:eastAsia="Times New Roman" w:hAnsi="Times New Roman" w:cs="Times New Roman"/>
          <w:sz w:val="28"/>
          <w:szCs w:val="28"/>
          <w:lang w:val="uk-UA" w:eastAsia="ru-RU"/>
        </w:rPr>
        <w:t>Словечансько-Овруцький</w:t>
      </w:r>
      <w:proofErr w:type="spellEnd"/>
      <w:r w:rsidRPr="00C65C4C">
        <w:rPr>
          <w:rFonts w:ascii="Times New Roman" w:eastAsia="Times New Roman" w:hAnsi="Times New Roman" w:cs="Times New Roman"/>
          <w:sz w:val="28"/>
          <w:szCs w:val="28"/>
          <w:lang w:val="uk-UA" w:eastAsia="ru-RU"/>
        </w:rPr>
        <w:t xml:space="preserve"> кряж   Б. </w:t>
      </w:r>
      <w:proofErr w:type="spellStart"/>
      <w:r w:rsidRPr="00C65C4C">
        <w:rPr>
          <w:rFonts w:ascii="Times New Roman" w:eastAsia="Times New Roman" w:hAnsi="Times New Roman" w:cs="Times New Roman"/>
          <w:sz w:val="28"/>
          <w:szCs w:val="28"/>
          <w:lang w:val="uk-UA" w:eastAsia="ru-RU"/>
        </w:rPr>
        <w:t>Гологори</w:t>
      </w:r>
      <w:proofErr w:type="spellEnd"/>
      <w:r w:rsidRPr="00C65C4C">
        <w:rPr>
          <w:rFonts w:ascii="Times New Roman" w:eastAsia="Times New Roman" w:hAnsi="Times New Roman" w:cs="Times New Roman"/>
          <w:sz w:val="28"/>
          <w:szCs w:val="28"/>
          <w:lang w:val="uk-UA" w:eastAsia="ru-RU"/>
        </w:rPr>
        <w:t xml:space="preserve">  В. </w:t>
      </w:r>
      <w:proofErr w:type="spellStart"/>
      <w:r w:rsidRPr="00C65C4C">
        <w:rPr>
          <w:rFonts w:ascii="Times New Roman" w:eastAsia="Times New Roman" w:hAnsi="Times New Roman" w:cs="Times New Roman"/>
          <w:sz w:val="28"/>
          <w:szCs w:val="28"/>
          <w:lang w:val="uk-UA" w:eastAsia="ru-RU"/>
        </w:rPr>
        <w:t>Берегівське</w:t>
      </w:r>
      <w:proofErr w:type="spellEnd"/>
      <w:r w:rsidRPr="00C65C4C">
        <w:rPr>
          <w:rFonts w:ascii="Times New Roman" w:eastAsia="Times New Roman" w:hAnsi="Times New Roman" w:cs="Times New Roman"/>
          <w:sz w:val="28"/>
          <w:szCs w:val="28"/>
          <w:lang w:val="uk-UA" w:eastAsia="ru-RU"/>
        </w:rPr>
        <w:t xml:space="preserve"> </w:t>
      </w:r>
      <w:proofErr w:type="spellStart"/>
      <w:r w:rsidRPr="00C65C4C">
        <w:rPr>
          <w:rFonts w:ascii="Times New Roman" w:eastAsia="Times New Roman" w:hAnsi="Times New Roman" w:cs="Times New Roman"/>
          <w:sz w:val="28"/>
          <w:szCs w:val="28"/>
          <w:lang w:val="uk-UA" w:eastAsia="ru-RU"/>
        </w:rPr>
        <w:t>горбогір'я</w:t>
      </w:r>
      <w:proofErr w:type="spellEnd"/>
    </w:p>
    <w:p w:rsidR="00FC5A1C" w:rsidRPr="00C65C4C" w:rsidRDefault="00FC5A1C" w:rsidP="00FC5A1C">
      <w:pPr>
        <w:spacing w:after="0" w:line="240" w:lineRule="auto"/>
        <w:rPr>
          <w:rFonts w:ascii="Times New Roman" w:eastAsia="Times New Roman" w:hAnsi="Times New Roman" w:cs="Times New Roman"/>
          <w:sz w:val="28"/>
          <w:szCs w:val="28"/>
          <w:lang w:val="uk-UA" w:eastAsia="ru-RU"/>
        </w:rPr>
      </w:pPr>
      <w:r w:rsidRPr="00C65C4C">
        <w:rPr>
          <w:rFonts w:ascii="Times New Roman" w:eastAsia="Times New Roman" w:hAnsi="Times New Roman" w:cs="Times New Roman"/>
          <w:sz w:val="28"/>
          <w:szCs w:val="28"/>
          <w:lang w:val="uk-UA" w:eastAsia="ru-RU"/>
        </w:rPr>
        <w:t xml:space="preserve">Г. </w:t>
      </w:r>
      <w:proofErr w:type="spellStart"/>
      <w:r w:rsidRPr="00C65C4C">
        <w:rPr>
          <w:rFonts w:ascii="Times New Roman" w:eastAsia="Times New Roman" w:hAnsi="Times New Roman" w:cs="Times New Roman"/>
          <w:sz w:val="28"/>
          <w:szCs w:val="28"/>
          <w:lang w:val="uk-UA" w:eastAsia="ru-RU"/>
        </w:rPr>
        <w:t>Товтровий</w:t>
      </w:r>
      <w:proofErr w:type="spellEnd"/>
      <w:r w:rsidRPr="00C65C4C">
        <w:rPr>
          <w:rFonts w:ascii="Times New Roman" w:eastAsia="Times New Roman" w:hAnsi="Times New Roman" w:cs="Times New Roman"/>
          <w:sz w:val="28"/>
          <w:szCs w:val="28"/>
          <w:lang w:val="uk-UA" w:eastAsia="ru-RU"/>
        </w:rPr>
        <w:t xml:space="preserve"> кряж</w:t>
      </w:r>
    </w:p>
    <w:p w:rsidR="001C0F5A" w:rsidRPr="00C65C4C" w:rsidRDefault="001C0F5A" w:rsidP="001C0F5A">
      <w:pPr>
        <w:spacing w:after="0" w:line="360" w:lineRule="atLeast"/>
        <w:rPr>
          <w:rFonts w:ascii="Times New Roman" w:eastAsia="Times New Roman" w:hAnsi="Times New Roman" w:cs="Times New Roman"/>
          <w:spacing w:val="3"/>
          <w:sz w:val="28"/>
          <w:szCs w:val="28"/>
          <w:lang w:val="uk-UA" w:eastAsia="ru-RU"/>
        </w:rPr>
      </w:pPr>
      <w:r w:rsidRPr="00C65C4C">
        <w:rPr>
          <w:rFonts w:ascii="Times New Roman" w:eastAsia="Times New Roman" w:hAnsi="Times New Roman" w:cs="Times New Roman"/>
          <w:sz w:val="28"/>
          <w:szCs w:val="28"/>
          <w:lang w:val="uk-UA" w:eastAsia="ru-RU"/>
        </w:rPr>
        <w:t>8. Яку частку площі України становлять рівнини?</w:t>
      </w:r>
      <w:r w:rsidRPr="00C65C4C">
        <w:rPr>
          <w:rFonts w:ascii="Times New Roman" w:eastAsia="Times New Roman" w:hAnsi="Times New Roman" w:cs="Times New Roman"/>
          <w:spacing w:val="3"/>
          <w:sz w:val="28"/>
          <w:szCs w:val="28"/>
          <w:lang w:val="uk-UA" w:eastAsia="ru-RU"/>
        </w:rPr>
        <w:t>*</w:t>
      </w:r>
    </w:p>
    <w:p w:rsidR="001C0F5A" w:rsidRPr="00C65C4C" w:rsidRDefault="001C0F5A" w:rsidP="001C0F5A">
      <w:pPr>
        <w:spacing w:after="0" w:line="240" w:lineRule="auto"/>
        <w:rPr>
          <w:rFonts w:ascii="Times New Roman" w:eastAsia="Times New Roman" w:hAnsi="Times New Roman" w:cs="Times New Roman"/>
          <w:sz w:val="28"/>
          <w:szCs w:val="28"/>
          <w:lang w:val="uk-UA" w:eastAsia="ru-RU"/>
        </w:rPr>
      </w:pPr>
      <w:r w:rsidRPr="00C65C4C">
        <w:rPr>
          <w:rFonts w:ascii="Times New Roman" w:eastAsia="Times New Roman" w:hAnsi="Times New Roman" w:cs="Times New Roman"/>
          <w:sz w:val="28"/>
          <w:szCs w:val="28"/>
          <w:lang w:val="uk-UA" w:eastAsia="ru-RU"/>
        </w:rPr>
        <w:t>А. 70 %   Б. 5 %   В. 25 %    Г. 95 %</w:t>
      </w:r>
    </w:p>
    <w:p w:rsidR="00C9518C" w:rsidRPr="00C65C4C" w:rsidRDefault="00C9518C" w:rsidP="00C9518C">
      <w:pPr>
        <w:spacing w:after="0" w:line="360" w:lineRule="atLeast"/>
        <w:rPr>
          <w:rFonts w:ascii="Times New Roman" w:eastAsia="Times New Roman" w:hAnsi="Times New Roman" w:cs="Times New Roman"/>
          <w:spacing w:val="3"/>
          <w:sz w:val="28"/>
          <w:szCs w:val="28"/>
          <w:lang w:val="uk-UA" w:eastAsia="ru-RU"/>
        </w:rPr>
      </w:pPr>
      <w:r w:rsidRPr="00C65C4C">
        <w:rPr>
          <w:rFonts w:ascii="Times New Roman" w:eastAsia="Times New Roman" w:hAnsi="Times New Roman" w:cs="Times New Roman"/>
          <w:sz w:val="28"/>
          <w:szCs w:val="28"/>
          <w:lang w:val="uk-UA" w:eastAsia="ru-RU"/>
        </w:rPr>
        <w:t>9. Укажіть, як називають відносно плоскі безлісі вершини Карпат:</w:t>
      </w:r>
      <w:r w:rsidRPr="00C65C4C">
        <w:rPr>
          <w:rFonts w:ascii="Times New Roman" w:eastAsia="Times New Roman" w:hAnsi="Times New Roman" w:cs="Times New Roman"/>
          <w:spacing w:val="3"/>
          <w:sz w:val="28"/>
          <w:szCs w:val="28"/>
          <w:lang w:val="uk-UA" w:eastAsia="ru-RU"/>
        </w:rPr>
        <w:t>*</w:t>
      </w:r>
    </w:p>
    <w:p w:rsidR="00C9518C" w:rsidRPr="00C65C4C" w:rsidRDefault="00C9518C" w:rsidP="00C9518C">
      <w:pPr>
        <w:spacing w:after="0" w:line="240" w:lineRule="auto"/>
        <w:rPr>
          <w:rFonts w:ascii="Times New Roman" w:eastAsia="Times New Roman" w:hAnsi="Times New Roman" w:cs="Times New Roman"/>
          <w:sz w:val="28"/>
          <w:szCs w:val="28"/>
          <w:lang w:val="uk-UA" w:eastAsia="ru-RU"/>
        </w:rPr>
      </w:pPr>
      <w:r w:rsidRPr="00C65C4C">
        <w:rPr>
          <w:rFonts w:ascii="Times New Roman" w:eastAsia="Times New Roman" w:hAnsi="Times New Roman" w:cs="Times New Roman"/>
          <w:sz w:val="28"/>
          <w:szCs w:val="28"/>
          <w:lang w:val="uk-UA" w:eastAsia="ru-RU"/>
        </w:rPr>
        <w:t>А. полонини   Б. столи   В. яйли   Г. верховини</w:t>
      </w:r>
    </w:p>
    <w:p w:rsidR="007502F3" w:rsidRPr="00C65C4C" w:rsidRDefault="007502F3" w:rsidP="007502F3">
      <w:pPr>
        <w:spacing w:after="0" w:line="360" w:lineRule="atLeast"/>
        <w:rPr>
          <w:rFonts w:ascii="Times New Roman" w:eastAsia="Times New Roman" w:hAnsi="Times New Roman" w:cs="Times New Roman"/>
          <w:spacing w:val="3"/>
          <w:sz w:val="28"/>
          <w:szCs w:val="28"/>
          <w:lang w:val="uk-UA" w:eastAsia="ru-RU"/>
        </w:rPr>
      </w:pPr>
      <w:r w:rsidRPr="00C65C4C">
        <w:rPr>
          <w:rFonts w:ascii="Times New Roman" w:eastAsia="Times New Roman" w:hAnsi="Times New Roman" w:cs="Times New Roman"/>
          <w:sz w:val="28"/>
          <w:szCs w:val="28"/>
          <w:lang w:val="uk-UA" w:eastAsia="ru-RU"/>
        </w:rPr>
        <w:t xml:space="preserve">10. Укажіть назву низовини, яка на території України є частиною </w:t>
      </w:r>
      <w:proofErr w:type="spellStart"/>
      <w:r w:rsidRPr="00C65C4C">
        <w:rPr>
          <w:rFonts w:ascii="Times New Roman" w:eastAsia="Times New Roman" w:hAnsi="Times New Roman" w:cs="Times New Roman"/>
          <w:sz w:val="28"/>
          <w:szCs w:val="28"/>
          <w:lang w:val="uk-UA" w:eastAsia="ru-RU"/>
        </w:rPr>
        <w:t>Середньодунайської</w:t>
      </w:r>
      <w:proofErr w:type="spellEnd"/>
      <w:r w:rsidRPr="00C65C4C">
        <w:rPr>
          <w:rFonts w:ascii="Times New Roman" w:eastAsia="Times New Roman" w:hAnsi="Times New Roman" w:cs="Times New Roman"/>
          <w:sz w:val="28"/>
          <w:szCs w:val="28"/>
          <w:lang w:val="uk-UA" w:eastAsia="ru-RU"/>
        </w:rPr>
        <w:t xml:space="preserve"> низовини:</w:t>
      </w:r>
    </w:p>
    <w:p w:rsidR="007502F3" w:rsidRPr="00C65C4C" w:rsidRDefault="007502F3" w:rsidP="007502F3">
      <w:pPr>
        <w:spacing w:after="0" w:line="240" w:lineRule="auto"/>
        <w:rPr>
          <w:rFonts w:ascii="Times New Roman" w:eastAsia="Times New Roman" w:hAnsi="Times New Roman" w:cs="Times New Roman"/>
          <w:sz w:val="28"/>
          <w:szCs w:val="28"/>
          <w:lang w:val="uk-UA" w:eastAsia="ru-RU"/>
        </w:rPr>
      </w:pPr>
      <w:r w:rsidRPr="00C65C4C">
        <w:rPr>
          <w:rFonts w:ascii="Times New Roman" w:eastAsia="Times New Roman" w:hAnsi="Times New Roman" w:cs="Times New Roman"/>
          <w:sz w:val="28"/>
          <w:szCs w:val="28"/>
          <w:lang w:val="uk-UA" w:eastAsia="ru-RU"/>
        </w:rPr>
        <w:t>А. Закарпатська   Б. Поліська   В. Придніпровська   Г. Причорноморська</w:t>
      </w:r>
    </w:p>
    <w:p w:rsidR="003B3F9A" w:rsidRPr="00C65C4C" w:rsidRDefault="003B3F9A" w:rsidP="003B3F9A">
      <w:pPr>
        <w:spacing w:after="0" w:line="360" w:lineRule="atLeast"/>
        <w:rPr>
          <w:rFonts w:ascii="Times New Roman" w:eastAsia="Times New Roman" w:hAnsi="Times New Roman" w:cs="Times New Roman"/>
          <w:spacing w:val="3"/>
          <w:sz w:val="28"/>
          <w:szCs w:val="28"/>
          <w:lang w:val="uk-UA" w:eastAsia="ru-RU"/>
        </w:rPr>
      </w:pPr>
      <w:r w:rsidRPr="00C65C4C">
        <w:rPr>
          <w:rFonts w:ascii="Times New Roman" w:eastAsia="Times New Roman" w:hAnsi="Times New Roman" w:cs="Times New Roman"/>
          <w:sz w:val="28"/>
          <w:szCs w:val="28"/>
          <w:lang w:val="uk-UA" w:eastAsia="ru-RU"/>
        </w:rPr>
        <w:t>11. Найнижча точка на території України –</w:t>
      </w:r>
      <w:r w:rsidRPr="00C65C4C">
        <w:rPr>
          <w:rFonts w:ascii="Times New Roman" w:eastAsia="Times New Roman" w:hAnsi="Times New Roman" w:cs="Times New Roman"/>
          <w:spacing w:val="3"/>
          <w:sz w:val="28"/>
          <w:szCs w:val="28"/>
          <w:lang w:val="uk-UA" w:eastAsia="ru-RU"/>
        </w:rPr>
        <w:t>*</w:t>
      </w:r>
    </w:p>
    <w:p w:rsidR="003B3F9A" w:rsidRPr="00C65C4C" w:rsidRDefault="003B3F9A" w:rsidP="003B3F9A">
      <w:pPr>
        <w:spacing w:after="0" w:line="240" w:lineRule="auto"/>
        <w:rPr>
          <w:rFonts w:ascii="Times New Roman" w:eastAsia="Times New Roman" w:hAnsi="Times New Roman" w:cs="Times New Roman"/>
          <w:sz w:val="28"/>
          <w:szCs w:val="28"/>
          <w:lang w:val="uk-UA" w:eastAsia="ru-RU"/>
        </w:rPr>
      </w:pPr>
      <w:r w:rsidRPr="00C65C4C">
        <w:rPr>
          <w:rFonts w:ascii="Times New Roman" w:eastAsia="Times New Roman" w:hAnsi="Times New Roman" w:cs="Times New Roman"/>
          <w:sz w:val="28"/>
          <w:szCs w:val="28"/>
          <w:lang w:val="uk-UA" w:eastAsia="ru-RU"/>
        </w:rPr>
        <w:t>А. 15 метрів нижче рівня моря   Б. 5 метрів нижче рівня моря  В. 2 метри нижче рівня моря</w:t>
      </w:r>
    </w:p>
    <w:p w:rsidR="003B3F9A" w:rsidRPr="00C65C4C" w:rsidRDefault="003B3F9A" w:rsidP="003B3F9A">
      <w:pPr>
        <w:spacing w:after="0" w:line="240" w:lineRule="auto"/>
        <w:rPr>
          <w:rFonts w:ascii="Times New Roman" w:eastAsia="Times New Roman" w:hAnsi="Times New Roman" w:cs="Times New Roman"/>
          <w:sz w:val="28"/>
          <w:szCs w:val="28"/>
          <w:lang w:val="uk-UA" w:eastAsia="ru-RU"/>
        </w:rPr>
      </w:pPr>
      <w:r w:rsidRPr="00C65C4C">
        <w:rPr>
          <w:rFonts w:ascii="Times New Roman" w:eastAsia="Times New Roman" w:hAnsi="Times New Roman" w:cs="Times New Roman"/>
          <w:sz w:val="28"/>
          <w:szCs w:val="28"/>
          <w:lang w:val="uk-UA" w:eastAsia="ru-RU"/>
        </w:rPr>
        <w:t>Г. 9 метрів нижче рівня моря</w:t>
      </w:r>
    </w:p>
    <w:p w:rsidR="0002606F" w:rsidRPr="00C65C4C" w:rsidRDefault="0002606F" w:rsidP="006C2A8B">
      <w:pPr>
        <w:spacing w:after="0" w:line="240" w:lineRule="auto"/>
        <w:jc w:val="both"/>
        <w:rPr>
          <w:rFonts w:ascii="Times New Roman" w:hAnsi="Times New Roman" w:cs="Times New Roman"/>
          <w:sz w:val="28"/>
          <w:szCs w:val="28"/>
          <w:lang w:val="uk-UA"/>
        </w:rPr>
      </w:pPr>
    </w:p>
    <w:p w:rsidR="000745B1" w:rsidRPr="00C65C4C" w:rsidRDefault="000745B1" w:rsidP="006C2A8B">
      <w:pPr>
        <w:spacing w:after="0" w:line="240" w:lineRule="auto"/>
        <w:jc w:val="both"/>
        <w:rPr>
          <w:rFonts w:ascii="Times New Roman" w:hAnsi="Times New Roman" w:cs="Times New Roman"/>
          <w:sz w:val="28"/>
          <w:szCs w:val="28"/>
          <w:lang w:val="uk-UA"/>
        </w:rPr>
      </w:pPr>
      <w:r w:rsidRPr="00C65C4C">
        <w:rPr>
          <w:rFonts w:ascii="Times New Roman" w:hAnsi="Times New Roman" w:cs="Times New Roman"/>
          <w:sz w:val="28"/>
          <w:szCs w:val="28"/>
          <w:lang w:val="uk-UA"/>
        </w:rPr>
        <w:t xml:space="preserve">- Виконану роботу надіслати  на платформу  HUMAN,  додаток </w:t>
      </w:r>
      <w:proofErr w:type="spellStart"/>
      <w:r w:rsidRPr="00C65C4C">
        <w:rPr>
          <w:rFonts w:ascii="Times New Roman" w:hAnsi="Times New Roman" w:cs="Times New Roman"/>
          <w:sz w:val="28"/>
          <w:szCs w:val="28"/>
          <w:lang w:val="uk-UA"/>
        </w:rPr>
        <w:t>Viber</w:t>
      </w:r>
      <w:proofErr w:type="spellEnd"/>
      <w:r w:rsidRPr="00C65C4C">
        <w:rPr>
          <w:rFonts w:ascii="Times New Roman" w:hAnsi="Times New Roman" w:cs="Times New Roman"/>
          <w:sz w:val="28"/>
          <w:szCs w:val="28"/>
          <w:lang w:val="uk-UA"/>
        </w:rPr>
        <w:t xml:space="preserve">, пошта  </w:t>
      </w:r>
      <w:proofErr w:type="spellStart"/>
      <w:r w:rsidRPr="00C65C4C">
        <w:rPr>
          <w:rFonts w:ascii="Times New Roman" w:hAnsi="Times New Roman" w:cs="Times New Roman"/>
          <w:sz w:val="28"/>
          <w:szCs w:val="28"/>
          <w:lang w:val="uk-UA"/>
        </w:rPr>
        <w:t>Gmail</w:t>
      </w:r>
      <w:proofErr w:type="spellEnd"/>
      <w:r w:rsidRPr="00C65C4C">
        <w:rPr>
          <w:rFonts w:ascii="Times New Roman" w:hAnsi="Times New Roman" w:cs="Times New Roman"/>
          <w:sz w:val="28"/>
          <w:szCs w:val="28"/>
          <w:lang w:val="uk-UA"/>
        </w:rPr>
        <w:t xml:space="preserve"> .</w:t>
      </w:r>
    </w:p>
    <w:p w:rsidR="000745B1" w:rsidRPr="00C65C4C" w:rsidRDefault="000745B1" w:rsidP="006C2A8B">
      <w:pPr>
        <w:spacing w:after="0" w:line="240" w:lineRule="auto"/>
        <w:jc w:val="both"/>
        <w:rPr>
          <w:rFonts w:ascii="Times New Roman" w:hAnsi="Times New Roman" w:cs="Times New Roman"/>
          <w:sz w:val="28"/>
          <w:szCs w:val="28"/>
          <w:lang w:val="uk-UA"/>
        </w:rPr>
      </w:pPr>
    </w:p>
    <w:p w:rsidR="000745B1" w:rsidRPr="00C65C4C" w:rsidRDefault="000745B1" w:rsidP="006C2A8B">
      <w:pPr>
        <w:spacing w:after="0" w:line="240" w:lineRule="auto"/>
        <w:jc w:val="both"/>
        <w:rPr>
          <w:rFonts w:ascii="Times New Roman" w:hAnsi="Times New Roman" w:cs="Times New Roman"/>
          <w:sz w:val="28"/>
          <w:szCs w:val="28"/>
          <w:lang w:val="uk-UA"/>
        </w:rPr>
      </w:pPr>
    </w:p>
    <w:p w:rsidR="000745B1" w:rsidRPr="00C65C4C" w:rsidRDefault="000745B1" w:rsidP="006C2A8B">
      <w:pPr>
        <w:spacing w:after="0" w:line="240" w:lineRule="auto"/>
        <w:jc w:val="both"/>
        <w:rPr>
          <w:rFonts w:ascii="Times New Roman" w:hAnsi="Times New Roman" w:cs="Times New Roman"/>
          <w:sz w:val="28"/>
          <w:szCs w:val="28"/>
          <w:lang w:val="uk-UA"/>
        </w:rPr>
      </w:pPr>
    </w:p>
    <w:p w:rsidR="000745B1" w:rsidRPr="00C65C4C" w:rsidRDefault="000745B1" w:rsidP="006C2A8B">
      <w:pPr>
        <w:spacing w:after="0" w:line="240" w:lineRule="auto"/>
        <w:jc w:val="both"/>
        <w:rPr>
          <w:rFonts w:ascii="Times New Roman" w:hAnsi="Times New Roman" w:cs="Times New Roman"/>
          <w:sz w:val="28"/>
          <w:szCs w:val="28"/>
          <w:lang w:val="uk-UA"/>
        </w:rPr>
      </w:pPr>
    </w:p>
    <w:p w:rsidR="000745B1" w:rsidRPr="00C65C4C" w:rsidRDefault="000745B1" w:rsidP="006C2A8B">
      <w:pPr>
        <w:spacing w:after="0" w:line="240" w:lineRule="auto"/>
        <w:jc w:val="both"/>
        <w:rPr>
          <w:rFonts w:ascii="Times New Roman" w:hAnsi="Times New Roman" w:cs="Times New Roman"/>
          <w:sz w:val="28"/>
          <w:szCs w:val="28"/>
          <w:lang w:val="uk-UA"/>
        </w:rPr>
      </w:pPr>
    </w:p>
    <w:bookmarkEnd w:id="0"/>
    <w:p w:rsidR="00EE5E86" w:rsidRPr="00C65C4C" w:rsidRDefault="00EE5E86" w:rsidP="006C2A8B">
      <w:pPr>
        <w:spacing w:after="0" w:line="240" w:lineRule="auto"/>
        <w:rPr>
          <w:rFonts w:ascii="Times New Roman" w:hAnsi="Times New Roman" w:cs="Times New Roman"/>
          <w:sz w:val="28"/>
          <w:szCs w:val="28"/>
          <w:lang w:val="uk-UA"/>
        </w:rPr>
      </w:pPr>
    </w:p>
    <w:sectPr w:rsidR="00EE5E86" w:rsidRPr="00C65C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ndale Sans UI">
    <w:altName w:val="Arial Unicode MS"/>
    <w:charset w:val="CC"/>
    <w:family w:val="auto"/>
    <w:pitch w:val="variable"/>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15"/>
    <w:rsid w:val="0002606F"/>
    <w:rsid w:val="000745B1"/>
    <w:rsid w:val="000E3E44"/>
    <w:rsid w:val="001C0F5A"/>
    <w:rsid w:val="0036217A"/>
    <w:rsid w:val="003B3F9A"/>
    <w:rsid w:val="005612DD"/>
    <w:rsid w:val="006C2A8B"/>
    <w:rsid w:val="006E7115"/>
    <w:rsid w:val="007502F3"/>
    <w:rsid w:val="009350CD"/>
    <w:rsid w:val="00A2314B"/>
    <w:rsid w:val="00A5683D"/>
    <w:rsid w:val="00C0554B"/>
    <w:rsid w:val="00C65C4C"/>
    <w:rsid w:val="00C9518C"/>
    <w:rsid w:val="00CB5D43"/>
    <w:rsid w:val="00CD2DF1"/>
    <w:rsid w:val="00E4424D"/>
    <w:rsid w:val="00E9376C"/>
    <w:rsid w:val="00EE5E86"/>
    <w:rsid w:val="00FC5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45B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link w:val="20"/>
    <w:locked/>
    <w:rsid w:val="000745B1"/>
    <w:rPr>
      <w:sz w:val="19"/>
      <w:szCs w:val="19"/>
      <w:shd w:val="clear" w:color="auto" w:fill="FFFFFF"/>
    </w:rPr>
  </w:style>
  <w:style w:type="paragraph" w:customStyle="1" w:styleId="20">
    <w:name w:val="Основной текст (2)"/>
    <w:basedOn w:val="a"/>
    <w:link w:val="2"/>
    <w:rsid w:val="000745B1"/>
    <w:pPr>
      <w:widowControl w:val="0"/>
      <w:shd w:val="clear" w:color="auto" w:fill="FFFFFF"/>
      <w:spacing w:before="180" w:after="0" w:line="216" w:lineRule="exact"/>
      <w:jc w:val="both"/>
    </w:pPr>
    <w:rPr>
      <w:sz w:val="19"/>
      <w:szCs w:val="19"/>
    </w:rPr>
  </w:style>
  <w:style w:type="character" w:styleId="a3">
    <w:name w:val="Hyperlink"/>
    <w:basedOn w:val="a0"/>
    <w:uiPriority w:val="99"/>
    <w:unhideWhenUsed/>
    <w:rsid w:val="009350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45B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link w:val="20"/>
    <w:locked/>
    <w:rsid w:val="000745B1"/>
    <w:rPr>
      <w:sz w:val="19"/>
      <w:szCs w:val="19"/>
      <w:shd w:val="clear" w:color="auto" w:fill="FFFFFF"/>
    </w:rPr>
  </w:style>
  <w:style w:type="paragraph" w:customStyle="1" w:styleId="20">
    <w:name w:val="Основной текст (2)"/>
    <w:basedOn w:val="a"/>
    <w:link w:val="2"/>
    <w:rsid w:val="000745B1"/>
    <w:pPr>
      <w:widowControl w:val="0"/>
      <w:shd w:val="clear" w:color="auto" w:fill="FFFFFF"/>
      <w:spacing w:before="180" w:after="0" w:line="216" w:lineRule="exact"/>
      <w:jc w:val="both"/>
    </w:pPr>
    <w:rPr>
      <w:sz w:val="19"/>
      <w:szCs w:val="19"/>
    </w:rPr>
  </w:style>
  <w:style w:type="character" w:styleId="a3">
    <w:name w:val="Hyperlink"/>
    <w:basedOn w:val="a0"/>
    <w:uiPriority w:val="99"/>
    <w:unhideWhenUsed/>
    <w:rsid w:val="009350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05653">
      <w:bodyDiv w:val="1"/>
      <w:marLeft w:val="0"/>
      <w:marRight w:val="0"/>
      <w:marTop w:val="0"/>
      <w:marBottom w:val="0"/>
      <w:divBdr>
        <w:top w:val="none" w:sz="0" w:space="0" w:color="auto"/>
        <w:left w:val="none" w:sz="0" w:space="0" w:color="auto"/>
        <w:bottom w:val="none" w:sz="0" w:space="0" w:color="auto"/>
        <w:right w:val="none" w:sz="0" w:space="0" w:color="auto"/>
      </w:divBdr>
      <w:divsChild>
        <w:div w:id="1603756522">
          <w:marLeft w:val="0"/>
          <w:marRight w:val="0"/>
          <w:marTop w:val="0"/>
          <w:marBottom w:val="240"/>
          <w:divBdr>
            <w:top w:val="none" w:sz="0" w:space="0" w:color="auto"/>
            <w:left w:val="none" w:sz="0" w:space="0" w:color="auto"/>
            <w:bottom w:val="none" w:sz="0" w:space="0" w:color="auto"/>
            <w:right w:val="none" w:sz="0" w:space="0" w:color="auto"/>
          </w:divBdr>
          <w:divsChild>
            <w:div w:id="1848472989">
              <w:marLeft w:val="0"/>
              <w:marRight w:val="0"/>
              <w:marTop w:val="0"/>
              <w:marBottom w:val="0"/>
              <w:divBdr>
                <w:top w:val="none" w:sz="0" w:space="0" w:color="auto"/>
                <w:left w:val="none" w:sz="0" w:space="0" w:color="auto"/>
                <w:bottom w:val="none" w:sz="0" w:space="0" w:color="auto"/>
                <w:right w:val="none" w:sz="0" w:space="0" w:color="auto"/>
              </w:divBdr>
              <w:divsChild>
                <w:div w:id="968777190">
                  <w:marLeft w:val="0"/>
                  <w:marRight w:val="0"/>
                  <w:marTop w:val="0"/>
                  <w:marBottom w:val="0"/>
                  <w:divBdr>
                    <w:top w:val="none" w:sz="0" w:space="0" w:color="auto"/>
                    <w:left w:val="none" w:sz="0" w:space="0" w:color="auto"/>
                    <w:bottom w:val="none" w:sz="0" w:space="0" w:color="auto"/>
                    <w:right w:val="none" w:sz="0" w:space="0" w:color="auto"/>
                  </w:divBdr>
                </w:div>
              </w:divsChild>
            </w:div>
            <w:div w:id="998390053">
              <w:marLeft w:val="90"/>
              <w:marRight w:val="0"/>
              <w:marTop w:val="0"/>
              <w:marBottom w:val="0"/>
              <w:divBdr>
                <w:top w:val="none" w:sz="0" w:space="0" w:color="auto"/>
                <w:left w:val="none" w:sz="0" w:space="0" w:color="auto"/>
                <w:bottom w:val="none" w:sz="0" w:space="0" w:color="auto"/>
                <w:right w:val="none" w:sz="0" w:space="0" w:color="auto"/>
              </w:divBdr>
            </w:div>
          </w:divsChild>
        </w:div>
        <w:div w:id="1444348882">
          <w:marLeft w:val="0"/>
          <w:marRight w:val="0"/>
          <w:marTop w:val="0"/>
          <w:marBottom w:val="0"/>
          <w:divBdr>
            <w:top w:val="none" w:sz="0" w:space="0" w:color="auto"/>
            <w:left w:val="none" w:sz="0" w:space="0" w:color="auto"/>
            <w:bottom w:val="none" w:sz="0" w:space="0" w:color="auto"/>
            <w:right w:val="none" w:sz="0" w:space="0" w:color="auto"/>
          </w:divBdr>
          <w:divsChild>
            <w:div w:id="1557425879">
              <w:marLeft w:val="0"/>
              <w:marRight w:val="0"/>
              <w:marTop w:val="0"/>
              <w:marBottom w:val="0"/>
              <w:divBdr>
                <w:top w:val="none" w:sz="0" w:space="0" w:color="auto"/>
                <w:left w:val="none" w:sz="0" w:space="0" w:color="auto"/>
                <w:bottom w:val="none" w:sz="0" w:space="0" w:color="auto"/>
                <w:right w:val="none" w:sz="0" w:space="0" w:color="auto"/>
              </w:divBdr>
              <w:divsChild>
                <w:div w:id="1249852132">
                  <w:marLeft w:val="0"/>
                  <w:marRight w:val="0"/>
                  <w:marTop w:val="0"/>
                  <w:marBottom w:val="0"/>
                  <w:divBdr>
                    <w:top w:val="none" w:sz="0" w:space="0" w:color="auto"/>
                    <w:left w:val="none" w:sz="0" w:space="0" w:color="auto"/>
                    <w:bottom w:val="none" w:sz="0" w:space="0" w:color="auto"/>
                    <w:right w:val="none" w:sz="0" w:space="0" w:color="auto"/>
                  </w:divBdr>
                  <w:divsChild>
                    <w:div w:id="1141075137">
                      <w:marLeft w:val="0"/>
                      <w:marRight w:val="0"/>
                      <w:marTop w:val="0"/>
                      <w:marBottom w:val="0"/>
                      <w:divBdr>
                        <w:top w:val="none" w:sz="0" w:space="0" w:color="auto"/>
                        <w:left w:val="none" w:sz="0" w:space="0" w:color="auto"/>
                        <w:bottom w:val="none" w:sz="0" w:space="0" w:color="auto"/>
                        <w:right w:val="none" w:sz="0" w:space="0" w:color="auto"/>
                      </w:divBdr>
                      <w:divsChild>
                        <w:div w:id="1269774380">
                          <w:marLeft w:val="0"/>
                          <w:marRight w:val="0"/>
                          <w:marTop w:val="0"/>
                          <w:marBottom w:val="0"/>
                          <w:divBdr>
                            <w:top w:val="none" w:sz="0" w:space="0" w:color="auto"/>
                            <w:left w:val="none" w:sz="0" w:space="0" w:color="auto"/>
                            <w:bottom w:val="none" w:sz="0" w:space="0" w:color="auto"/>
                            <w:right w:val="none" w:sz="0" w:space="0" w:color="auto"/>
                          </w:divBdr>
                          <w:divsChild>
                            <w:div w:id="564683254">
                              <w:marLeft w:val="0"/>
                              <w:marRight w:val="0"/>
                              <w:marTop w:val="0"/>
                              <w:marBottom w:val="0"/>
                              <w:divBdr>
                                <w:top w:val="none" w:sz="0" w:space="0" w:color="auto"/>
                                <w:left w:val="none" w:sz="0" w:space="0" w:color="auto"/>
                                <w:bottom w:val="none" w:sz="0" w:space="0" w:color="auto"/>
                                <w:right w:val="none" w:sz="0" w:space="0" w:color="auto"/>
                              </w:divBdr>
                              <w:divsChild>
                                <w:div w:id="179127645">
                                  <w:marLeft w:val="180"/>
                                  <w:marRight w:val="0"/>
                                  <w:marTop w:val="0"/>
                                  <w:marBottom w:val="0"/>
                                  <w:divBdr>
                                    <w:top w:val="none" w:sz="0" w:space="0" w:color="auto"/>
                                    <w:left w:val="none" w:sz="0" w:space="0" w:color="auto"/>
                                    <w:bottom w:val="none" w:sz="0" w:space="0" w:color="auto"/>
                                    <w:right w:val="none" w:sz="0" w:space="0" w:color="auto"/>
                                  </w:divBdr>
                                  <w:divsChild>
                                    <w:div w:id="19837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170669">
                          <w:marLeft w:val="0"/>
                          <w:marRight w:val="0"/>
                          <w:marTop w:val="0"/>
                          <w:marBottom w:val="0"/>
                          <w:divBdr>
                            <w:top w:val="none" w:sz="0" w:space="0" w:color="auto"/>
                            <w:left w:val="none" w:sz="0" w:space="0" w:color="auto"/>
                            <w:bottom w:val="none" w:sz="0" w:space="0" w:color="auto"/>
                            <w:right w:val="none" w:sz="0" w:space="0" w:color="auto"/>
                          </w:divBdr>
                          <w:divsChild>
                            <w:div w:id="1139179345">
                              <w:marLeft w:val="0"/>
                              <w:marRight w:val="0"/>
                              <w:marTop w:val="0"/>
                              <w:marBottom w:val="0"/>
                              <w:divBdr>
                                <w:top w:val="none" w:sz="0" w:space="0" w:color="auto"/>
                                <w:left w:val="none" w:sz="0" w:space="0" w:color="auto"/>
                                <w:bottom w:val="none" w:sz="0" w:space="0" w:color="auto"/>
                                <w:right w:val="none" w:sz="0" w:space="0" w:color="auto"/>
                              </w:divBdr>
                              <w:divsChild>
                                <w:div w:id="1729185161">
                                  <w:marLeft w:val="180"/>
                                  <w:marRight w:val="0"/>
                                  <w:marTop w:val="0"/>
                                  <w:marBottom w:val="0"/>
                                  <w:divBdr>
                                    <w:top w:val="none" w:sz="0" w:space="0" w:color="auto"/>
                                    <w:left w:val="none" w:sz="0" w:space="0" w:color="auto"/>
                                    <w:bottom w:val="none" w:sz="0" w:space="0" w:color="auto"/>
                                    <w:right w:val="none" w:sz="0" w:space="0" w:color="auto"/>
                                  </w:divBdr>
                                  <w:divsChild>
                                    <w:div w:id="20399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9752">
                          <w:marLeft w:val="0"/>
                          <w:marRight w:val="0"/>
                          <w:marTop w:val="0"/>
                          <w:marBottom w:val="0"/>
                          <w:divBdr>
                            <w:top w:val="none" w:sz="0" w:space="0" w:color="auto"/>
                            <w:left w:val="none" w:sz="0" w:space="0" w:color="auto"/>
                            <w:bottom w:val="none" w:sz="0" w:space="0" w:color="auto"/>
                            <w:right w:val="none" w:sz="0" w:space="0" w:color="auto"/>
                          </w:divBdr>
                          <w:divsChild>
                            <w:div w:id="894782256">
                              <w:marLeft w:val="0"/>
                              <w:marRight w:val="0"/>
                              <w:marTop w:val="0"/>
                              <w:marBottom w:val="0"/>
                              <w:divBdr>
                                <w:top w:val="none" w:sz="0" w:space="0" w:color="auto"/>
                                <w:left w:val="none" w:sz="0" w:space="0" w:color="auto"/>
                                <w:bottom w:val="none" w:sz="0" w:space="0" w:color="auto"/>
                                <w:right w:val="none" w:sz="0" w:space="0" w:color="auto"/>
                              </w:divBdr>
                              <w:divsChild>
                                <w:div w:id="1466580707">
                                  <w:marLeft w:val="180"/>
                                  <w:marRight w:val="0"/>
                                  <w:marTop w:val="0"/>
                                  <w:marBottom w:val="0"/>
                                  <w:divBdr>
                                    <w:top w:val="none" w:sz="0" w:space="0" w:color="auto"/>
                                    <w:left w:val="none" w:sz="0" w:space="0" w:color="auto"/>
                                    <w:bottom w:val="none" w:sz="0" w:space="0" w:color="auto"/>
                                    <w:right w:val="none" w:sz="0" w:space="0" w:color="auto"/>
                                  </w:divBdr>
                                  <w:divsChild>
                                    <w:div w:id="18938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2131">
                          <w:marLeft w:val="0"/>
                          <w:marRight w:val="0"/>
                          <w:marTop w:val="0"/>
                          <w:marBottom w:val="0"/>
                          <w:divBdr>
                            <w:top w:val="none" w:sz="0" w:space="0" w:color="auto"/>
                            <w:left w:val="none" w:sz="0" w:space="0" w:color="auto"/>
                            <w:bottom w:val="none" w:sz="0" w:space="0" w:color="auto"/>
                            <w:right w:val="none" w:sz="0" w:space="0" w:color="auto"/>
                          </w:divBdr>
                          <w:divsChild>
                            <w:div w:id="505754176">
                              <w:marLeft w:val="0"/>
                              <w:marRight w:val="0"/>
                              <w:marTop w:val="0"/>
                              <w:marBottom w:val="0"/>
                              <w:divBdr>
                                <w:top w:val="none" w:sz="0" w:space="0" w:color="auto"/>
                                <w:left w:val="none" w:sz="0" w:space="0" w:color="auto"/>
                                <w:bottom w:val="none" w:sz="0" w:space="0" w:color="auto"/>
                                <w:right w:val="none" w:sz="0" w:space="0" w:color="auto"/>
                              </w:divBdr>
                              <w:divsChild>
                                <w:div w:id="731807407">
                                  <w:marLeft w:val="180"/>
                                  <w:marRight w:val="0"/>
                                  <w:marTop w:val="0"/>
                                  <w:marBottom w:val="0"/>
                                  <w:divBdr>
                                    <w:top w:val="none" w:sz="0" w:space="0" w:color="auto"/>
                                    <w:left w:val="none" w:sz="0" w:space="0" w:color="auto"/>
                                    <w:bottom w:val="none" w:sz="0" w:space="0" w:color="auto"/>
                                    <w:right w:val="none" w:sz="0" w:space="0" w:color="auto"/>
                                  </w:divBdr>
                                  <w:divsChild>
                                    <w:div w:id="11412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179383">
      <w:bodyDiv w:val="1"/>
      <w:marLeft w:val="0"/>
      <w:marRight w:val="0"/>
      <w:marTop w:val="0"/>
      <w:marBottom w:val="0"/>
      <w:divBdr>
        <w:top w:val="none" w:sz="0" w:space="0" w:color="auto"/>
        <w:left w:val="none" w:sz="0" w:space="0" w:color="auto"/>
        <w:bottom w:val="none" w:sz="0" w:space="0" w:color="auto"/>
        <w:right w:val="none" w:sz="0" w:space="0" w:color="auto"/>
      </w:divBdr>
      <w:divsChild>
        <w:div w:id="1442412066">
          <w:marLeft w:val="0"/>
          <w:marRight w:val="0"/>
          <w:marTop w:val="0"/>
          <w:marBottom w:val="240"/>
          <w:divBdr>
            <w:top w:val="none" w:sz="0" w:space="0" w:color="auto"/>
            <w:left w:val="none" w:sz="0" w:space="0" w:color="auto"/>
            <w:bottom w:val="none" w:sz="0" w:space="0" w:color="auto"/>
            <w:right w:val="none" w:sz="0" w:space="0" w:color="auto"/>
          </w:divBdr>
          <w:divsChild>
            <w:div w:id="1129057070">
              <w:marLeft w:val="0"/>
              <w:marRight w:val="0"/>
              <w:marTop w:val="0"/>
              <w:marBottom w:val="0"/>
              <w:divBdr>
                <w:top w:val="none" w:sz="0" w:space="0" w:color="auto"/>
                <w:left w:val="none" w:sz="0" w:space="0" w:color="auto"/>
                <w:bottom w:val="none" w:sz="0" w:space="0" w:color="auto"/>
                <w:right w:val="none" w:sz="0" w:space="0" w:color="auto"/>
              </w:divBdr>
              <w:divsChild>
                <w:div w:id="1816605134">
                  <w:marLeft w:val="0"/>
                  <w:marRight w:val="0"/>
                  <w:marTop w:val="0"/>
                  <w:marBottom w:val="0"/>
                  <w:divBdr>
                    <w:top w:val="none" w:sz="0" w:space="0" w:color="auto"/>
                    <w:left w:val="none" w:sz="0" w:space="0" w:color="auto"/>
                    <w:bottom w:val="none" w:sz="0" w:space="0" w:color="auto"/>
                    <w:right w:val="none" w:sz="0" w:space="0" w:color="auto"/>
                  </w:divBdr>
                </w:div>
              </w:divsChild>
            </w:div>
            <w:div w:id="2058889338">
              <w:marLeft w:val="90"/>
              <w:marRight w:val="0"/>
              <w:marTop w:val="0"/>
              <w:marBottom w:val="0"/>
              <w:divBdr>
                <w:top w:val="none" w:sz="0" w:space="0" w:color="auto"/>
                <w:left w:val="none" w:sz="0" w:space="0" w:color="auto"/>
                <w:bottom w:val="none" w:sz="0" w:space="0" w:color="auto"/>
                <w:right w:val="none" w:sz="0" w:space="0" w:color="auto"/>
              </w:divBdr>
            </w:div>
          </w:divsChild>
        </w:div>
        <w:div w:id="715659319">
          <w:marLeft w:val="0"/>
          <w:marRight w:val="0"/>
          <w:marTop w:val="0"/>
          <w:marBottom w:val="0"/>
          <w:divBdr>
            <w:top w:val="none" w:sz="0" w:space="0" w:color="auto"/>
            <w:left w:val="none" w:sz="0" w:space="0" w:color="auto"/>
            <w:bottom w:val="none" w:sz="0" w:space="0" w:color="auto"/>
            <w:right w:val="none" w:sz="0" w:space="0" w:color="auto"/>
          </w:divBdr>
          <w:divsChild>
            <w:div w:id="357123775">
              <w:marLeft w:val="0"/>
              <w:marRight w:val="0"/>
              <w:marTop w:val="0"/>
              <w:marBottom w:val="0"/>
              <w:divBdr>
                <w:top w:val="none" w:sz="0" w:space="0" w:color="auto"/>
                <w:left w:val="none" w:sz="0" w:space="0" w:color="auto"/>
                <w:bottom w:val="none" w:sz="0" w:space="0" w:color="auto"/>
                <w:right w:val="none" w:sz="0" w:space="0" w:color="auto"/>
              </w:divBdr>
              <w:divsChild>
                <w:div w:id="364521612">
                  <w:marLeft w:val="0"/>
                  <w:marRight w:val="0"/>
                  <w:marTop w:val="0"/>
                  <w:marBottom w:val="0"/>
                  <w:divBdr>
                    <w:top w:val="none" w:sz="0" w:space="0" w:color="auto"/>
                    <w:left w:val="none" w:sz="0" w:space="0" w:color="auto"/>
                    <w:bottom w:val="none" w:sz="0" w:space="0" w:color="auto"/>
                    <w:right w:val="none" w:sz="0" w:space="0" w:color="auto"/>
                  </w:divBdr>
                  <w:divsChild>
                    <w:div w:id="446391217">
                      <w:marLeft w:val="0"/>
                      <w:marRight w:val="0"/>
                      <w:marTop w:val="0"/>
                      <w:marBottom w:val="0"/>
                      <w:divBdr>
                        <w:top w:val="none" w:sz="0" w:space="0" w:color="auto"/>
                        <w:left w:val="none" w:sz="0" w:space="0" w:color="auto"/>
                        <w:bottom w:val="none" w:sz="0" w:space="0" w:color="auto"/>
                        <w:right w:val="none" w:sz="0" w:space="0" w:color="auto"/>
                      </w:divBdr>
                      <w:divsChild>
                        <w:div w:id="1228570485">
                          <w:marLeft w:val="0"/>
                          <w:marRight w:val="0"/>
                          <w:marTop w:val="0"/>
                          <w:marBottom w:val="0"/>
                          <w:divBdr>
                            <w:top w:val="none" w:sz="0" w:space="0" w:color="auto"/>
                            <w:left w:val="none" w:sz="0" w:space="0" w:color="auto"/>
                            <w:bottom w:val="none" w:sz="0" w:space="0" w:color="auto"/>
                            <w:right w:val="none" w:sz="0" w:space="0" w:color="auto"/>
                          </w:divBdr>
                          <w:divsChild>
                            <w:div w:id="807817290">
                              <w:marLeft w:val="0"/>
                              <w:marRight w:val="0"/>
                              <w:marTop w:val="0"/>
                              <w:marBottom w:val="0"/>
                              <w:divBdr>
                                <w:top w:val="none" w:sz="0" w:space="0" w:color="auto"/>
                                <w:left w:val="none" w:sz="0" w:space="0" w:color="auto"/>
                                <w:bottom w:val="none" w:sz="0" w:space="0" w:color="auto"/>
                                <w:right w:val="none" w:sz="0" w:space="0" w:color="auto"/>
                              </w:divBdr>
                              <w:divsChild>
                                <w:div w:id="106969016">
                                  <w:marLeft w:val="180"/>
                                  <w:marRight w:val="0"/>
                                  <w:marTop w:val="0"/>
                                  <w:marBottom w:val="0"/>
                                  <w:divBdr>
                                    <w:top w:val="none" w:sz="0" w:space="0" w:color="auto"/>
                                    <w:left w:val="none" w:sz="0" w:space="0" w:color="auto"/>
                                    <w:bottom w:val="none" w:sz="0" w:space="0" w:color="auto"/>
                                    <w:right w:val="none" w:sz="0" w:space="0" w:color="auto"/>
                                  </w:divBdr>
                                  <w:divsChild>
                                    <w:div w:id="7697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17961">
                          <w:marLeft w:val="0"/>
                          <w:marRight w:val="0"/>
                          <w:marTop w:val="0"/>
                          <w:marBottom w:val="0"/>
                          <w:divBdr>
                            <w:top w:val="none" w:sz="0" w:space="0" w:color="auto"/>
                            <w:left w:val="none" w:sz="0" w:space="0" w:color="auto"/>
                            <w:bottom w:val="none" w:sz="0" w:space="0" w:color="auto"/>
                            <w:right w:val="none" w:sz="0" w:space="0" w:color="auto"/>
                          </w:divBdr>
                          <w:divsChild>
                            <w:div w:id="156462813">
                              <w:marLeft w:val="0"/>
                              <w:marRight w:val="0"/>
                              <w:marTop w:val="0"/>
                              <w:marBottom w:val="0"/>
                              <w:divBdr>
                                <w:top w:val="none" w:sz="0" w:space="0" w:color="auto"/>
                                <w:left w:val="none" w:sz="0" w:space="0" w:color="auto"/>
                                <w:bottom w:val="none" w:sz="0" w:space="0" w:color="auto"/>
                                <w:right w:val="none" w:sz="0" w:space="0" w:color="auto"/>
                              </w:divBdr>
                              <w:divsChild>
                                <w:div w:id="1999263116">
                                  <w:marLeft w:val="180"/>
                                  <w:marRight w:val="0"/>
                                  <w:marTop w:val="0"/>
                                  <w:marBottom w:val="0"/>
                                  <w:divBdr>
                                    <w:top w:val="none" w:sz="0" w:space="0" w:color="auto"/>
                                    <w:left w:val="none" w:sz="0" w:space="0" w:color="auto"/>
                                    <w:bottom w:val="none" w:sz="0" w:space="0" w:color="auto"/>
                                    <w:right w:val="none" w:sz="0" w:space="0" w:color="auto"/>
                                  </w:divBdr>
                                  <w:divsChild>
                                    <w:div w:id="14860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064345">
                          <w:marLeft w:val="0"/>
                          <w:marRight w:val="0"/>
                          <w:marTop w:val="0"/>
                          <w:marBottom w:val="0"/>
                          <w:divBdr>
                            <w:top w:val="none" w:sz="0" w:space="0" w:color="auto"/>
                            <w:left w:val="none" w:sz="0" w:space="0" w:color="auto"/>
                            <w:bottom w:val="none" w:sz="0" w:space="0" w:color="auto"/>
                            <w:right w:val="none" w:sz="0" w:space="0" w:color="auto"/>
                          </w:divBdr>
                          <w:divsChild>
                            <w:div w:id="110786654">
                              <w:marLeft w:val="0"/>
                              <w:marRight w:val="0"/>
                              <w:marTop w:val="0"/>
                              <w:marBottom w:val="0"/>
                              <w:divBdr>
                                <w:top w:val="none" w:sz="0" w:space="0" w:color="auto"/>
                                <w:left w:val="none" w:sz="0" w:space="0" w:color="auto"/>
                                <w:bottom w:val="none" w:sz="0" w:space="0" w:color="auto"/>
                                <w:right w:val="none" w:sz="0" w:space="0" w:color="auto"/>
                              </w:divBdr>
                              <w:divsChild>
                                <w:div w:id="1528370951">
                                  <w:marLeft w:val="180"/>
                                  <w:marRight w:val="0"/>
                                  <w:marTop w:val="0"/>
                                  <w:marBottom w:val="0"/>
                                  <w:divBdr>
                                    <w:top w:val="none" w:sz="0" w:space="0" w:color="auto"/>
                                    <w:left w:val="none" w:sz="0" w:space="0" w:color="auto"/>
                                    <w:bottom w:val="none" w:sz="0" w:space="0" w:color="auto"/>
                                    <w:right w:val="none" w:sz="0" w:space="0" w:color="auto"/>
                                  </w:divBdr>
                                  <w:divsChild>
                                    <w:div w:id="9570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004">
                          <w:marLeft w:val="0"/>
                          <w:marRight w:val="0"/>
                          <w:marTop w:val="0"/>
                          <w:marBottom w:val="0"/>
                          <w:divBdr>
                            <w:top w:val="none" w:sz="0" w:space="0" w:color="auto"/>
                            <w:left w:val="none" w:sz="0" w:space="0" w:color="auto"/>
                            <w:bottom w:val="none" w:sz="0" w:space="0" w:color="auto"/>
                            <w:right w:val="none" w:sz="0" w:space="0" w:color="auto"/>
                          </w:divBdr>
                          <w:divsChild>
                            <w:div w:id="565381121">
                              <w:marLeft w:val="0"/>
                              <w:marRight w:val="0"/>
                              <w:marTop w:val="0"/>
                              <w:marBottom w:val="0"/>
                              <w:divBdr>
                                <w:top w:val="none" w:sz="0" w:space="0" w:color="auto"/>
                                <w:left w:val="none" w:sz="0" w:space="0" w:color="auto"/>
                                <w:bottom w:val="none" w:sz="0" w:space="0" w:color="auto"/>
                                <w:right w:val="none" w:sz="0" w:space="0" w:color="auto"/>
                              </w:divBdr>
                              <w:divsChild>
                                <w:div w:id="573397606">
                                  <w:marLeft w:val="180"/>
                                  <w:marRight w:val="0"/>
                                  <w:marTop w:val="0"/>
                                  <w:marBottom w:val="0"/>
                                  <w:divBdr>
                                    <w:top w:val="none" w:sz="0" w:space="0" w:color="auto"/>
                                    <w:left w:val="none" w:sz="0" w:space="0" w:color="auto"/>
                                    <w:bottom w:val="none" w:sz="0" w:space="0" w:color="auto"/>
                                    <w:right w:val="none" w:sz="0" w:space="0" w:color="auto"/>
                                  </w:divBdr>
                                  <w:divsChild>
                                    <w:div w:id="8334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073685">
      <w:bodyDiv w:val="1"/>
      <w:marLeft w:val="0"/>
      <w:marRight w:val="0"/>
      <w:marTop w:val="0"/>
      <w:marBottom w:val="0"/>
      <w:divBdr>
        <w:top w:val="none" w:sz="0" w:space="0" w:color="auto"/>
        <w:left w:val="none" w:sz="0" w:space="0" w:color="auto"/>
        <w:bottom w:val="none" w:sz="0" w:space="0" w:color="auto"/>
        <w:right w:val="none" w:sz="0" w:space="0" w:color="auto"/>
      </w:divBdr>
      <w:divsChild>
        <w:div w:id="576136279">
          <w:marLeft w:val="0"/>
          <w:marRight w:val="0"/>
          <w:marTop w:val="0"/>
          <w:marBottom w:val="240"/>
          <w:divBdr>
            <w:top w:val="none" w:sz="0" w:space="0" w:color="auto"/>
            <w:left w:val="none" w:sz="0" w:space="0" w:color="auto"/>
            <w:bottom w:val="none" w:sz="0" w:space="0" w:color="auto"/>
            <w:right w:val="none" w:sz="0" w:space="0" w:color="auto"/>
          </w:divBdr>
          <w:divsChild>
            <w:div w:id="1380132383">
              <w:marLeft w:val="0"/>
              <w:marRight w:val="0"/>
              <w:marTop w:val="0"/>
              <w:marBottom w:val="0"/>
              <w:divBdr>
                <w:top w:val="none" w:sz="0" w:space="0" w:color="auto"/>
                <w:left w:val="none" w:sz="0" w:space="0" w:color="auto"/>
                <w:bottom w:val="none" w:sz="0" w:space="0" w:color="auto"/>
                <w:right w:val="none" w:sz="0" w:space="0" w:color="auto"/>
              </w:divBdr>
              <w:divsChild>
                <w:div w:id="1542211628">
                  <w:marLeft w:val="0"/>
                  <w:marRight w:val="0"/>
                  <w:marTop w:val="0"/>
                  <w:marBottom w:val="0"/>
                  <w:divBdr>
                    <w:top w:val="none" w:sz="0" w:space="0" w:color="auto"/>
                    <w:left w:val="none" w:sz="0" w:space="0" w:color="auto"/>
                    <w:bottom w:val="none" w:sz="0" w:space="0" w:color="auto"/>
                    <w:right w:val="none" w:sz="0" w:space="0" w:color="auto"/>
                  </w:divBdr>
                </w:div>
              </w:divsChild>
            </w:div>
            <w:div w:id="1976330608">
              <w:marLeft w:val="90"/>
              <w:marRight w:val="0"/>
              <w:marTop w:val="0"/>
              <w:marBottom w:val="0"/>
              <w:divBdr>
                <w:top w:val="none" w:sz="0" w:space="0" w:color="auto"/>
                <w:left w:val="none" w:sz="0" w:space="0" w:color="auto"/>
                <w:bottom w:val="none" w:sz="0" w:space="0" w:color="auto"/>
                <w:right w:val="none" w:sz="0" w:space="0" w:color="auto"/>
              </w:divBdr>
            </w:div>
          </w:divsChild>
        </w:div>
        <w:div w:id="360518975">
          <w:marLeft w:val="0"/>
          <w:marRight w:val="0"/>
          <w:marTop w:val="0"/>
          <w:marBottom w:val="0"/>
          <w:divBdr>
            <w:top w:val="none" w:sz="0" w:space="0" w:color="auto"/>
            <w:left w:val="none" w:sz="0" w:space="0" w:color="auto"/>
            <w:bottom w:val="none" w:sz="0" w:space="0" w:color="auto"/>
            <w:right w:val="none" w:sz="0" w:space="0" w:color="auto"/>
          </w:divBdr>
          <w:divsChild>
            <w:div w:id="985814753">
              <w:marLeft w:val="0"/>
              <w:marRight w:val="0"/>
              <w:marTop w:val="0"/>
              <w:marBottom w:val="0"/>
              <w:divBdr>
                <w:top w:val="none" w:sz="0" w:space="0" w:color="auto"/>
                <w:left w:val="none" w:sz="0" w:space="0" w:color="auto"/>
                <w:bottom w:val="none" w:sz="0" w:space="0" w:color="auto"/>
                <w:right w:val="none" w:sz="0" w:space="0" w:color="auto"/>
              </w:divBdr>
              <w:divsChild>
                <w:div w:id="1967000558">
                  <w:marLeft w:val="0"/>
                  <w:marRight w:val="0"/>
                  <w:marTop w:val="0"/>
                  <w:marBottom w:val="0"/>
                  <w:divBdr>
                    <w:top w:val="none" w:sz="0" w:space="0" w:color="auto"/>
                    <w:left w:val="none" w:sz="0" w:space="0" w:color="auto"/>
                    <w:bottom w:val="none" w:sz="0" w:space="0" w:color="auto"/>
                    <w:right w:val="none" w:sz="0" w:space="0" w:color="auto"/>
                  </w:divBdr>
                  <w:divsChild>
                    <w:div w:id="279263836">
                      <w:marLeft w:val="0"/>
                      <w:marRight w:val="0"/>
                      <w:marTop w:val="0"/>
                      <w:marBottom w:val="0"/>
                      <w:divBdr>
                        <w:top w:val="none" w:sz="0" w:space="0" w:color="auto"/>
                        <w:left w:val="none" w:sz="0" w:space="0" w:color="auto"/>
                        <w:bottom w:val="none" w:sz="0" w:space="0" w:color="auto"/>
                        <w:right w:val="none" w:sz="0" w:space="0" w:color="auto"/>
                      </w:divBdr>
                      <w:divsChild>
                        <w:div w:id="500196743">
                          <w:marLeft w:val="0"/>
                          <w:marRight w:val="0"/>
                          <w:marTop w:val="0"/>
                          <w:marBottom w:val="0"/>
                          <w:divBdr>
                            <w:top w:val="none" w:sz="0" w:space="0" w:color="auto"/>
                            <w:left w:val="none" w:sz="0" w:space="0" w:color="auto"/>
                            <w:bottom w:val="none" w:sz="0" w:space="0" w:color="auto"/>
                            <w:right w:val="none" w:sz="0" w:space="0" w:color="auto"/>
                          </w:divBdr>
                          <w:divsChild>
                            <w:div w:id="1055660792">
                              <w:marLeft w:val="0"/>
                              <w:marRight w:val="0"/>
                              <w:marTop w:val="0"/>
                              <w:marBottom w:val="0"/>
                              <w:divBdr>
                                <w:top w:val="none" w:sz="0" w:space="0" w:color="auto"/>
                                <w:left w:val="none" w:sz="0" w:space="0" w:color="auto"/>
                                <w:bottom w:val="none" w:sz="0" w:space="0" w:color="auto"/>
                                <w:right w:val="none" w:sz="0" w:space="0" w:color="auto"/>
                              </w:divBdr>
                              <w:divsChild>
                                <w:div w:id="1572033367">
                                  <w:marLeft w:val="180"/>
                                  <w:marRight w:val="0"/>
                                  <w:marTop w:val="0"/>
                                  <w:marBottom w:val="0"/>
                                  <w:divBdr>
                                    <w:top w:val="none" w:sz="0" w:space="0" w:color="auto"/>
                                    <w:left w:val="none" w:sz="0" w:space="0" w:color="auto"/>
                                    <w:bottom w:val="none" w:sz="0" w:space="0" w:color="auto"/>
                                    <w:right w:val="none" w:sz="0" w:space="0" w:color="auto"/>
                                  </w:divBdr>
                                  <w:divsChild>
                                    <w:div w:id="7858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51299">
                          <w:marLeft w:val="0"/>
                          <w:marRight w:val="0"/>
                          <w:marTop w:val="0"/>
                          <w:marBottom w:val="0"/>
                          <w:divBdr>
                            <w:top w:val="none" w:sz="0" w:space="0" w:color="auto"/>
                            <w:left w:val="none" w:sz="0" w:space="0" w:color="auto"/>
                            <w:bottom w:val="none" w:sz="0" w:space="0" w:color="auto"/>
                            <w:right w:val="none" w:sz="0" w:space="0" w:color="auto"/>
                          </w:divBdr>
                          <w:divsChild>
                            <w:div w:id="1724714697">
                              <w:marLeft w:val="0"/>
                              <w:marRight w:val="0"/>
                              <w:marTop w:val="0"/>
                              <w:marBottom w:val="0"/>
                              <w:divBdr>
                                <w:top w:val="none" w:sz="0" w:space="0" w:color="auto"/>
                                <w:left w:val="none" w:sz="0" w:space="0" w:color="auto"/>
                                <w:bottom w:val="none" w:sz="0" w:space="0" w:color="auto"/>
                                <w:right w:val="none" w:sz="0" w:space="0" w:color="auto"/>
                              </w:divBdr>
                              <w:divsChild>
                                <w:div w:id="549851967">
                                  <w:marLeft w:val="180"/>
                                  <w:marRight w:val="0"/>
                                  <w:marTop w:val="0"/>
                                  <w:marBottom w:val="0"/>
                                  <w:divBdr>
                                    <w:top w:val="none" w:sz="0" w:space="0" w:color="auto"/>
                                    <w:left w:val="none" w:sz="0" w:space="0" w:color="auto"/>
                                    <w:bottom w:val="none" w:sz="0" w:space="0" w:color="auto"/>
                                    <w:right w:val="none" w:sz="0" w:space="0" w:color="auto"/>
                                  </w:divBdr>
                                  <w:divsChild>
                                    <w:div w:id="5736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79356">
                          <w:marLeft w:val="0"/>
                          <w:marRight w:val="0"/>
                          <w:marTop w:val="0"/>
                          <w:marBottom w:val="0"/>
                          <w:divBdr>
                            <w:top w:val="none" w:sz="0" w:space="0" w:color="auto"/>
                            <w:left w:val="none" w:sz="0" w:space="0" w:color="auto"/>
                            <w:bottom w:val="none" w:sz="0" w:space="0" w:color="auto"/>
                            <w:right w:val="none" w:sz="0" w:space="0" w:color="auto"/>
                          </w:divBdr>
                          <w:divsChild>
                            <w:div w:id="2007509581">
                              <w:marLeft w:val="0"/>
                              <w:marRight w:val="0"/>
                              <w:marTop w:val="0"/>
                              <w:marBottom w:val="0"/>
                              <w:divBdr>
                                <w:top w:val="none" w:sz="0" w:space="0" w:color="auto"/>
                                <w:left w:val="none" w:sz="0" w:space="0" w:color="auto"/>
                                <w:bottom w:val="none" w:sz="0" w:space="0" w:color="auto"/>
                                <w:right w:val="none" w:sz="0" w:space="0" w:color="auto"/>
                              </w:divBdr>
                              <w:divsChild>
                                <w:div w:id="2094661858">
                                  <w:marLeft w:val="180"/>
                                  <w:marRight w:val="0"/>
                                  <w:marTop w:val="0"/>
                                  <w:marBottom w:val="0"/>
                                  <w:divBdr>
                                    <w:top w:val="none" w:sz="0" w:space="0" w:color="auto"/>
                                    <w:left w:val="none" w:sz="0" w:space="0" w:color="auto"/>
                                    <w:bottom w:val="none" w:sz="0" w:space="0" w:color="auto"/>
                                    <w:right w:val="none" w:sz="0" w:space="0" w:color="auto"/>
                                  </w:divBdr>
                                  <w:divsChild>
                                    <w:div w:id="8717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4134">
                          <w:marLeft w:val="0"/>
                          <w:marRight w:val="0"/>
                          <w:marTop w:val="0"/>
                          <w:marBottom w:val="0"/>
                          <w:divBdr>
                            <w:top w:val="none" w:sz="0" w:space="0" w:color="auto"/>
                            <w:left w:val="none" w:sz="0" w:space="0" w:color="auto"/>
                            <w:bottom w:val="none" w:sz="0" w:space="0" w:color="auto"/>
                            <w:right w:val="none" w:sz="0" w:space="0" w:color="auto"/>
                          </w:divBdr>
                          <w:divsChild>
                            <w:div w:id="1599674927">
                              <w:marLeft w:val="0"/>
                              <w:marRight w:val="0"/>
                              <w:marTop w:val="0"/>
                              <w:marBottom w:val="0"/>
                              <w:divBdr>
                                <w:top w:val="none" w:sz="0" w:space="0" w:color="auto"/>
                                <w:left w:val="none" w:sz="0" w:space="0" w:color="auto"/>
                                <w:bottom w:val="none" w:sz="0" w:space="0" w:color="auto"/>
                                <w:right w:val="none" w:sz="0" w:space="0" w:color="auto"/>
                              </w:divBdr>
                              <w:divsChild>
                                <w:div w:id="463274583">
                                  <w:marLeft w:val="180"/>
                                  <w:marRight w:val="0"/>
                                  <w:marTop w:val="0"/>
                                  <w:marBottom w:val="0"/>
                                  <w:divBdr>
                                    <w:top w:val="none" w:sz="0" w:space="0" w:color="auto"/>
                                    <w:left w:val="none" w:sz="0" w:space="0" w:color="auto"/>
                                    <w:bottom w:val="none" w:sz="0" w:space="0" w:color="auto"/>
                                    <w:right w:val="none" w:sz="0" w:space="0" w:color="auto"/>
                                  </w:divBdr>
                                  <w:divsChild>
                                    <w:div w:id="34899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571681">
      <w:bodyDiv w:val="1"/>
      <w:marLeft w:val="0"/>
      <w:marRight w:val="0"/>
      <w:marTop w:val="0"/>
      <w:marBottom w:val="0"/>
      <w:divBdr>
        <w:top w:val="none" w:sz="0" w:space="0" w:color="auto"/>
        <w:left w:val="none" w:sz="0" w:space="0" w:color="auto"/>
        <w:bottom w:val="none" w:sz="0" w:space="0" w:color="auto"/>
        <w:right w:val="none" w:sz="0" w:space="0" w:color="auto"/>
      </w:divBdr>
      <w:divsChild>
        <w:div w:id="1171987808">
          <w:marLeft w:val="0"/>
          <w:marRight w:val="0"/>
          <w:marTop w:val="0"/>
          <w:marBottom w:val="240"/>
          <w:divBdr>
            <w:top w:val="none" w:sz="0" w:space="0" w:color="auto"/>
            <w:left w:val="none" w:sz="0" w:space="0" w:color="auto"/>
            <w:bottom w:val="none" w:sz="0" w:space="0" w:color="auto"/>
            <w:right w:val="none" w:sz="0" w:space="0" w:color="auto"/>
          </w:divBdr>
          <w:divsChild>
            <w:div w:id="223419663">
              <w:marLeft w:val="0"/>
              <w:marRight w:val="0"/>
              <w:marTop w:val="0"/>
              <w:marBottom w:val="0"/>
              <w:divBdr>
                <w:top w:val="none" w:sz="0" w:space="0" w:color="auto"/>
                <w:left w:val="none" w:sz="0" w:space="0" w:color="auto"/>
                <w:bottom w:val="none" w:sz="0" w:space="0" w:color="auto"/>
                <w:right w:val="none" w:sz="0" w:space="0" w:color="auto"/>
              </w:divBdr>
              <w:divsChild>
                <w:div w:id="113839172">
                  <w:marLeft w:val="0"/>
                  <w:marRight w:val="0"/>
                  <w:marTop w:val="0"/>
                  <w:marBottom w:val="0"/>
                  <w:divBdr>
                    <w:top w:val="none" w:sz="0" w:space="0" w:color="auto"/>
                    <w:left w:val="none" w:sz="0" w:space="0" w:color="auto"/>
                    <w:bottom w:val="none" w:sz="0" w:space="0" w:color="auto"/>
                    <w:right w:val="none" w:sz="0" w:space="0" w:color="auto"/>
                  </w:divBdr>
                </w:div>
              </w:divsChild>
            </w:div>
            <w:div w:id="1240287506">
              <w:marLeft w:val="90"/>
              <w:marRight w:val="0"/>
              <w:marTop w:val="0"/>
              <w:marBottom w:val="0"/>
              <w:divBdr>
                <w:top w:val="none" w:sz="0" w:space="0" w:color="auto"/>
                <w:left w:val="none" w:sz="0" w:space="0" w:color="auto"/>
                <w:bottom w:val="none" w:sz="0" w:space="0" w:color="auto"/>
                <w:right w:val="none" w:sz="0" w:space="0" w:color="auto"/>
              </w:divBdr>
            </w:div>
          </w:divsChild>
        </w:div>
        <w:div w:id="1440948817">
          <w:marLeft w:val="0"/>
          <w:marRight w:val="0"/>
          <w:marTop w:val="0"/>
          <w:marBottom w:val="0"/>
          <w:divBdr>
            <w:top w:val="none" w:sz="0" w:space="0" w:color="auto"/>
            <w:left w:val="none" w:sz="0" w:space="0" w:color="auto"/>
            <w:bottom w:val="none" w:sz="0" w:space="0" w:color="auto"/>
            <w:right w:val="none" w:sz="0" w:space="0" w:color="auto"/>
          </w:divBdr>
          <w:divsChild>
            <w:div w:id="963344581">
              <w:marLeft w:val="0"/>
              <w:marRight w:val="0"/>
              <w:marTop w:val="0"/>
              <w:marBottom w:val="0"/>
              <w:divBdr>
                <w:top w:val="none" w:sz="0" w:space="0" w:color="auto"/>
                <w:left w:val="none" w:sz="0" w:space="0" w:color="auto"/>
                <w:bottom w:val="none" w:sz="0" w:space="0" w:color="auto"/>
                <w:right w:val="none" w:sz="0" w:space="0" w:color="auto"/>
              </w:divBdr>
              <w:divsChild>
                <w:div w:id="2119330451">
                  <w:marLeft w:val="0"/>
                  <w:marRight w:val="0"/>
                  <w:marTop w:val="0"/>
                  <w:marBottom w:val="0"/>
                  <w:divBdr>
                    <w:top w:val="none" w:sz="0" w:space="0" w:color="auto"/>
                    <w:left w:val="none" w:sz="0" w:space="0" w:color="auto"/>
                    <w:bottom w:val="none" w:sz="0" w:space="0" w:color="auto"/>
                    <w:right w:val="none" w:sz="0" w:space="0" w:color="auto"/>
                  </w:divBdr>
                  <w:divsChild>
                    <w:div w:id="1229153293">
                      <w:marLeft w:val="0"/>
                      <w:marRight w:val="0"/>
                      <w:marTop w:val="0"/>
                      <w:marBottom w:val="0"/>
                      <w:divBdr>
                        <w:top w:val="none" w:sz="0" w:space="0" w:color="auto"/>
                        <w:left w:val="none" w:sz="0" w:space="0" w:color="auto"/>
                        <w:bottom w:val="none" w:sz="0" w:space="0" w:color="auto"/>
                        <w:right w:val="none" w:sz="0" w:space="0" w:color="auto"/>
                      </w:divBdr>
                      <w:divsChild>
                        <w:div w:id="1299997311">
                          <w:marLeft w:val="0"/>
                          <w:marRight w:val="0"/>
                          <w:marTop w:val="0"/>
                          <w:marBottom w:val="0"/>
                          <w:divBdr>
                            <w:top w:val="none" w:sz="0" w:space="0" w:color="auto"/>
                            <w:left w:val="none" w:sz="0" w:space="0" w:color="auto"/>
                            <w:bottom w:val="none" w:sz="0" w:space="0" w:color="auto"/>
                            <w:right w:val="none" w:sz="0" w:space="0" w:color="auto"/>
                          </w:divBdr>
                          <w:divsChild>
                            <w:div w:id="1262449070">
                              <w:marLeft w:val="0"/>
                              <w:marRight w:val="0"/>
                              <w:marTop w:val="0"/>
                              <w:marBottom w:val="0"/>
                              <w:divBdr>
                                <w:top w:val="none" w:sz="0" w:space="0" w:color="auto"/>
                                <w:left w:val="none" w:sz="0" w:space="0" w:color="auto"/>
                                <w:bottom w:val="none" w:sz="0" w:space="0" w:color="auto"/>
                                <w:right w:val="none" w:sz="0" w:space="0" w:color="auto"/>
                              </w:divBdr>
                              <w:divsChild>
                                <w:div w:id="918364418">
                                  <w:marLeft w:val="180"/>
                                  <w:marRight w:val="0"/>
                                  <w:marTop w:val="0"/>
                                  <w:marBottom w:val="0"/>
                                  <w:divBdr>
                                    <w:top w:val="none" w:sz="0" w:space="0" w:color="auto"/>
                                    <w:left w:val="none" w:sz="0" w:space="0" w:color="auto"/>
                                    <w:bottom w:val="none" w:sz="0" w:space="0" w:color="auto"/>
                                    <w:right w:val="none" w:sz="0" w:space="0" w:color="auto"/>
                                  </w:divBdr>
                                  <w:divsChild>
                                    <w:div w:id="18153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065018">
                          <w:marLeft w:val="0"/>
                          <w:marRight w:val="0"/>
                          <w:marTop w:val="0"/>
                          <w:marBottom w:val="0"/>
                          <w:divBdr>
                            <w:top w:val="none" w:sz="0" w:space="0" w:color="auto"/>
                            <w:left w:val="none" w:sz="0" w:space="0" w:color="auto"/>
                            <w:bottom w:val="none" w:sz="0" w:space="0" w:color="auto"/>
                            <w:right w:val="none" w:sz="0" w:space="0" w:color="auto"/>
                          </w:divBdr>
                          <w:divsChild>
                            <w:div w:id="1945844625">
                              <w:marLeft w:val="0"/>
                              <w:marRight w:val="0"/>
                              <w:marTop w:val="0"/>
                              <w:marBottom w:val="0"/>
                              <w:divBdr>
                                <w:top w:val="none" w:sz="0" w:space="0" w:color="auto"/>
                                <w:left w:val="none" w:sz="0" w:space="0" w:color="auto"/>
                                <w:bottom w:val="none" w:sz="0" w:space="0" w:color="auto"/>
                                <w:right w:val="none" w:sz="0" w:space="0" w:color="auto"/>
                              </w:divBdr>
                              <w:divsChild>
                                <w:div w:id="1215778217">
                                  <w:marLeft w:val="180"/>
                                  <w:marRight w:val="0"/>
                                  <w:marTop w:val="0"/>
                                  <w:marBottom w:val="0"/>
                                  <w:divBdr>
                                    <w:top w:val="none" w:sz="0" w:space="0" w:color="auto"/>
                                    <w:left w:val="none" w:sz="0" w:space="0" w:color="auto"/>
                                    <w:bottom w:val="none" w:sz="0" w:space="0" w:color="auto"/>
                                    <w:right w:val="none" w:sz="0" w:space="0" w:color="auto"/>
                                  </w:divBdr>
                                  <w:divsChild>
                                    <w:div w:id="13564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4964">
                          <w:marLeft w:val="0"/>
                          <w:marRight w:val="0"/>
                          <w:marTop w:val="0"/>
                          <w:marBottom w:val="0"/>
                          <w:divBdr>
                            <w:top w:val="none" w:sz="0" w:space="0" w:color="auto"/>
                            <w:left w:val="none" w:sz="0" w:space="0" w:color="auto"/>
                            <w:bottom w:val="none" w:sz="0" w:space="0" w:color="auto"/>
                            <w:right w:val="none" w:sz="0" w:space="0" w:color="auto"/>
                          </w:divBdr>
                          <w:divsChild>
                            <w:div w:id="1464544836">
                              <w:marLeft w:val="0"/>
                              <w:marRight w:val="0"/>
                              <w:marTop w:val="0"/>
                              <w:marBottom w:val="0"/>
                              <w:divBdr>
                                <w:top w:val="none" w:sz="0" w:space="0" w:color="auto"/>
                                <w:left w:val="none" w:sz="0" w:space="0" w:color="auto"/>
                                <w:bottom w:val="none" w:sz="0" w:space="0" w:color="auto"/>
                                <w:right w:val="none" w:sz="0" w:space="0" w:color="auto"/>
                              </w:divBdr>
                              <w:divsChild>
                                <w:div w:id="688338022">
                                  <w:marLeft w:val="180"/>
                                  <w:marRight w:val="0"/>
                                  <w:marTop w:val="0"/>
                                  <w:marBottom w:val="0"/>
                                  <w:divBdr>
                                    <w:top w:val="none" w:sz="0" w:space="0" w:color="auto"/>
                                    <w:left w:val="none" w:sz="0" w:space="0" w:color="auto"/>
                                    <w:bottom w:val="none" w:sz="0" w:space="0" w:color="auto"/>
                                    <w:right w:val="none" w:sz="0" w:space="0" w:color="auto"/>
                                  </w:divBdr>
                                  <w:divsChild>
                                    <w:div w:id="6504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7213">
                          <w:marLeft w:val="0"/>
                          <w:marRight w:val="0"/>
                          <w:marTop w:val="0"/>
                          <w:marBottom w:val="0"/>
                          <w:divBdr>
                            <w:top w:val="none" w:sz="0" w:space="0" w:color="auto"/>
                            <w:left w:val="none" w:sz="0" w:space="0" w:color="auto"/>
                            <w:bottom w:val="none" w:sz="0" w:space="0" w:color="auto"/>
                            <w:right w:val="none" w:sz="0" w:space="0" w:color="auto"/>
                          </w:divBdr>
                          <w:divsChild>
                            <w:div w:id="365520253">
                              <w:marLeft w:val="0"/>
                              <w:marRight w:val="0"/>
                              <w:marTop w:val="0"/>
                              <w:marBottom w:val="0"/>
                              <w:divBdr>
                                <w:top w:val="none" w:sz="0" w:space="0" w:color="auto"/>
                                <w:left w:val="none" w:sz="0" w:space="0" w:color="auto"/>
                                <w:bottom w:val="none" w:sz="0" w:space="0" w:color="auto"/>
                                <w:right w:val="none" w:sz="0" w:space="0" w:color="auto"/>
                              </w:divBdr>
                              <w:divsChild>
                                <w:div w:id="859780000">
                                  <w:marLeft w:val="180"/>
                                  <w:marRight w:val="0"/>
                                  <w:marTop w:val="0"/>
                                  <w:marBottom w:val="0"/>
                                  <w:divBdr>
                                    <w:top w:val="none" w:sz="0" w:space="0" w:color="auto"/>
                                    <w:left w:val="none" w:sz="0" w:space="0" w:color="auto"/>
                                    <w:bottom w:val="none" w:sz="0" w:space="0" w:color="auto"/>
                                    <w:right w:val="none" w:sz="0" w:space="0" w:color="auto"/>
                                  </w:divBdr>
                                  <w:divsChild>
                                    <w:div w:id="9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682947">
      <w:bodyDiv w:val="1"/>
      <w:marLeft w:val="0"/>
      <w:marRight w:val="0"/>
      <w:marTop w:val="0"/>
      <w:marBottom w:val="0"/>
      <w:divBdr>
        <w:top w:val="none" w:sz="0" w:space="0" w:color="auto"/>
        <w:left w:val="none" w:sz="0" w:space="0" w:color="auto"/>
        <w:bottom w:val="none" w:sz="0" w:space="0" w:color="auto"/>
        <w:right w:val="none" w:sz="0" w:space="0" w:color="auto"/>
      </w:divBdr>
    </w:div>
    <w:div w:id="615216710">
      <w:bodyDiv w:val="1"/>
      <w:marLeft w:val="0"/>
      <w:marRight w:val="0"/>
      <w:marTop w:val="0"/>
      <w:marBottom w:val="0"/>
      <w:divBdr>
        <w:top w:val="none" w:sz="0" w:space="0" w:color="auto"/>
        <w:left w:val="none" w:sz="0" w:space="0" w:color="auto"/>
        <w:bottom w:val="none" w:sz="0" w:space="0" w:color="auto"/>
        <w:right w:val="none" w:sz="0" w:space="0" w:color="auto"/>
      </w:divBdr>
      <w:divsChild>
        <w:div w:id="703362647">
          <w:marLeft w:val="0"/>
          <w:marRight w:val="0"/>
          <w:marTop w:val="0"/>
          <w:marBottom w:val="240"/>
          <w:divBdr>
            <w:top w:val="none" w:sz="0" w:space="0" w:color="auto"/>
            <w:left w:val="none" w:sz="0" w:space="0" w:color="auto"/>
            <w:bottom w:val="none" w:sz="0" w:space="0" w:color="auto"/>
            <w:right w:val="none" w:sz="0" w:space="0" w:color="auto"/>
          </w:divBdr>
          <w:divsChild>
            <w:div w:id="1325016204">
              <w:marLeft w:val="0"/>
              <w:marRight w:val="0"/>
              <w:marTop w:val="0"/>
              <w:marBottom w:val="0"/>
              <w:divBdr>
                <w:top w:val="none" w:sz="0" w:space="0" w:color="auto"/>
                <w:left w:val="none" w:sz="0" w:space="0" w:color="auto"/>
                <w:bottom w:val="none" w:sz="0" w:space="0" w:color="auto"/>
                <w:right w:val="none" w:sz="0" w:space="0" w:color="auto"/>
              </w:divBdr>
              <w:divsChild>
                <w:div w:id="1777092245">
                  <w:marLeft w:val="0"/>
                  <w:marRight w:val="0"/>
                  <w:marTop w:val="0"/>
                  <w:marBottom w:val="0"/>
                  <w:divBdr>
                    <w:top w:val="none" w:sz="0" w:space="0" w:color="auto"/>
                    <w:left w:val="none" w:sz="0" w:space="0" w:color="auto"/>
                    <w:bottom w:val="none" w:sz="0" w:space="0" w:color="auto"/>
                    <w:right w:val="none" w:sz="0" w:space="0" w:color="auto"/>
                  </w:divBdr>
                </w:div>
              </w:divsChild>
            </w:div>
            <w:div w:id="286157212">
              <w:marLeft w:val="90"/>
              <w:marRight w:val="0"/>
              <w:marTop w:val="0"/>
              <w:marBottom w:val="0"/>
              <w:divBdr>
                <w:top w:val="none" w:sz="0" w:space="0" w:color="auto"/>
                <w:left w:val="none" w:sz="0" w:space="0" w:color="auto"/>
                <w:bottom w:val="none" w:sz="0" w:space="0" w:color="auto"/>
                <w:right w:val="none" w:sz="0" w:space="0" w:color="auto"/>
              </w:divBdr>
            </w:div>
          </w:divsChild>
        </w:div>
        <w:div w:id="296954727">
          <w:marLeft w:val="0"/>
          <w:marRight w:val="0"/>
          <w:marTop w:val="0"/>
          <w:marBottom w:val="0"/>
          <w:divBdr>
            <w:top w:val="none" w:sz="0" w:space="0" w:color="auto"/>
            <w:left w:val="none" w:sz="0" w:space="0" w:color="auto"/>
            <w:bottom w:val="none" w:sz="0" w:space="0" w:color="auto"/>
            <w:right w:val="none" w:sz="0" w:space="0" w:color="auto"/>
          </w:divBdr>
          <w:divsChild>
            <w:div w:id="1997875653">
              <w:marLeft w:val="0"/>
              <w:marRight w:val="0"/>
              <w:marTop w:val="0"/>
              <w:marBottom w:val="0"/>
              <w:divBdr>
                <w:top w:val="none" w:sz="0" w:space="0" w:color="auto"/>
                <w:left w:val="none" w:sz="0" w:space="0" w:color="auto"/>
                <w:bottom w:val="none" w:sz="0" w:space="0" w:color="auto"/>
                <w:right w:val="none" w:sz="0" w:space="0" w:color="auto"/>
              </w:divBdr>
              <w:divsChild>
                <w:div w:id="1870605798">
                  <w:marLeft w:val="0"/>
                  <w:marRight w:val="0"/>
                  <w:marTop w:val="0"/>
                  <w:marBottom w:val="0"/>
                  <w:divBdr>
                    <w:top w:val="none" w:sz="0" w:space="0" w:color="auto"/>
                    <w:left w:val="none" w:sz="0" w:space="0" w:color="auto"/>
                    <w:bottom w:val="none" w:sz="0" w:space="0" w:color="auto"/>
                    <w:right w:val="none" w:sz="0" w:space="0" w:color="auto"/>
                  </w:divBdr>
                  <w:divsChild>
                    <w:div w:id="1402172914">
                      <w:marLeft w:val="0"/>
                      <w:marRight w:val="0"/>
                      <w:marTop w:val="0"/>
                      <w:marBottom w:val="0"/>
                      <w:divBdr>
                        <w:top w:val="none" w:sz="0" w:space="0" w:color="auto"/>
                        <w:left w:val="none" w:sz="0" w:space="0" w:color="auto"/>
                        <w:bottom w:val="none" w:sz="0" w:space="0" w:color="auto"/>
                        <w:right w:val="none" w:sz="0" w:space="0" w:color="auto"/>
                      </w:divBdr>
                      <w:divsChild>
                        <w:div w:id="1270352951">
                          <w:marLeft w:val="0"/>
                          <w:marRight w:val="0"/>
                          <w:marTop w:val="0"/>
                          <w:marBottom w:val="0"/>
                          <w:divBdr>
                            <w:top w:val="none" w:sz="0" w:space="0" w:color="auto"/>
                            <w:left w:val="none" w:sz="0" w:space="0" w:color="auto"/>
                            <w:bottom w:val="none" w:sz="0" w:space="0" w:color="auto"/>
                            <w:right w:val="none" w:sz="0" w:space="0" w:color="auto"/>
                          </w:divBdr>
                          <w:divsChild>
                            <w:div w:id="536745410">
                              <w:marLeft w:val="0"/>
                              <w:marRight w:val="0"/>
                              <w:marTop w:val="0"/>
                              <w:marBottom w:val="0"/>
                              <w:divBdr>
                                <w:top w:val="none" w:sz="0" w:space="0" w:color="auto"/>
                                <w:left w:val="none" w:sz="0" w:space="0" w:color="auto"/>
                                <w:bottom w:val="none" w:sz="0" w:space="0" w:color="auto"/>
                                <w:right w:val="none" w:sz="0" w:space="0" w:color="auto"/>
                              </w:divBdr>
                              <w:divsChild>
                                <w:div w:id="965042877">
                                  <w:marLeft w:val="180"/>
                                  <w:marRight w:val="0"/>
                                  <w:marTop w:val="0"/>
                                  <w:marBottom w:val="0"/>
                                  <w:divBdr>
                                    <w:top w:val="none" w:sz="0" w:space="0" w:color="auto"/>
                                    <w:left w:val="none" w:sz="0" w:space="0" w:color="auto"/>
                                    <w:bottom w:val="none" w:sz="0" w:space="0" w:color="auto"/>
                                    <w:right w:val="none" w:sz="0" w:space="0" w:color="auto"/>
                                  </w:divBdr>
                                  <w:divsChild>
                                    <w:div w:id="697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88544">
                          <w:marLeft w:val="0"/>
                          <w:marRight w:val="0"/>
                          <w:marTop w:val="0"/>
                          <w:marBottom w:val="0"/>
                          <w:divBdr>
                            <w:top w:val="none" w:sz="0" w:space="0" w:color="auto"/>
                            <w:left w:val="none" w:sz="0" w:space="0" w:color="auto"/>
                            <w:bottom w:val="none" w:sz="0" w:space="0" w:color="auto"/>
                            <w:right w:val="none" w:sz="0" w:space="0" w:color="auto"/>
                          </w:divBdr>
                          <w:divsChild>
                            <w:div w:id="1837838916">
                              <w:marLeft w:val="0"/>
                              <w:marRight w:val="0"/>
                              <w:marTop w:val="0"/>
                              <w:marBottom w:val="0"/>
                              <w:divBdr>
                                <w:top w:val="none" w:sz="0" w:space="0" w:color="auto"/>
                                <w:left w:val="none" w:sz="0" w:space="0" w:color="auto"/>
                                <w:bottom w:val="none" w:sz="0" w:space="0" w:color="auto"/>
                                <w:right w:val="none" w:sz="0" w:space="0" w:color="auto"/>
                              </w:divBdr>
                              <w:divsChild>
                                <w:div w:id="928078120">
                                  <w:marLeft w:val="180"/>
                                  <w:marRight w:val="0"/>
                                  <w:marTop w:val="0"/>
                                  <w:marBottom w:val="0"/>
                                  <w:divBdr>
                                    <w:top w:val="none" w:sz="0" w:space="0" w:color="auto"/>
                                    <w:left w:val="none" w:sz="0" w:space="0" w:color="auto"/>
                                    <w:bottom w:val="none" w:sz="0" w:space="0" w:color="auto"/>
                                    <w:right w:val="none" w:sz="0" w:space="0" w:color="auto"/>
                                  </w:divBdr>
                                  <w:divsChild>
                                    <w:div w:id="7734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9459">
                          <w:marLeft w:val="0"/>
                          <w:marRight w:val="0"/>
                          <w:marTop w:val="0"/>
                          <w:marBottom w:val="0"/>
                          <w:divBdr>
                            <w:top w:val="none" w:sz="0" w:space="0" w:color="auto"/>
                            <w:left w:val="none" w:sz="0" w:space="0" w:color="auto"/>
                            <w:bottom w:val="none" w:sz="0" w:space="0" w:color="auto"/>
                            <w:right w:val="none" w:sz="0" w:space="0" w:color="auto"/>
                          </w:divBdr>
                          <w:divsChild>
                            <w:div w:id="860096530">
                              <w:marLeft w:val="0"/>
                              <w:marRight w:val="0"/>
                              <w:marTop w:val="0"/>
                              <w:marBottom w:val="0"/>
                              <w:divBdr>
                                <w:top w:val="none" w:sz="0" w:space="0" w:color="auto"/>
                                <w:left w:val="none" w:sz="0" w:space="0" w:color="auto"/>
                                <w:bottom w:val="none" w:sz="0" w:space="0" w:color="auto"/>
                                <w:right w:val="none" w:sz="0" w:space="0" w:color="auto"/>
                              </w:divBdr>
                              <w:divsChild>
                                <w:div w:id="750928291">
                                  <w:marLeft w:val="180"/>
                                  <w:marRight w:val="0"/>
                                  <w:marTop w:val="0"/>
                                  <w:marBottom w:val="0"/>
                                  <w:divBdr>
                                    <w:top w:val="none" w:sz="0" w:space="0" w:color="auto"/>
                                    <w:left w:val="none" w:sz="0" w:space="0" w:color="auto"/>
                                    <w:bottom w:val="none" w:sz="0" w:space="0" w:color="auto"/>
                                    <w:right w:val="none" w:sz="0" w:space="0" w:color="auto"/>
                                  </w:divBdr>
                                  <w:divsChild>
                                    <w:div w:id="4033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3016">
                          <w:marLeft w:val="0"/>
                          <w:marRight w:val="0"/>
                          <w:marTop w:val="0"/>
                          <w:marBottom w:val="0"/>
                          <w:divBdr>
                            <w:top w:val="none" w:sz="0" w:space="0" w:color="auto"/>
                            <w:left w:val="none" w:sz="0" w:space="0" w:color="auto"/>
                            <w:bottom w:val="none" w:sz="0" w:space="0" w:color="auto"/>
                            <w:right w:val="none" w:sz="0" w:space="0" w:color="auto"/>
                          </w:divBdr>
                          <w:divsChild>
                            <w:div w:id="1811167469">
                              <w:marLeft w:val="0"/>
                              <w:marRight w:val="0"/>
                              <w:marTop w:val="0"/>
                              <w:marBottom w:val="0"/>
                              <w:divBdr>
                                <w:top w:val="none" w:sz="0" w:space="0" w:color="auto"/>
                                <w:left w:val="none" w:sz="0" w:space="0" w:color="auto"/>
                                <w:bottom w:val="none" w:sz="0" w:space="0" w:color="auto"/>
                                <w:right w:val="none" w:sz="0" w:space="0" w:color="auto"/>
                              </w:divBdr>
                              <w:divsChild>
                                <w:div w:id="227308568">
                                  <w:marLeft w:val="180"/>
                                  <w:marRight w:val="0"/>
                                  <w:marTop w:val="0"/>
                                  <w:marBottom w:val="0"/>
                                  <w:divBdr>
                                    <w:top w:val="none" w:sz="0" w:space="0" w:color="auto"/>
                                    <w:left w:val="none" w:sz="0" w:space="0" w:color="auto"/>
                                    <w:bottom w:val="none" w:sz="0" w:space="0" w:color="auto"/>
                                    <w:right w:val="none" w:sz="0" w:space="0" w:color="auto"/>
                                  </w:divBdr>
                                  <w:divsChild>
                                    <w:div w:id="6431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200786">
      <w:bodyDiv w:val="1"/>
      <w:marLeft w:val="0"/>
      <w:marRight w:val="0"/>
      <w:marTop w:val="0"/>
      <w:marBottom w:val="0"/>
      <w:divBdr>
        <w:top w:val="none" w:sz="0" w:space="0" w:color="auto"/>
        <w:left w:val="none" w:sz="0" w:space="0" w:color="auto"/>
        <w:bottom w:val="none" w:sz="0" w:space="0" w:color="auto"/>
        <w:right w:val="none" w:sz="0" w:space="0" w:color="auto"/>
      </w:divBdr>
    </w:div>
    <w:div w:id="1299994620">
      <w:bodyDiv w:val="1"/>
      <w:marLeft w:val="0"/>
      <w:marRight w:val="0"/>
      <w:marTop w:val="0"/>
      <w:marBottom w:val="0"/>
      <w:divBdr>
        <w:top w:val="none" w:sz="0" w:space="0" w:color="auto"/>
        <w:left w:val="none" w:sz="0" w:space="0" w:color="auto"/>
        <w:bottom w:val="none" w:sz="0" w:space="0" w:color="auto"/>
        <w:right w:val="none" w:sz="0" w:space="0" w:color="auto"/>
      </w:divBdr>
      <w:divsChild>
        <w:div w:id="165171677">
          <w:marLeft w:val="0"/>
          <w:marRight w:val="0"/>
          <w:marTop w:val="0"/>
          <w:marBottom w:val="240"/>
          <w:divBdr>
            <w:top w:val="none" w:sz="0" w:space="0" w:color="auto"/>
            <w:left w:val="none" w:sz="0" w:space="0" w:color="auto"/>
            <w:bottom w:val="none" w:sz="0" w:space="0" w:color="auto"/>
            <w:right w:val="none" w:sz="0" w:space="0" w:color="auto"/>
          </w:divBdr>
          <w:divsChild>
            <w:div w:id="1447500997">
              <w:marLeft w:val="0"/>
              <w:marRight w:val="0"/>
              <w:marTop w:val="0"/>
              <w:marBottom w:val="0"/>
              <w:divBdr>
                <w:top w:val="none" w:sz="0" w:space="0" w:color="auto"/>
                <w:left w:val="none" w:sz="0" w:space="0" w:color="auto"/>
                <w:bottom w:val="none" w:sz="0" w:space="0" w:color="auto"/>
                <w:right w:val="none" w:sz="0" w:space="0" w:color="auto"/>
              </w:divBdr>
              <w:divsChild>
                <w:div w:id="84808284">
                  <w:marLeft w:val="0"/>
                  <w:marRight w:val="0"/>
                  <w:marTop w:val="0"/>
                  <w:marBottom w:val="0"/>
                  <w:divBdr>
                    <w:top w:val="none" w:sz="0" w:space="0" w:color="auto"/>
                    <w:left w:val="none" w:sz="0" w:space="0" w:color="auto"/>
                    <w:bottom w:val="none" w:sz="0" w:space="0" w:color="auto"/>
                    <w:right w:val="none" w:sz="0" w:space="0" w:color="auto"/>
                  </w:divBdr>
                </w:div>
              </w:divsChild>
            </w:div>
            <w:div w:id="1119029662">
              <w:marLeft w:val="90"/>
              <w:marRight w:val="0"/>
              <w:marTop w:val="0"/>
              <w:marBottom w:val="0"/>
              <w:divBdr>
                <w:top w:val="none" w:sz="0" w:space="0" w:color="auto"/>
                <w:left w:val="none" w:sz="0" w:space="0" w:color="auto"/>
                <w:bottom w:val="none" w:sz="0" w:space="0" w:color="auto"/>
                <w:right w:val="none" w:sz="0" w:space="0" w:color="auto"/>
              </w:divBdr>
            </w:div>
          </w:divsChild>
        </w:div>
        <w:div w:id="1115755400">
          <w:marLeft w:val="0"/>
          <w:marRight w:val="0"/>
          <w:marTop w:val="0"/>
          <w:marBottom w:val="0"/>
          <w:divBdr>
            <w:top w:val="none" w:sz="0" w:space="0" w:color="auto"/>
            <w:left w:val="none" w:sz="0" w:space="0" w:color="auto"/>
            <w:bottom w:val="none" w:sz="0" w:space="0" w:color="auto"/>
            <w:right w:val="none" w:sz="0" w:space="0" w:color="auto"/>
          </w:divBdr>
          <w:divsChild>
            <w:div w:id="2137601296">
              <w:marLeft w:val="0"/>
              <w:marRight w:val="0"/>
              <w:marTop w:val="0"/>
              <w:marBottom w:val="0"/>
              <w:divBdr>
                <w:top w:val="none" w:sz="0" w:space="0" w:color="auto"/>
                <w:left w:val="none" w:sz="0" w:space="0" w:color="auto"/>
                <w:bottom w:val="none" w:sz="0" w:space="0" w:color="auto"/>
                <w:right w:val="none" w:sz="0" w:space="0" w:color="auto"/>
              </w:divBdr>
              <w:divsChild>
                <w:div w:id="496724789">
                  <w:marLeft w:val="0"/>
                  <w:marRight w:val="0"/>
                  <w:marTop w:val="0"/>
                  <w:marBottom w:val="0"/>
                  <w:divBdr>
                    <w:top w:val="none" w:sz="0" w:space="0" w:color="auto"/>
                    <w:left w:val="none" w:sz="0" w:space="0" w:color="auto"/>
                    <w:bottom w:val="none" w:sz="0" w:space="0" w:color="auto"/>
                    <w:right w:val="none" w:sz="0" w:space="0" w:color="auto"/>
                  </w:divBdr>
                  <w:divsChild>
                    <w:div w:id="2066295875">
                      <w:marLeft w:val="0"/>
                      <w:marRight w:val="0"/>
                      <w:marTop w:val="0"/>
                      <w:marBottom w:val="0"/>
                      <w:divBdr>
                        <w:top w:val="none" w:sz="0" w:space="0" w:color="auto"/>
                        <w:left w:val="none" w:sz="0" w:space="0" w:color="auto"/>
                        <w:bottom w:val="none" w:sz="0" w:space="0" w:color="auto"/>
                        <w:right w:val="none" w:sz="0" w:space="0" w:color="auto"/>
                      </w:divBdr>
                      <w:divsChild>
                        <w:div w:id="657268925">
                          <w:marLeft w:val="0"/>
                          <w:marRight w:val="0"/>
                          <w:marTop w:val="0"/>
                          <w:marBottom w:val="0"/>
                          <w:divBdr>
                            <w:top w:val="none" w:sz="0" w:space="0" w:color="auto"/>
                            <w:left w:val="none" w:sz="0" w:space="0" w:color="auto"/>
                            <w:bottom w:val="none" w:sz="0" w:space="0" w:color="auto"/>
                            <w:right w:val="none" w:sz="0" w:space="0" w:color="auto"/>
                          </w:divBdr>
                          <w:divsChild>
                            <w:div w:id="628752692">
                              <w:marLeft w:val="0"/>
                              <w:marRight w:val="0"/>
                              <w:marTop w:val="0"/>
                              <w:marBottom w:val="0"/>
                              <w:divBdr>
                                <w:top w:val="none" w:sz="0" w:space="0" w:color="auto"/>
                                <w:left w:val="none" w:sz="0" w:space="0" w:color="auto"/>
                                <w:bottom w:val="none" w:sz="0" w:space="0" w:color="auto"/>
                                <w:right w:val="none" w:sz="0" w:space="0" w:color="auto"/>
                              </w:divBdr>
                              <w:divsChild>
                                <w:div w:id="987711103">
                                  <w:marLeft w:val="180"/>
                                  <w:marRight w:val="0"/>
                                  <w:marTop w:val="0"/>
                                  <w:marBottom w:val="0"/>
                                  <w:divBdr>
                                    <w:top w:val="none" w:sz="0" w:space="0" w:color="auto"/>
                                    <w:left w:val="none" w:sz="0" w:space="0" w:color="auto"/>
                                    <w:bottom w:val="none" w:sz="0" w:space="0" w:color="auto"/>
                                    <w:right w:val="none" w:sz="0" w:space="0" w:color="auto"/>
                                  </w:divBdr>
                                  <w:divsChild>
                                    <w:div w:id="6986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8462">
                          <w:marLeft w:val="0"/>
                          <w:marRight w:val="0"/>
                          <w:marTop w:val="0"/>
                          <w:marBottom w:val="0"/>
                          <w:divBdr>
                            <w:top w:val="none" w:sz="0" w:space="0" w:color="auto"/>
                            <w:left w:val="none" w:sz="0" w:space="0" w:color="auto"/>
                            <w:bottom w:val="none" w:sz="0" w:space="0" w:color="auto"/>
                            <w:right w:val="none" w:sz="0" w:space="0" w:color="auto"/>
                          </w:divBdr>
                          <w:divsChild>
                            <w:div w:id="1781678839">
                              <w:marLeft w:val="0"/>
                              <w:marRight w:val="0"/>
                              <w:marTop w:val="0"/>
                              <w:marBottom w:val="0"/>
                              <w:divBdr>
                                <w:top w:val="none" w:sz="0" w:space="0" w:color="auto"/>
                                <w:left w:val="none" w:sz="0" w:space="0" w:color="auto"/>
                                <w:bottom w:val="none" w:sz="0" w:space="0" w:color="auto"/>
                                <w:right w:val="none" w:sz="0" w:space="0" w:color="auto"/>
                              </w:divBdr>
                              <w:divsChild>
                                <w:div w:id="456459737">
                                  <w:marLeft w:val="180"/>
                                  <w:marRight w:val="0"/>
                                  <w:marTop w:val="0"/>
                                  <w:marBottom w:val="0"/>
                                  <w:divBdr>
                                    <w:top w:val="none" w:sz="0" w:space="0" w:color="auto"/>
                                    <w:left w:val="none" w:sz="0" w:space="0" w:color="auto"/>
                                    <w:bottom w:val="none" w:sz="0" w:space="0" w:color="auto"/>
                                    <w:right w:val="none" w:sz="0" w:space="0" w:color="auto"/>
                                  </w:divBdr>
                                  <w:divsChild>
                                    <w:div w:id="2059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622147">
                          <w:marLeft w:val="0"/>
                          <w:marRight w:val="0"/>
                          <w:marTop w:val="0"/>
                          <w:marBottom w:val="0"/>
                          <w:divBdr>
                            <w:top w:val="none" w:sz="0" w:space="0" w:color="auto"/>
                            <w:left w:val="none" w:sz="0" w:space="0" w:color="auto"/>
                            <w:bottom w:val="none" w:sz="0" w:space="0" w:color="auto"/>
                            <w:right w:val="none" w:sz="0" w:space="0" w:color="auto"/>
                          </w:divBdr>
                          <w:divsChild>
                            <w:div w:id="926420810">
                              <w:marLeft w:val="0"/>
                              <w:marRight w:val="0"/>
                              <w:marTop w:val="0"/>
                              <w:marBottom w:val="0"/>
                              <w:divBdr>
                                <w:top w:val="none" w:sz="0" w:space="0" w:color="auto"/>
                                <w:left w:val="none" w:sz="0" w:space="0" w:color="auto"/>
                                <w:bottom w:val="none" w:sz="0" w:space="0" w:color="auto"/>
                                <w:right w:val="none" w:sz="0" w:space="0" w:color="auto"/>
                              </w:divBdr>
                              <w:divsChild>
                                <w:div w:id="746807291">
                                  <w:marLeft w:val="180"/>
                                  <w:marRight w:val="0"/>
                                  <w:marTop w:val="0"/>
                                  <w:marBottom w:val="0"/>
                                  <w:divBdr>
                                    <w:top w:val="none" w:sz="0" w:space="0" w:color="auto"/>
                                    <w:left w:val="none" w:sz="0" w:space="0" w:color="auto"/>
                                    <w:bottom w:val="none" w:sz="0" w:space="0" w:color="auto"/>
                                    <w:right w:val="none" w:sz="0" w:space="0" w:color="auto"/>
                                  </w:divBdr>
                                  <w:divsChild>
                                    <w:div w:id="3896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80748">
                          <w:marLeft w:val="0"/>
                          <w:marRight w:val="0"/>
                          <w:marTop w:val="0"/>
                          <w:marBottom w:val="0"/>
                          <w:divBdr>
                            <w:top w:val="none" w:sz="0" w:space="0" w:color="auto"/>
                            <w:left w:val="none" w:sz="0" w:space="0" w:color="auto"/>
                            <w:bottom w:val="none" w:sz="0" w:space="0" w:color="auto"/>
                            <w:right w:val="none" w:sz="0" w:space="0" w:color="auto"/>
                          </w:divBdr>
                          <w:divsChild>
                            <w:div w:id="2138838694">
                              <w:marLeft w:val="0"/>
                              <w:marRight w:val="0"/>
                              <w:marTop w:val="0"/>
                              <w:marBottom w:val="0"/>
                              <w:divBdr>
                                <w:top w:val="none" w:sz="0" w:space="0" w:color="auto"/>
                                <w:left w:val="none" w:sz="0" w:space="0" w:color="auto"/>
                                <w:bottom w:val="none" w:sz="0" w:space="0" w:color="auto"/>
                                <w:right w:val="none" w:sz="0" w:space="0" w:color="auto"/>
                              </w:divBdr>
                              <w:divsChild>
                                <w:div w:id="1671787638">
                                  <w:marLeft w:val="180"/>
                                  <w:marRight w:val="0"/>
                                  <w:marTop w:val="0"/>
                                  <w:marBottom w:val="0"/>
                                  <w:divBdr>
                                    <w:top w:val="none" w:sz="0" w:space="0" w:color="auto"/>
                                    <w:left w:val="none" w:sz="0" w:space="0" w:color="auto"/>
                                    <w:bottom w:val="none" w:sz="0" w:space="0" w:color="auto"/>
                                    <w:right w:val="none" w:sz="0" w:space="0" w:color="auto"/>
                                  </w:divBdr>
                                  <w:divsChild>
                                    <w:div w:id="3082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652250">
      <w:bodyDiv w:val="1"/>
      <w:marLeft w:val="0"/>
      <w:marRight w:val="0"/>
      <w:marTop w:val="0"/>
      <w:marBottom w:val="0"/>
      <w:divBdr>
        <w:top w:val="none" w:sz="0" w:space="0" w:color="auto"/>
        <w:left w:val="none" w:sz="0" w:space="0" w:color="auto"/>
        <w:bottom w:val="none" w:sz="0" w:space="0" w:color="auto"/>
        <w:right w:val="none" w:sz="0" w:space="0" w:color="auto"/>
      </w:divBdr>
      <w:divsChild>
        <w:div w:id="1152142254">
          <w:marLeft w:val="0"/>
          <w:marRight w:val="0"/>
          <w:marTop w:val="0"/>
          <w:marBottom w:val="240"/>
          <w:divBdr>
            <w:top w:val="none" w:sz="0" w:space="0" w:color="auto"/>
            <w:left w:val="none" w:sz="0" w:space="0" w:color="auto"/>
            <w:bottom w:val="none" w:sz="0" w:space="0" w:color="auto"/>
            <w:right w:val="none" w:sz="0" w:space="0" w:color="auto"/>
          </w:divBdr>
          <w:divsChild>
            <w:div w:id="1874029276">
              <w:marLeft w:val="0"/>
              <w:marRight w:val="0"/>
              <w:marTop w:val="0"/>
              <w:marBottom w:val="0"/>
              <w:divBdr>
                <w:top w:val="none" w:sz="0" w:space="0" w:color="auto"/>
                <w:left w:val="none" w:sz="0" w:space="0" w:color="auto"/>
                <w:bottom w:val="none" w:sz="0" w:space="0" w:color="auto"/>
                <w:right w:val="none" w:sz="0" w:space="0" w:color="auto"/>
              </w:divBdr>
              <w:divsChild>
                <w:div w:id="1808205444">
                  <w:marLeft w:val="0"/>
                  <w:marRight w:val="0"/>
                  <w:marTop w:val="0"/>
                  <w:marBottom w:val="0"/>
                  <w:divBdr>
                    <w:top w:val="none" w:sz="0" w:space="0" w:color="auto"/>
                    <w:left w:val="none" w:sz="0" w:space="0" w:color="auto"/>
                    <w:bottom w:val="none" w:sz="0" w:space="0" w:color="auto"/>
                    <w:right w:val="none" w:sz="0" w:space="0" w:color="auto"/>
                  </w:divBdr>
                </w:div>
              </w:divsChild>
            </w:div>
            <w:div w:id="718093385">
              <w:marLeft w:val="90"/>
              <w:marRight w:val="0"/>
              <w:marTop w:val="0"/>
              <w:marBottom w:val="0"/>
              <w:divBdr>
                <w:top w:val="none" w:sz="0" w:space="0" w:color="auto"/>
                <w:left w:val="none" w:sz="0" w:space="0" w:color="auto"/>
                <w:bottom w:val="none" w:sz="0" w:space="0" w:color="auto"/>
                <w:right w:val="none" w:sz="0" w:space="0" w:color="auto"/>
              </w:divBdr>
            </w:div>
          </w:divsChild>
        </w:div>
        <w:div w:id="321158138">
          <w:marLeft w:val="0"/>
          <w:marRight w:val="0"/>
          <w:marTop w:val="0"/>
          <w:marBottom w:val="0"/>
          <w:divBdr>
            <w:top w:val="none" w:sz="0" w:space="0" w:color="auto"/>
            <w:left w:val="none" w:sz="0" w:space="0" w:color="auto"/>
            <w:bottom w:val="none" w:sz="0" w:space="0" w:color="auto"/>
            <w:right w:val="none" w:sz="0" w:space="0" w:color="auto"/>
          </w:divBdr>
          <w:divsChild>
            <w:div w:id="2088990071">
              <w:marLeft w:val="0"/>
              <w:marRight w:val="0"/>
              <w:marTop w:val="0"/>
              <w:marBottom w:val="0"/>
              <w:divBdr>
                <w:top w:val="none" w:sz="0" w:space="0" w:color="auto"/>
                <w:left w:val="none" w:sz="0" w:space="0" w:color="auto"/>
                <w:bottom w:val="none" w:sz="0" w:space="0" w:color="auto"/>
                <w:right w:val="none" w:sz="0" w:space="0" w:color="auto"/>
              </w:divBdr>
              <w:divsChild>
                <w:div w:id="118888386">
                  <w:marLeft w:val="0"/>
                  <w:marRight w:val="0"/>
                  <w:marTop w:val="0"/>
                  <w:marBottom w:val="0"/>
                  <w:divBdr>
                    <w:top w:val="none" w:sz="0" w:space="0" w:color="auto"/>
                    <w:left w:val="none" w:sz="0" w:space="0" w:color="auto"/>
                    <w:bottom w:val="none" w:sz="0" w:space="0" w:color="auto"/>
                    <w:right w:val="none" w:sz="0" w:space="0" w:color="auto"/>
                  </w:divBdr>
                  <w:divsChild>
                    <w:div w:id="473184297">
                      <w:marLeft w:val="0"/>
                      <w:marRight w:val="0"/>
                      <w:marTop w:val="0"/>
                      <w:marBottom w:val="0"/>
                      <w:divBdr>
                        <w:top w:val="none" w:sz="0" w:space="0" w:color="auto"/>
                        <w:left w:val="none" w:sz="0" w:space="0" w:color="auto"/>
                        <w:bottom w:val="none" w:sz="0" w:space="0" w:color="auto"/>
                        <w:right w:val="none" w:sz="0" w:space="0" w:color="auto"/>
                      </w:divBdr>
                      <w:divsChild>
                        <w:div w:id="1164393184">
                          <w:marLeft w:val="0"/>
                          <w:marRight w:val="0"/>
                          <w:marTop w:val="0"/>
                          <w:marBottom w:val="0"/>
                          <w:divBdr>
                            <w:top w:val="none" w:sz="0" w:space="0" w:color="auto"/>
                            <w:left w:val="none" w:sz="0" w:space="0" w:color="auto"/>
                            <w:bottom w:val="none" w:sz="0" w:space="0" w:color="auto"/>
                            <w:right w:val="none" w:sz="0" w:space="0" w:color="auto"/>
                          </w:divBdr>
                          <w:divsChild>
                            <w:div w:id="147020681">
                              <w:marLeft w:val="0"/>
                              <w:marRight w:val="0"/>
                              <w:marTop w:val="0"/>
                              <w:marBottom w:val="0"/>
                              <w:divBdr>
                                <w:top w:val="none" w:sz="0" w:space="0" w:color="auto"/>
                                <w:left w:val="none" w:sz="0" w:space="0" w:color="auto"/>
                                <w:bottom w:val="none" w:sz="0" w:space="0" w:color="auto"/>
                                <w:right w:val="none" w:sz="0" w:space="0" w:color="auto"/>
                              </w:divBdr>
                              <w:divsChild>
                                <w:div w:id="1096824682">
                                  <w:marLeft w:val="180"/>
                                  <w:marRight w:val="0"/>
                                  <w:marTop w:val="0"/>
                                  <w:marBottom w:val="0"/>
                                  <w:divBdr>
                                    <w:top w:val="none" w:sz="0" w:space="0" w:color="auto"/>
                                    <w:left w:val="none" w:sz="0" w:space="0" w:color="auto"/>
                                    <w:bottom w:val="none" w:sz="0" w:space="0" w:color="auto"/>
                                    <w:right w:val="none" w:sz="0" w:space="0" w:color="auto"/>
                                  </w:divBdr>
                                  <w:divsChild>
                                    <w:div w:id="19406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93345">
                          <w:marLeft w:val="0"/>
                          <w:marRight w:val="0"/>
                          <w:marTop w:val="0"/>
                          <w:marBottom w:val="0"/>
                          <w:divBdr>
                            <w:top w:val="none" w:sz="0" w:space="0" w:color="auto"/>
                            <w:left w:val="none" w:sz="0" w:space="0" w:color="auto"/>
                            <w:bottom w:val="none" w:sz="0" w:space="0" w:color="auto"/>
                            <w:right w:val="none" w:sz="0" w:space="0" w:color="auto"/>
                          </w:divBdr>
                          <w:divsChild>
                            <w:div w:id="752702289">
                              <w:marLeft w:val="0"/>
                              <w:marRight w:val="0"/>
                              <w:marTop w:val="0"/>
                              <w:marBottom w:val="0"/>
                              <w:divBdr>
                                <w:top w:val="none" w:sz="0" w:space="0" w:color="auto"/>
                                <w:left w:val="none" w:sz="0" w:space="0" w:color="auto"/>
                                <w:bottom w:val="none" w:sz="0" w:space="0" w:color="auto"/>
                                <w:right w:val="none" w:sz="0" w:space="0" w:color="auto"/>
                              </w:divBdr>
                              <w:divsChild>
                                <w:div w:id="1482384265">
                                  <w:marLeft w:val="180"/>
                                  <w:marRight w:val="0"/>
                                  <w:marTop w:val="0"/>
                                  <w:marBottom w:val="0"/>
                                  <w:divBdr>
                                    <w:top w:val="none" w:sz="0" w:space="0" w:color="auto"/>
                                    <w:left w:val="none" w:sz="0" w:space="0" w:color="auto"/>
                                    <w:bottom w:val="none" w:sz="0" w:space="0" w:color="auto"/>
                                    <w:right w:val="none" w:sz="0" w:space="0" w:color="auto"/>
                                  </w:divBdr>
                                  <w:divsChild>
                                    <w:div w:id="1230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70398">
                          <w:marLeft w:val="0"/>
                          <w:marRight w:val="0"/>
                          <w:marTop w:val="0"/>
                          <w:marBottom w:val="0"/>
                          <w:divBdr>
                            <w:top w:val="none" w:sz="0" w:space="0" w:color="auto"/>
                            <w:left w:val="none" w:sz="0" w:space="0" w:color="auto"/>
                            <w:bottom w:val="none" w:sz="0" w:space="0" w:color="auto"/>
                            <w:right w:val="none" w:sz="0" w:space="0" w:color="auto"/>
                          </w:divBdr>
                          <w:divsChild>
                            <w:div w:id="321783252">
                              <w:marLeft w:val="0"/>
                              <w:marRight w:val="0"/>
                              <w:marTop w:val="0"/>
                              <w:marBottom w:val="0"/>
                              <w:divBdr>
                                <w:top w:val="none" w:sz="0" w:space="0" w:color="auto"/>
                                <w:left w:val="none" w:sz="0" w:space="0" w:color="auto"/>
                                <w:bottom w:val="none" w:sz="0" w:space="0" w:color="auto"/>
                                <w:right w:val="none" w:sz="0" w:space="0" w:color="auto"/>
                              </w:divBdr>
                              <w:divsChild>
                                <w:div w:id="1256858960">
                                  <w:marLeft w:val="180"/>
                                  <w:marRight w:val="0"/>
                                  <w:marTop w:val="0"/>
                                  <w:marBottom w:val="0"/>
                                  <w:divBdr>
                                    <w:top w:val="none" w:sz="0" w:space="0" w:color="auto"/>
                                    <w:left w:val="none" w:sz="0" w:space="0" w:color="auto"/>
                                    <w:bottom w:val="none" w:sz="0" w:space="0" w:color="auto"/>
                                    <w:right w:val="none" w:sz="0" w:space="0" w:color="auto"/>
                                  </w:divBdr>
                                  <w:divsChild>
                                    <w:div w:id="10274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76161">
                          <w:marLeft w:val="0"/>
                          <w:marRight w:val="0"/>
                          <w:marTop w:val="0"/>
                          <w:marBottom w:val="0"/>
                          <w:divBdr>
                            <w:top w:val="none" w:sz="0" w:space="0" w:color="auto"/>
                            <w:left w:val="none" w:sz="0" w:space="0" w:color="auto"/>
                            <w:bottom w:val="none" w:sz="0" w:space="0" w:color="auto"/>
                            <w:right w:val="none" w:sz="0" w:space="0" w:color="auto"/>
                          </w:divBdr>
                          <w:divsChild>
                            <w:div w:id="1557012907">
                              <w:marLeft w:val="0"/>
                              <w:marRight w:val="0"/>
                              <w:marTop w:val="0"/>
                              <w:marBottom w:val="0"/>
                              <w:divBdr>
                                <w:top w:val="none" w:sz="0" w:space="0" w:color="auto"/>
                                <w:left w:val="none" w:sz="0" w:space="0" w:color="auto"/>
                                <w:bottom w:val="none" w:sz="0" w:space="0" w:color="auto"/>
                                <w:right w:val="none" w:sz="0" w:space="0" w:color="auto"/>
                              </w:divBdr>
                              <w:divsChild>
                                <w:div w:id="1762024874">
                                  <w:marLeft w:val="180"/>
                                  <w:marRight w:val="0"/>
                                  <w:marTop w:val="0"/>
                                  <w:marBottom w:val="0"/>
                                  <w:divBdr>
                                    <w:top w:val="none" w:sz="0" w:space="0" w:color="auto"/>
                                    <w:left w:val="none" w:sz="0" w:space="0" w:color="auto"/>
                                    <w:bottom w:val="none" w:sz="0" w:space="0" w:color="auto"/>
                                    <w:right w:val="none" w:sz="0" w:space="0" w:color="auto"/>
                                  </w:divBdr>
                                  <w:divsChild>
                                    <w:div w:id="8601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429741">
      <w:bodyDiv w:val="1"/>
      <w:marLeft w:val="0"/>
      <w:marRight w:val="0"/>
      <w:marTop w:val="0"/>
      <w:marBottom w:val="0"/>
      <w:divBdr>
        <w:top w:val="none" w:sz="0" w:space="0" w:color="auto"/>
        <w:left w:val="none" w:sz="0" w:space="0" w:color="auto"/>
        <w:bottom w:val="none" w:sz="0" w:space="0" w:color="auto"/>
        <w:right w:val="none" w:sz="0" w:space="0" w:color="auto"/>
      </w:divBdr>
      <w:divsChild>
        <w:div w:id="1107195197">
          <w:marLeft w:val="0"/>
          <w:marRight w:val="0"/>
          <w:marTop w:val="0"/>
          <w:marBottom w:val="240"/>
          <w:divBdr>
            <w:top w:val="none" w:sz="0" w:space="0" w:color="auto"/>
            <w:left w:val="none" w:sz="0" w:space="0" w:color="auto"/>
            <w:bottom w:val="none" w:sz="0" w:space="0" w:color="auto"/>
            <w:right w:val="none" w:sz="0" w:space="0" w:color="auto"/>
          </w:divBdr>
          <w:divsChild>
            <w:div w:id="232278589">
              <w:marLeft w:val="0"/>
              <w:marRight w:val="0"/>
              <w:marTop w:val="0"/>
              <w:marBottom w:val="0"/>
              <w:divBdr>
                <w:top w:val="none" w:sz="0" w:space="0" w:color="auto"/>
                <w:left w:val="none" w:sz="0" w:space="0" w:color="auto"/>
                <w:bottom w:val="none" w:sz="0" w:space="0" w:color="auto"/>
                <w:right w:val="none" w:sz="0" w:space="0" w:color="auto"/>
              </w:divBdr>
              <w:divsChild>
                <w:div w:id="1924560865">
                  <w:marLeft w:val="0"/>
                  <w:marRight w:val="0"/>
                  <w:marTop w:val="0"/>
                  <w:marBottom w:val="0"/>
                  <w:divBdr>
                    <w:top w:val="none" w:sz="0" w:space="0" w:color="auto"/>
                    <w:left w:val="none" w:sz="0" w:space="0" w:color="auto"/>
                    <w:bottom w:val="none" w:sz="0" w:space="0" w:color="auto"/>
                    <w:right w:val="none" w:sz="0" w:space="0" w:color="auto"/>
                  </w:divBdr>
                </w:div>
              </w:divsChild>
            </w:div>
            <w:div w:id="320429584">
              <w:marLeft w:val="90"/>
              <w:marRight w:val="0"/>
              <w:marTop w:val="0"/>
              <w:marBottom w:val="0"/>
              <w:divBdr>
                <w:top w:val="none" w:sz="0" w:space="0" w:color="auto"/>
                <w:left w:val="none" w:sz="0" w:space="0" w:color="auto"/>
                <w:bottom w:val="none" w:sz="0" w:space="0" w:color="auto"/>
                <w:right w:val="none" w:sz="0" w:space="0" w:color="auto"/>
              </w:divBdr>
            </w:div>
          </w:divsChild>
        </w:div>
        <w:div w:id="1588689210">
          <w:marLeft w:val="0"/>
          <w:marRight w:val="0"/>
          <w:marTop w:val="0"/>
          <w:marBottom w:val="0"/>
          <w:divBdr>
            <w:top w:val="none" w:sz="0" w:space="0" w:color="auto"/>
            <w:left w:val="none" w:sz="0" w:space="0" w:color="auto"/>
            <w:bottom w:val="none" w:sz="0" w:space="0" w:color="auto"/>
            <w:right w:val="none" w:sz="0" w:space="0" w:color="auto"/>
          </w:divBdr>
          <w:divsChild>
            <w:div w:id="2112625094">
              <w:marLeft w:val="0"/>
              <w:marRight w:val="0"/>
              <w:marTop w:val="0"/>
              <w:marBottom w:val="0"/>
              <w:divBdr>
                <w:top w:val="none" w:sz="0" w:space="0" w:color="auto"/>
                <w:left w:val="none" w:sz="0" w:space="0" w:color="auto"/>
                <w:bottom w:val="none" w:sz="0" w:space="0" w:color="auto"/>
                <w:right w:val="none" w:sz="0" w:space="0" w:color="auto"/>
              </w:divBdr>
              <w:divsChild>
                <w:div w:id="389812435">
                  <w:marLeft w:val="0"/>
                  <w:marRight w:val="0"/>
                  <w:marTop w:val="0"/>
                  <w:marBottom w:val="0"/>
                  <w:divBdr>
                    <w:top w:val="none" w:sz="0" w:space="0" w:color="auto"/>
                    <w:left w:val="none" w:sz="0" w:space="0" w:color="auto"/>
                    <w:bottom w:val="none" w:sz="0" w:space="0" w:color="auto"/>
                    <w:right w:val="none" w:sz="0" w:space="0" w:color="auto"/>
                  </w:divBdr>
                  <w:divsChild>
                    <w:div w:id="444732935">
                      <w:marLeft w:val="0"/>
                      <w:marRight w:val="0"/>
                      <w:marTop w:val="0"/>
                      <w:marBottom w:val="0"/>
                      <w:divBdr>
                        <w:top w:val="none" w:sz="0" w:space="0" w:color="auto"/>
                        <w:left w:val="none" w:sz="0" w:space="0" w:color="auto"/>
                        <w:bottom w:val="none" w:sz="0" w:space="0" w:color="auto"/>
                        <w:right w:val="none" w:sz="0" w:space="0" w:color="auto"/>
                      </w:divBdr>
                      <w:divsChild>
                        <w:div w:id="1135414818">
                          <w:marLeft w:val="0"/>
                          <w:marRight w:val="0"/>
                          <w:marTop w:val="0"/>
                          <w:marBottom w:val="0"/>
                          <w:divBdr>
                            <w:top w:val="none" w:sz="0" w:space="0" w:color="auto"/>
                            <w:left w:val="none" w:sz="0" w:space="0" w:color="auto"/>
                            <w:bottom w:val="none" w:sz="0" w:space="0" w:color="auto"/>
                            <w:right w:val="none" w:sz="0" w:space="0" w:color="auto"/>
                          </w:divBdr>
                          <w:divsChild>
                            <w:div w:id="748691396">
                              <w:marLeft w:val="0"/>
                              <w:marRight w:val="0"/>
                              <w:marTop w:val="0"/>
                              <w:marBottom w:val="0"/>
                              <w:divBdr>
                                <w:top w:val="none" w:sz="0" w:space="0" w:color="auto"/>
                                <w:left w:val="none" w:sz="0" w:space="0" w:color="auto"/>
                                <w:bottom w:val="none" w:sz="0" w:space="0" w:color="auto"/>
                                <w:right w:val="none" w:sz="0" w:space="0" w:color="auto"/>
                              </w:divBdr>
                              <w:divsChild>
                                <w:div w:id="241840413">
                                  <w:marLeft w:val="180"/>
                                  <w:marRight w:val="0"/>
                                  <w:marTop w:val="0"/>
                                  <w:marBottom w:val="0"/>
                                  <w:divBdr>
                                    <w:top w:val="none" w:sz="0" w:space="0" w:color="auto"/>
                                    <w:left w:val="none" w:sz="0" w:space="0" w:color="auto"/>
                                    <w:bottom w:val="none" w:sz="0" w:space="0" w:color="auto"/>
                                    <w:right w:val="none" w:sz="0" w:space="0" w:color="auto"/>
                                  </w:divBdr>
                                  <w:divsChild>
                                    <w:div w:id="15146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21032">
                          <w:marLeft w:val="0"/>
                          <w:marRight w:val="0"/>
                          <w:marTop w:val="0"/>
                          <w:marBottom w:val="0"/>
                          <w:divBdr>
                            <w:top w:val="none" w:sz="0" w:space="0" w:color="auto"/>
                            <w:left w:val="none" w:sz="0" w:space="0" w:color="auto"/>
                            <w:bottom w:val="none" w:sz="0" w:space="0" w:color="auto"/>
                            <w:right w:val="none" w:sz="0" w:space="0" w:color="auto"/>
                          </w:divBdr>
                          <w:divsChild>
                            <w:div w:id="1286736685">
                              <w:marLeft w:val="0"/>
                              <w:marRight w:val="0"/>
                              <w:marTop w:val="0"/>
                              <w:marBottom w:val="0"/>
                              <w:divBdr>
                                <w:top w:val="none" w:sz="0" w:space="0" w:color="auto"/>
                                <w:left w:val="none" w:sz="0" w:space="0" w:color="auto"/>
                                <w:bottom w:val="none" w:sz="0" w:space="0" w:color="auto"/>
                                <w:right w:val="none" w:sz="0" w:space="0" w:color="auto"/>
                              </w:divBdr>
                              <w:divsChild>
                                <w:div w:id="1019817909">
                                  <w:marLeft w:val="180"/>
                                  <w:marRight w:val="0"/>
                                  <w:marTop w:val="0"/>
                                  <w:marBottom w:val="0"/>
                                  <w:divBdr>
                                    <w:top w:val="none" w:sz="0" w:space="0" w:color="auto"/>
                                    <w:left w:val="none" w:sz="0" w:space="0" w:color="auto"/>
                                    <w:bottom w:val="none" w:sz="0" w:space="0" w:color="auto"/>
                                    <w:right w:val="none" w:sz="0" w:space="0" w:color="auto"/>
                                  </w:divBdr>
                                  <w:divsChild>
                                    <w:div w:id="12806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56500">
                          <w:marLeft w:val="0"/>
                          <w:marRight w:val="0"/>
                          <w:marTop w:val="0"/>
                          <w:marBottom w:val="0"/>
                          <w:divBdr>
                            <w:top w:val="none" w:sz="0" w:space="0" w:color="auto"/>
                            <w:left w:val="none" w:sz="0" w:space="0" w:color="auto"/>
                            <w:bottom w:val="none" w:sz="0" w:space="0" w:color="auto"/>
                            <w:right w:val="none" w:sz="0" w:space="0" w:color="auto"/>
                          </w:divBdr>
                          <w:divsChild>
                            <w:div w:id="1341856217">
                              <w:marLeft w:val="0"/>
                              <w:marRight w:val="0"/>
                              <w:marTop w:val="0"/>
                              <w:marBottom w:val="0"/>
                              <w:divBdr>
                                <w:top w:val="none" w:sz="0" w:space="0" w:color="auto"/>
                                <w:left w:val="none" w:sz="0" w:space="0" w:color="auto"/>
                                <w:bottom w:val="none" w:sz="0" w:space="0" w:color="auto"/>
                                <w:right w:val="none" w:sz="0" w:space="0" w:color="auto"/>
                              </w:divBdr>
                              <w:divsChild>
                                <w:div w:id="1894542152">
                                  <w:marLeft w:val="180"/>
                                  <w:marRight w:val="0"/>
                                  <w:marTop w:val="0"/>
                                  <w:marBottom w:val="0"/>
                                  <w:divBdr>
                                    <w:top w:val="none" w:sz="0" w:space="0" w:color="auto"/>
                                    <w:left w:val="none" w:sz="0" w:space="0" w:color="auto"/>
                                    <w:bottom w:val="none" w:sz="0" w:space="0" w:color="auto"/>
                                    <w:right w:val="none" w:sz="0" w:space="0" w:color="auto"/>
                                  </w:divBdr>
                                  <w:divsChild>
                                    <w:div w:id="13595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63991">
                          <w:marLeft w:val="0"/>
                          <w:marRight w:val="0"/>
                          <w:marTop w:val="0"/>
                          <w:marBottom w:val="0"/>
                          <w:divBdr>
                            <w:top w:val="none" w:sz="0" w:space="0" w:color="auto"/>
                            <w:left w:val="none" w:sz="0" w:space="0" w:color="auto"/>
                            <w:bottom w:val="none" w:sz="0" w:space="0" w:color="auto"/>
                            <w:right w:val="none" w:sz="0" w:space="0" w:color="auto"/>
                          </w:divBdr>
                          <w:divsChild>
                            <w:div w:id="1486045913">
                              <w:marLeft w:val="0"/>
                              <w:marRight w:val="0"/>
                              <w:marTop w:val="0"/>
                              <w:marBottom w:val="0"/>
                              <w:divBdr>
                                <w:top w:val="none" w:sz="0" w:space="0" w:color="auto"/>
                                <w:left w:val="none" w:sz="0" w:space="0" w:color="auto"/>
                                <w:bottom w:val="none" w:sz="0" w:space="0" w:color="auto"/>
                                <w:right w:val="none" w:sz="0" w:space="0" w:color="auto"/>
                              </w:divBdr>
                              <w:divsChild>
                                <w:div w:id="1653833259">
                                  <w:marLeft w:val="180"/>
                                  <w:marRight w:val="0"/>
                                  <w:marTop w:val="0"/>
                                  <w:marBottom w:val="0"/>
                                  <w:divBdr>
                                    <w:top w:val="none" w:sz="0" w:space="0" w:color="auto"/>
                                    <w:left w:val="none" w:sz="0" w:space="0" w:color="auto"/>
                                    <w:bottom w:val="none" w:sz="0" w:space="0" w:color="auto"/>
                                    <w:right w:val="none" w:sz="0" w:space="0" w:color="auto"/>
                                  </w:divBdr>
                                  <w:divsChild>
                                    <w:div w:id="10513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656379">
      <w:bodyDiv w:val="1"/>
      <w:marLeft w:val="0"/>
      <w:marRight w:val="0"/>
      <w:marTop w:val="0"/>
      <w:marBottom w:val="0"/>
      <w:divBdr>
        <w:top w:val="none" w:sz="0" w:space="0" w:color="auto"/>
        <w:left w:val="none" w:sz="0" w:space="0" w:color="auto"/>
        <w:bottom w:val="none" w:sz="0" w:space="0" w:color="auto"/>
        <w:right w:val="none" w:sz="0" w:space="0" w:color="auto"/>
      </w:divBdr>
      <w:divsChild>
        <w:div w:id="76172598">
          <w:marLeft w:val="0"/>
          <w:marRight w:val="0"/>
          <w:marTop w:val="0"/>
          <w:marBottom w:val="240"/>
          <w:divBdr>
            <w:top w:val="none" w:sz="0" w:space="0" w:color="auto"/>
            <w:left w:val="none" w:sz="0" w:space="0" w:color="auto"/>
            <w:bottom w:val="none" w:sz="0" w:space="0" w:color="auto"/>
            <w:right w:val="none" w:sz="0" w:space="0" w:color="auto"/>
          </w:divBdr>
          <w:divsChild>
            <w:div w:id="343367721">
              <w:marLeft w:val="0"/>
              <w:marRight w:val="0"/>
              <w:marTop w:val="0"/>
              <w:marBottom w:val="0"/>
              <w:divBdr>
                <w:top w:val="none" w:sz="0" w:space="0" w:color="auto"/>
                <w:left w:val="none" w:sz="0" w:space="0" w:color="auto"/>
                <w:bottom w:val="none" w:sz="0" w:space="0" w:color="auto"/>
                <w:right w:val="none" w:sz="0" w:space="0" w:color="auto"/>
              </w:divBdr>
              <w:divsChild>
                <w:div w:id="109327904">
                  <w:marLeft w:val="0"/>
                  <w:marRight w:val="0"/>
                  <w:marTop w:val="0"/>
                  <w:marBottom w:val="0"/>
                  <w:divBdr>
                    <w:top w:val="none" w:sz="0" w:space="0" w:color="auto"/>
                    <w:left w:val="none" w:sz="0" w:space="0" w:color="auto"/>
                    <w:bottom w:val="none" w:sz="0" w:space="0" w:color="auto"/>
                    <w:right w:val="none" w:sz="0" w:space="0" w:color="auto"/>
                  </w:divBdr>
                </w:div>
              </w:divsChild>
            </w:div>
            <w:div w:id="964307694">
              <w:marLeft w:val="90"/>
              <w:marRight w:val="0"/>
              <w:marTop w:val="0"/>
              <w:marBottom w:val="0"/>
              <w:divBdr>
                <w:top w:val="none" w:sz="0" w:space="0" w:color="auto"/>
                <w:left w:val="none" w:sz="0" w:space="0" w:color="auto"/>
                <w:bottom w:val="none" w:sz="0" w:space="0" w:color="auto"/>
                <w:right w:val="none" w:sz="0" w:space="0" w:color="auto"/>
              </w:divBdr>
            </w:div>
          </w:divsChild>
        </w:div>
        <w:div w:id="1198934093">
          <w:marLeft w:val="0"/>
          <w:marRight w:val="0"/>
          <w:marTop w:val="0"/>
          <w:marBottom w:val="0"/>
          <w:divBdr>
            <w:top w:val="none" w:sz="0" w:space="0" w:color="auto"/>
            <w:left w:val="none" w:sz="0" w:space="0" w:color="auto"/>
            <w:bottom w:val="none" w:sz="0" w:space="0" w:color="auto"/>
            <w:right w:val="none" w:sz="0" w:space="0" w:color="auto"/>
          </w:divBdr>
          <w:divsChild>
            <w:div w:id="1497257652">
              <w:marLeft w:val="0"/>
              <w:marRight w:val="0"/>
              <w:marTop w:val="0"/>
              <w:marBottom w:val="0"/>
              <w:divBdr>
                <w:top w:val="none" w:sz="0" w:space="0" w:color="auto"/>
                <w:left w:val="none" w:sz="0" w:space="0" w:color="auto"/>
                <w:bottom w:val="none" w:sz="0" w:space="0" w:color="auto"/>
                <w:right w:val="none" w:sz="0" w:space="0" w:color="auto"/>
              </w:divBdr>
              <w:divsChild>
                <w:div w:id="2018849985">
                  <w:marLeft w:val="0"/>
                  <w:marRight w:val="0"/>
                  <w:marTop w:val="0"/>
                  <w:marBottom w:val="0"/>
                  <w:divBdr>
                    <w:top w:val="none" w:sz="0" w:space="0" w:color="auto"/>
                    <w:left w:val="none" w:sz="0" w:space="0" w:color="auto"/>
                    <w:bottom w:val="none" w:sz="0" w:space="0" w:color="auto"/>
                    <w:right w:val="none" w:sz="0" w:space="0" w:color="auto"/>
                  </w:divBdr>
                  <w:divsChild>
                    <w:div w:id="1838301305">
                      <w:marLeft w:val="0"/>
                      <w:marRight w:val="0"/>
                      <w:marTop w:val="0"/>
                      <w:marBottom w:val="0"/>
                      <w:divBdr>
                        <w:top w:val="none" w:sz="0" w:space="0" w:color="auto"/>
                        <w:left w:val="none" w:sz="0" w:space="0" w:color="auto"/>
                        <w:bottom w:val="none" w:sz="0" w:space="0" w:color="auto"/>
                        <w:right w:val="none" w:sz="0" w:space="0" w:color="auto"/>
                      </w:divBdr>
                      <w:divsChild>
                        <w:div w:id="1604261202">
                          <w:marLeft w:val="0"/>
                          <w:marRight w:val="0"/>
                          <w:marTop w:val="0"/>
                          <w:marBottom w:val="0"/>
                          <w:divBdr>
                            <w:top w:val="none" w:sz="0" w:space="0" w:color="auto"/>
                            <w:left w:val="none" w:sz="0" w:space="0" w:color="auto"/>
                            <w:bottom w:val="none" w:sz="0" w:space="0" w:color="auto"/>
                            <w:right w:val="none" w:sz="0" w:space="0" w:color="auto"/>
                          </w:divBdr>
                          <w:divsChild>
                            <w:div w:id="659575783">
                              <w:marLeft w:val="0"/>
                              <w:marRight w:val="0"/>
                              <w:marTop w:val="0"/>
                              <w:marBottom w:val="0"/>
                              <w:divBdr>
                                <w:top w:val="none" w:sz="0" w:space="0" w:color="auto"/>
                                <w:left w:val="none" w:sz="0" w:space="0" w:color="auto"/>
                                <w:bottom w:val="none" w:sz="0" w:space="0" w:color="auto"/>
                                <w:right w:val="none" w:sz="0" w:space="0" w:color="auto"/>
                              </w:divBdr>
                              <w:divsChild>
                                <w:div w:id="2048985423">
                                  <w:marLeft w:val="180"/>
                                  <w:marRight w:val="0"/>
                                  <w:marTop w:val="0"/>
                                  <w:marBottom w:val="0"/>
                                  <w:divBdr>
                                    <w:top w:val="none" w:sz="0" w:space="0" w:color="auto"/>
                                    <w:left w:val="none" w:sz="0" w:space="0" w:color="auto"/>
                                    <w:bottom w:val="none" w:sz="0" w:space="0" w:color="auto"/>
                                    <w:right w:val="none" w:sz="0" w:space="0" w:color="auto"/>
                                  </w:divBdr>
                                  <w:divsChild>
                                    <w:div w:id="9734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6189">
                          <w:marLeft w:val="0"/>
                          <w:marRight w:val="0"/>
                          <w:marTop w:val="0"/>
                          <w:marBottom w:val="0"/>
                          <w:divBdr>
                            <w:top w:val="none" w:sz="0" w:space="0" w:color="auto"/>
                            <w:left w:val="none" w:sz="0" w:space="0" w:color="auto"/>
                            <w:bottom w:val="none" w:sz="0" w:space="0" w:color="auto"/>
                            <w:right w:val="none" w:sz="0" w:space="0" w:color="auto"/>
                          </w:divBdr>
                          <w:divsChild>
                            <w:div w:id="2034182668">
                              <w:marLeft w:val="0"/>
                              <w:marRight w:val="0"/>
                              <w:marTop w:val="0"/>
                              <w:marBottom w:val="0"/>
                              <w:divBdr>
                                <w:top w:val="none" w:sz="0" w:space="0" w:color="auto"/>
                                <w:left w:val="none" w:sz="0" w:space="0" w:color="auto"/>
                                <w:bottom w:val="none" w:sz="0" w:space="0" w:color="auto"/>
                                <w:right w:val="none" w:sz="0" w:space="0" w:color="auto"/>
                              </w:divBdr>
                              <w:divsChild>
                                <w:div w:id="2008707390">
                                  <w:marLeft w:val="180"/>
                                  <w:marRight w:val="0"/>
                                  <w:marTop w:val="0"/>
                                  <w:marBottom w:val="0"/>
                                  <w:divBdr>
                                    <w:top w:val="none" w:sz="0" w:space="0" w:color="auto"/>
                                    <w:left w:val="none" w:sz="0" w:space="0" w:color="auto"/>
                                    <w:bottom w:val="none" w:sz="0" w:space="0" w:color="auto"/>
                                    <w:right w:val="none" w:sz="0" w:space="0" w:color="auto"/>
                                  </w:divBdr>
                                  <w:divsChild>
                                    <w:div w:id="18457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68600">
                          <w:marLeft w:val="0"/>
                          <w:marRight w:val="0"/>
                          <w:marTop w:val="0"/>
                          <w:marBottom w:val="0"/>
                          <w:divBdr>
                            <w:top w:val="none" w:sz="0" w:space="0" w:color="auto"/>
                            <w:left w:val="none" w:sz="0" w:space="0" w:color="auto"/>
                            <w:bottom w:val="none" w:sz="0" w:space="0" w:color="auto"/>
                            <w:right w:val="none" w:sz="0" w:space="0" w:color="auto"/>
                          </w:divBdr>
                          <w:divsChild>
                            <w:div w:id="1720006319">
                              <w:marLeft w:val="0"/>
                              <w:marRight w:val="0"/>
                              <w:marTop w:val="0"/>
                              <w:marBottom w:val="0"/>
                              <w:divBdr>
                                <w:top w:val="none" w:sz="0" w:space="0" w:color="auto"/>
                                <w:left w:val="none" w:sz="0" w:space="0" w:color="auto"/>
                                <w:bottom w:val="none" w:sz="0" w:space="0" w:color="auto"/>
                                <w:right w:val="none" w:sz="0" w:space="0" w:color="auto"/>
                              </w:divBdr>
                              <w:divsChild>
                                <w:div w:id="1738940211">
                                  <w:marLeft w:val="180"/>
                                  <w:marRight w:val="0"/>
                                  <w:marTop w:val="0"/>
                                  <w:marBottom w:val="0"/>
                                  <w:divBdr>
                                    <w:top w:val="none" w:sz="0" w:space="0" w:color="auto"/>
                                    <w:left w:val="none" w:sz="0" w:space="0" w:color="auto"/>
                                    <w:bottom w:val="none" w:sz="0" w:space="0" w:color="auto"/>
                                    <w:right w:val="none" w:sz="0" w:space="0" w:color="auto"/>
                                  </w:divBdr>
                                  <w:divsChild>
                                    <w:div w:id="5741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4079">
                          <w:marLeft w:val="0"/>
                          <w:marRight w:val="0"/>
                          <w:marTop w:val="0"/>
                          <w:marBottom w:val="0"/>
                          <w:divBdr>
                            <w:top w:val="none" w:sz="0" w:space="0" w:color="auto"/>
                            <w:left w:val="none" w:sz="0" w:space="0" w:color="auto"/>
                            <w:bottom w:val="none" w:sz="0" w:space="0" w:color="auto"/>
                            <w:right w:val="none" w:sz="0" w:space="0" w:color="auto"/>
                          </w:divBdr>
                          <w:divsChild>
                            <w:div w:id="1297755729">
                              <w:marLeft w:val="0"/>
                              <w:marRight w:val="0"/>
                              <w:marTop w:val="0"/>
                              <w:marBottom w:val="0"/>
                              <w:divBdr>
                                <w:top w:val="none" w:sz="0" w:space="0" w:color="auto"/>
                                <w:left w:val="none" w:sz="0" w:space="0" w:color="auto"/>
                                <w:bottom w:val="none" w:sz="0" w:space="0" w:color="auto"/>
                                <w:right w:val="none" w:sz="0" w:space="0" w:color="auto"/>
                              </w:divBdr>
                              <w:divsChild>
                                <w:div w:id="649134275">
                                  <w:marLeft w:val="180"/>
                                  <w:marRight w:val="0"/>
                                  <w:marTop w:val="0"/>
                                  <w:marBottom w:val="0"/>
                                  <w:divBdr>
                                    <w:top w:val="none" w:sz="0" w:space="0" w:color="auto"/>
                                    <w:left w:val="none" w:sz="0" w:space="0" w:color="auto"/>
                                    <w:bottom w:val="none" w:sz="0" w:space="0" w:color="auto"/>
                                    <w:right w:val="none" w:sz="0" w:space="0" w:color="auto"/>
                                  </w:divBdr>
                                  <w:divsChild>
                                    <w:div w:id="10794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703729">
      <w:bodyDiv w:val="1"/>
      <w:marLeft w:val="0"/>
      <w:marRight w:val="0"/>
      <w:marTop w:val="0"/>
      <w:marBottom w:val="0"/>
      <w:divBdr>
        <w:top w:val="none" w:sz="0" w:space="0" w:color="auto"/>
        <w:left w:val="none" w:sz="0" w:space="0" w:color="auto"/>
        <w:bottom w:val="none" w:sz="0" w:space="0" w:color="auto"/>
        <w:right w:val="none" w:sz="0" w:space="0" w:color="auto"/>
      </w:divBdr>
      <w:divsChild>
        <w:div w:id="1756977574">
          <w:marLeft w:val="0"/>
          <w:marRight w:val="0"/>
          <w:marTop w:val="0"/>
          <w:marBottom w:val="240"/>
          <w:divBdr>
            <w:top w:val="none" w:sz="0" w:space="0" w:color="auto"/>
            <w:left w:val="none" w:sz="0" w:space="0" w:color="auto"/>
            <w:bottom w:val="none" w:sz="0" w:space="0" w:color="auto"/>
            <w:right w:val="none" w:sz="0" w:space="0" w:color="auto"/>
          </w:divBdr>
          <w:divsChild>
            <w:div w:id="1764840903">
              <w:marLeft w:val="0"/>
              <w:marRight w:val="0"/>
              <w:marTop w:val="0"/>
              <w:marBottom w:val="0"/>
              <w:divBdr>
                <w:top w:val="none" w:sz="0" w:space="0" w:color="auto"/>
                <w:left w:val="none" w:sz="0" w:space="0" w:color="auto"/>
                <w:bottom w:val="none" w:sz="0" w:space="0" w:color="auto"/>
                <w:right w:val="none" w:sz="0" w:space="0" w:color="auto"/>
              </w:divBdr>
              <w:divsChild>
                <w:div w:id="1936740754">
                  <w:marLeft w:val="0"/>
                  <w:marRight w:val="0"/>
                  <w:marTop w:val="0"/>
                  <w:marBottom w:val="0"/>
                  <w:divBdr>
                    <w:top w:val="none" w:sz="0" w:space="0" w:color="auto"/>
                    <w:left w:val="none" w:sz="0" w:space="0" w:color="auto"/>
                    <w:bottom w:val="none" w:sz="0" w:space="0" w:color="auto"/>
                    <w:right w:val="none" w:sz="0" w:space="0" w:color="auto"/>
                  </w:divBdr>
                </w:div>
              </w:divsChild>
            </w:div>
            <w:div w:id="1282763386">
              <w:marLeft w:val="90"/>
              <w:marRight w:val="0"/>
              <w:marTop w:val="0"/>
              <w:marBottom w:val="0"/>
              <w:divBdr>
                <w:top w:val="none" w:sz="0" w:space="0" w:color="auto"/>
                <w:left w:val="none" w:sz="0" w:space="0" w:color="auto"/>
                <w:bottom w:val="none" w:sz="0" w:space="0" w:color="auto"/>
                <w:right w:val="none" w:sz="0" w:space="0" w:color="auto"/>
              </w:divBdr>
            </w:div>
          </w:divsChild>
        </w:div>
        <w:div w:id="1201822559">
          <w:marLeft w:val="0"/>
          <w:marRight w:val="0"/>
          <w:marTop w:val="0"/>
          <w:marBottom w:val="0"/>
          <w:divBdr>
            <w:top w:val="none" w:sz="0" w:space="0" w:color="auto"/>
            <w:left w:val="none" w:sz="0" w:space="0" w:color="auto"/>
            <w:bottom w:val="none" w:sz="0" w:space="0" w:color="auto"/>
            <w:right w:val="none" w:sz="0" w:space="0" w:color="auto"/>
          </w:divBdr>
          <w:divsChild>
            <w:div w:id="1833980725">
              <w:marLeft w:val="0"/>
              <w:marRight w:val="0"/>
              <w:marTop w:val="0"/>
              <w:marBottom w:val="0"/>
              <w:divBdr>
                <w:top w:val="none" w:sz="0" w:space="0" w:color="auto"/>
                <w:left w:val="none" w:sz="0" w:space="0" w:color="auto"/>
                <w:bottom w:val="none" w:sz="0" w:space="0" w:color="auto"/>
                <w:right w:val="none" w:sz="0" w:space="0" w:color="auto"/>
              </w:divBdr>
              <w:divsChild>
                <w:div w:id="1176261337">
                  <w:marLeft w:val="0"/>
                  <w:marRight w:val="0"/>
                  <w:marTop w:val="0"/>
                  <w:marBottom w:val="0"/>
                  <w:divBdr>
                    <w:top w:val="none" w:sz="0" w:space="0" w:color="auto"/>
                    <w:left w:val="none" w:sz="0" w:space="0" w:color="auto"/>
                    <w:bottom w:val="none" w:sz="0" w:space="0" w:color="auto"/>
                    <w:right w:val="none" w:sz="0" w:space="0" w:color="auto"/>
                  </w:divBdr>
                  <w:divsChild>
                    <w:div w:id="1722552853">
                      <w:marLeft w:val="0"/>
                      <w:marRight w:val="0"/>
                      <w:marTop w:val="0"/>
                      <w:marBottom w:val="0"/>
                      <w:divBdr>
                        <w:top w:val="none" w:sz="0" w:space="0" w:color="auto"/>
                        <w:left w:val="none" w:sz="0" w:space="0" w:color="auto"/>
                        <w:bottom w:val="none" w:sz="0" w:space="0" w:color="auto"/>
                        <w:right w:val="none" w:sz="0" w:space="0" w:color="auto"/>
                      </w:divBdr>
                      <w:divsChild>
                        <w:div w:id="1785541419">
                          <w:marLeft w:val="0"/>
                          <w:marRight w:val="0"/>
                          <w:marTop w:val="0"/>
                          <w:marBottom w:val="0"/>
                          <w:divBdr>
                            <w:top w:val="none" w:sz="0" w:space="0" w:color="auto"/>
                            <w:left w:val="none" w:sz="0" w:space="0" w:color="auto"/>
                            <w:bottom w:val="none" w:sz="0" w:space="0" w:color="auto"/>
                            <w:right w:val="none" w:sz="0" w:space="0" w:color="auto"/>
                          </w:divBdr>
                          <w:divsChild>
                            <w:div w:id="979117969">
                              <w:marLeft w:val="0"/>
                              <w:marRight w:val="0"/>
                              <w:marTop w:val="0"/>
                              <w:marBottom w:val="0"/>
                              <w:divBdr>
                                <w:top w:val="none" w:sz="0" w:space="0" w:color="auto"/>
                                <w:left w:val="none" w:sz="0" w:space="0" w:color="auto"/>
                                <w:bottom w:val="none" w:sz="0" w:space="0" w:color="auto"/>
                                <w:right w:val="none" w:sz="0" w:space="0" w:color="auto"/>
                              </w:divBdr>
                              <w:divsChild>
                                <w:div w:id="1198548584">
                                  <w:marLeft w:val="180"/>
                                  <w:marRight w:val="0"/>
                                  <w:marTop w:val="0"/>
                                  <w:marBottom w:val="0"/>
                                  <w:divBdr>
                                    <w:top w:val="none" w:sz="0" w:space="0" w:color="auto"/>
                                    <w:left w:val="none" w:sz="0" w:space="0" w:color="auto"/>
                                    <w:bottom w:val="none" w:sz="0" w:space="0" w:color="auto"/>
                                    <w:right w:val="none" w:sz="0" w:space="0" w:color="auto"/>
                                  </w:divBdr>
                                  <w:divsChild>
                                    <w:div w:id="16356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20805">
                          <w:marLeft w:val="0"/>
                          <w:marRight w:val="0"/>
                          <w:marTop w:val="0"/>
                          <w:marBottom w:val="0"/>
                          <w:divBdr>
                            <w:top w:val="none" w:sz="0" w:space="0" w:color="auto"/>
                            <w:left w:val="none" w:sz="0" w:space="0" w:color="auto"/>
                            <w:bottom w:val="none" w:sz="0" w:space="0" w:color="auto"/>
                            <w:right w:val="none" w:sz="0" w:space="0" w:color="auto"/>
                          </w:divBdr>
                          <w:divsChild>
                            <w:div w:id="1593049413">
                              <w:marLeft w:val="0"/>
                              <w:marRight w:val="0"/>
                              <w:marTop w:val="0"/>
                              <w:marBottom w:val="0"/>
                              <w:divBdr>
                                <w:top w:val="none" w:sz="0" w:space="0" w:color="auto"/>
                                <w:left w:val="none" w:sz="0" w:space="0" w:color="auto"/>
                                <w:bottom w:val="none" w:sz="0" w:space="0" w:color="auto"/>
                                <w:right w:val="none" w:sz="0" w:space="0" w:color="auto"/>
                              </w:divBdr>
                              <w:divsChild>
                                <w:div w:id="842477217">
                                  <w:marLeft w:val="180"/>
                                  <w:marRight w:val="0"/>
                                  <w:marTop w:val="0"/>
                                  <w:marBottom w:val="0"/>
                                  <w:divBdr>
                                    <w:top w:val="none" w:sz="0" w:space="0" w:color="auto"/>
                                    <w:left w:val="none" w:sz="0" w:space="0" w:color="auto"/>
                                    <w:bottom w:val="none" w:sz="0" w:space="0" w:color="auto"/>
                                    <w:right w:val="none" w:sz="0" w:space="0" w:color="auto"/>
                                  </w:divBdr>
                                  <w:divsChild>
                                    <w:div w:id="2768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248826">
                          <w:marLeft w:val="0"/>
                          <w:marRight w:val="0"/>
                          <w:marTop w:val="0"/>
                          <w:marBottom w:val="0"/>
                          <w:divBdr>
                            <w:top w:val="none" w:sz="0" w:space="0" w:color="auto"/>
                            <w:left w:val="none" w:sz="0" w:space="0" w:color="auto"/>
                            <w:bottom w:val="none" w:sz="0" w:space="0" w:color="auto"/>
                            <w:right w:val="none" w:sz="0" w:space="0" w:color="auto"/>
                          </w:divBdr>
                          <w:divsChild>
                            <w:div w:id="255752389">
                              <w:marLeft w:val="0"/>
                              <w:marRight w:val="0"/>
                              <w:marTop w:val="0"/>
                              <w:marBottom w:val="0"/>
                              <w:divBdr>
                                <w:top w:val="none" w:sz="0" w:space="0" w:color="auto"/>
                                <w:left w:val="none" w:sz="0" w:space="0" w:color="auto"/>
                                <w:bottom w:val="none" w:sz="0" w:space="0" w:color="auto"/>
                                <w:right w:val="none" w:sz="0" w:space="0" w:color="auto"/>
                              </w:divBdr>
                              <w:divsChild>
                                <w:div w:id="1686594531">
                                  <w:marLeft w:val="180"/>
                                  <w:marRight w:val="0"/>
                                  <w:marTop w:val="0"/>
                                  <w:marBottom w:val="0"/>
                                  <w:divBdr>
                                    <w:top w:val="none" w:sz="0" w:space="0" w:color="auto"/>
                                    <w:left w:val="none" w:sz="0" w:space="0" w:color="auto"/>
                                    <w:bottom w:val="none" w:sz="0" w:space="0" w:color="auto"/>
                                    <w:right w:val="none" w:sz="0" w:space="0" w:color="auto"/>
                                  </w:divBdr>
                                  <w:divsChild>
                                    <w:div w:id="1263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37144">
                          <w:marLeft w:val="0"/>
                          <w:marRight w:val="0"/>
                          <w:marTop w:val="0"/>
                          <w:marBottom w:val="0"/>
                          <w:divBdr>
                            <w:top w:val="none" w:sz="0" w:space="0" w:color="auto"/>
                            <w:left w:val="none" w:sz="0" w:space="0" w:color="auto"/>
                            <w:bottom w:val="none" w:sz="0" w:space="0" w:color="auto"/>
                            <w:right w:val="none" w:sz="0" w:space="0" w:color="auto"/>
                          </w:divBdr>
                          <w:divsChild>
                            <w:div w:id="1786659292">
                              <w:marLeft w:val="0"/>
                              <w:marRight w:val="0"/>
                              <w:marTop w:val="0"/>
                              <w:marBottom w:val="0"/>
                              <w:divBdr>
                                <w:top w:val="none" w:sz="0" w:space="0" w:color="auto"/>
                                <w:left w:val="none" w:sz="0" w:space="0" w:color="auto"/>
                                <w:bottom w:val="none" w:sz="0" w:space="0" w:color="auto"/>
                                <w:right w:val="none" w:sz="0" w:space="0" w:color="auto"/>
                              </w:divBdr>
                              <w:divsChild>
                                <w:div w:id="1974863572">
                                  <w:marLeft w:val="180"/>
                                  <w:marRight w:val="0"/>
                                  <w:marTop w:val="0"/>
                                  <w:marBottom w:val="0"/>
                                  <w:divBdr>
                                    <w:top w:val="none" w:sz="0" w:space="0" w:color="auto"/>
                                    <w:left w:val="none" w:sz="0" w:space="0" w:color="auto"/>
                                    <w:bottom w:val="none" w:sz="0" w:space="0" w:color="auto"/>
                                    <w:right w:val="none" w:sz="0" w:space="0" w:color="auto"/>
                                  </w:divBdr>
                                  <w:divsChild>
                                    <w:div w:id="1622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409998">
      <w:bodyDiv w:val="1"/>
      <w:marLeft w:val="0"/>
      <w:marRight w:val="0"/>
      <w:marTop w:val="0"/>
      <w:marBottom w:val="0"/>
      <w:divBdr>
        <w:top w:val="none" w:sz="0" w:space="0" w:color="auto"/>
        <w:left w:val="none" w:sz="0" w:space="0" w:color="auto"/>
        <w:bottom w:val="none" w:sz="0" w:space="0" w:color="auto"/>
        <w:right w:val="none" w:sz="0" w:space="0" w:color="auto"/>
      </w:divBdr>
      <w:divsChild>
        <w:div w:id="457534215">
          <w:marLeft w:val="0"/>
          <w:marRight w:val="0"/>
          <w:marTop w:val="0"/>
          <w:marBottom w:val="240"/>
          <w:divBdr>
            <w:top w:val="none" w:sz="0" w:space="0" w:color="auto"/>
            <w:left w:val="none" w:sz="0" w:space="0" w:color="auto"/>
            <w:bottom w:val="none" w:sz="0" w:space="0" w:color="auto"/>
            <w:right w:val="none" w:sz="0" w:space="0" w:color="auto"/>
          </w:divBdr>
          <w:divsChild>
            <w:div w:id="176386447">
              <w:marLeft w:val="0"/>
              <w:marRight w:val="0"/>
              <w:marTop w:val="0"/>
              <w:marBottom w:val="0"/>
              <w:divBdr>
                <w:top w:val="none" w:sz="0" w:space="0" w:color="auto"/>
                <w:left w:val="none" w:sz="0" w:space="0" w:color="auto"/>
                <w:bottom w:val="none" w:sz="0" w:space="0" w:color="auto"/>
                <w:right w:val="none" w:sz="0" w:space="0" w:color="auto"/>
              </w:divBdr>
              <w:divsChild>
                <w:div w:id="338318759">
                  <w:marLeft w:val="0"/>
                  <w:marRight w:val="0"/>
                  <w:marTop w:val="0"/>
                  <w:marBottom w:val="0"/>
                  <w:divBdr>
                    <w:top w:val="none" w:sz="0" w:space="0" w:color="auto"/>
                    <w:left w:val="none" w:sz="0" w:space="0" w:color="auto"/>
                    <w:bottom w:val="none" w:sz="0" w:space="0" w:color="auto"/>
                    <w:right w:val="none" w:sz="0" w:space="0" w:color="auto"/>
                  </w:divBdr>
                </w:div>
              </w:divsChild>
            </w:div>
            <w:div w:id="627200196">
              <w:marLeft w:val="90"/>
              <w:marRight w:val="0"/>
              <w:marTop w:val="0"/>
              <w:marBottom w:val="0"/>
              <w:divBdr>
                <w:top w:val="none" w:sz="0" w:space="0" w:color="auto"/>
                <w:left w:val="none" w:sz="0" w:space="0" w:color="auto"/>
                <w:bottom w:val="none" w:sz="0" w:space="0" w:color="auto"/>
                <w:right w:val="none" w:sz="0" w:space="0" w:color="auto"/>
              </w:divBdr>
            </w:div>
          </w:divsChild>
        </w:div>
        <w:div w:id="267125950">
          <w:marLeft w:val="0"/>
          <w:marRight w:val="0"/>
          <w:marTop w:val="0"/>
          <w:marBottom w:val="0"/>
          <w:divBdr>
            <w:top w:val="none" w:sz="0" w:space="0" w:color="auto"/>
            <w:left w:val="none" w:sz="0" w:space="0" w:color="auto"/>
            <w:bottom w:val="none" w:sz="0" w:space="0" w:color="auto"/>
            <w:right w:val="none" w:sz="0" w:space="0" w:color="auto"/>
          </w:divBdr>
          <w:divsChild>
            <w:div w:id="1193690140">
              <w:marLeft w:val="0"/>
              <w:marRight w:val="0"/>
              <w:marTop w:val="0"/>
              <w:marBottom w:val="0"/>
              <w:divBdr>
                <w:top w:val="none" w:sz="0" w:space="0" w:color="auto"/>
                <w:left w:val="none" w:sz="0" w:space="0" w:color="auto"/>
                <w:bottom w:val="none" w:sz="0" w:space="0" w:color="auto"/>
                <w:right w:val="none" w:sz="0" w:space="0" w:color="auto"/>
              </w:divBdr>
              <w:divsChild>
                <w:div w:id="224531359">
                  <w:marLeft w:val="0"/>
                  <w:marRight w:val="0"/>
                  <w:marTop w:val="0"/>
                  <w:marBottom w:val="0"/>
                  <w:divBdr>
                    <w:top w:val="none" w:sz="0" w:space="0" w:color="auto"/>
                    <w:left w:val="none" w:sz="0" w:space="0" w:color="auto"/>
                    <w:bottom w:val="none" w:sz="0" w:space="0" w:color="auto"/>
                    <w:right w:val="none" w:sz="0" w:space="0" w:color="auto"/>
                  </w:divBdr>
                  <w:divsChild>
                    <w:div w:id="1763912460">
                      <w:marLeft w:val="0"/>
                      <w:marRight w:val="0"/>
                      <w:marTop w:val="0"/>
                      <w:marBottom w:val="0"/>
                      <w:divBdr>
                        <w:top w:val="none" w:sz="0" w:space="0" w:color="auto"/>
                        <w:left w:val="none" w:sz="0" w:space="0" w:color="auto"/>
                        <w:bottom w:val="none" w:sz="0" w:space="0" w:color="auto"/>
                        <w:right w:val="none" w:sz="0" w:space="0" w:color="auto"/>
                      </w:divBdr>
                      <w:divsChild>
                        <w:div w:id="487598553">
                          <w:marLeft w:val="0"/>
                          <w:marRight w:val="0"/>
                          <w:marTop w:val="0"/>
                          <w:marBottom w:val="0"/>
                          <w:divBdr>
                            <w:top w:val="none" w:sz="0" w:space="0" w:color="auto"/>
                            <w:left w:val="none" w:sz="0" w:space="0" w:color="auto"/>
                            <w:bottom w:val="none" w:sz="0" w:space="0" w:color="auto"/>
                            <w:right w:val="none" w:sz="0" w:space="0" w:color="auto"/>
                          </w:divBdr>
                          <w:divsChild>
                            <w:div w:id="1004169808">
                              <w:marLeft w:val="0"/>
                              <w:marRight w:val="0"/>
                              <w:marTop w:val="0"/>
                              <w:marBottom w:val="0"/>
                              <w:divBdr>
                                <w:top w:val="none" w:sz="0" w:space="0" w:color="auto"/>
                                <w:left w:val="none" w:sz="0" w:space="0" w:color="auto"/>
                                <w:bottom w:val="none" w:sz="0" w:space="0" w:color="auto"/>
                                <w:right w:val="none" w:sz="0" w:space="0" w:color="auto"/>
                              </w:divBdr>
                              <w:divsChild>
                                <w:div w:id="259876262">
                                  <w:marLeft w:val="180"/>
                                  <w:marRight w:val="0"/>
                                  <w:marTop w:val="0"/>
                                  <w:marBottom w:val="0"/>
                                  <w:divBdr>
                                    <w:top w:val="none" w:sz="0" w:space="0" w:color="auto"/>
                                    <w:left w:val="none" w:sz="0" w:space="0" w:color="auto"/>
                                    <w:bottom w:val="none" w:sz="0" w:space="0" w:color="auto"/>
                                    <w:right w:val="none" w:sz="0" w:space="0" w:color="auto"/>
                                  </w:divBdr>
                                  <w:divsChild>
                                    <w:div w:id="2179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81719">
                          <w:marLeft w:val="0"/>
                          <w:marRight w:val="0"/>
                          <w:marTop w:val="0"/>
                          <w:marBottom w:val="0"/>
                          <w:divBdr>
                            <w:top w:val="none" w:sz="0" w:space="0" w:color="auto"/>
                            <w:left w:val="none" w:sz="0" w:space="0" w:color="auto"/>
                            <w:bottom w:val="none" w:sz="0" w:space="0" w:color="auto"/>
                            <w:right w:val="none" w:sz="0" w:space="0" w:color="auto"/>
                          </w:divBdr>
                          <w:divsChild>
                            <w:div w:id="1394501838">
                              <w:marLeft w:val="0"/>
                              <w:marRight w:val="0"/>
                              <w:marTop w:val="0"/>
                              <w:marBottom w:val="0"/>
                              <w:divBdr>
                                <w:top w:val="none" w:sz="0" w:space="0" w:color="auto"/>
                                <w:left w:val="none" w:sz="0" w:space="0" w:color="auto"/>
                                <w:bottom w:val="none" w:sz="0" w:space="0" w:color="auto"/>
                                <w:right w:val="none" w:sz="0" w:space="0" w:color="auto"/>
                              </w:divBdr>
                              <w:divsChild>
                                <w:div w:id="1759135417">
                                  <w:marLeft w:val="180"/>
                                  <w:marRight w:val="0"/>
                                  <w:marTop w:val="0"/>
                                  <w:marBottom w:val="0"/>
                                  <w:divBdr>
                                    <w:top w:val="none" w:sz="0" w:space="0" w:color="auto"/>
                                    <w:left w:val="none" w:sz="0" w:space="0" w:color="auto"/>
                                    <w:bottom w:val="none" w:sz="0" w:space="0" w:color="auto"/>
                                    <w:right w:val="none" w:sz="0" w:space="0" w:color="auto"/>
                                  </w:divBdr>
                                  <w:divsChild>
                                    <w:div w:id="20185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74294">
                          <w:marLeft w:val="0"/>
                          <w:marRight w:val="0"/>
                          <w:marTop w:val="0"/>
                          <w:marBottom w:val="0"/>
                          <w:divBdr>
                            <w:top w:val="none" w:sz="0" w:space="0" w:color="auto"/>
                            <w:left w:val="none" w:sz="0" w:space="0" w:color="auto"/>
                            <w:bottom w:val="none" w:sz="0" w:space="0" w:color="auto"/>
                            <w:right w:val="none" w:sz="0" w:space="0" w:color="auto"/>
                          </w:divBdr>
                          <w:divsChild>
                            <w:div w:id="967319525">
                              <w:marLeft w:val="0"/>
                              <w:marRight w:val="0"/>
                              <w:marTop w:val="0"/>
                              <w:marBottom w:val="0"/>
                              <w:divBdr>
                                <w:top w:val="none" w:sz="0" w:space="0" w:color="auto"/>
                                <w:left w:val="none" w:sz="0" w:space="0" w:color="auto"/>
                                <w:bottom w:val="none" w:sz="0" w:space="0" w:color="auto"/>
                                <w:right w:val="none" w:sz="0" w:space="0" w:color="auto"/>
                              </w:divBdr>
                              <w:divsChild>
                                <w:div w:id="1945183149">
                                  <w:marLeft w:val="180"/>
                                  <w:marRight w:val="0"/>
                                  <w:marTop w:val="0"/>
                                  <w:marBottom w:val="0"/>
                                  <w:divBdr>
                                    <w:top w:val="none" w:sz="0" w:space="0" w:color="auto"/>
                                    <w:left w:val="none" w:sz="0" w:space="0" w:color="auto"/>
                                    <w:bottom w:val="none" w:sz="0" w:space="0" w:color="auto"/>
                                    <w:right w:val="none" w:sz="0" w:space="0" w:color="auto"/>
                                  </w:divBdr>
                                  <w:divsChild>
                                    <w:div w:id="20499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2113">
                          <w:marLeft w:val="0"/>
                          <w:marRight w:val="0"/>
                          <w:marTop w:val="0"/>
                          <w:marBottom w:val="0"/>
                          <w:divBdr>
                            <w:top w:val="none" w:sz="0" w:space="0" w:color="auto"/>
                            <w:left w:val="none" w:sz="0" w:space="0" w:color="auto"/>
                            <w:bottom w:val="none" w:sz="0" w:space="0" w:color="auto"/>
                            <w:right w:val="none" w:sz="0" w:space="0" w:color="auto"/>
                          </w:divBdr>
                          <w:divsChild>
                            <w:div w:id="1333020949">
                              <w:marLeft w:val="0"/>
                              <w:marRight w:val="0"/>
                              <w:marTop w:val="0"/>
                              <w:marBottom w:val="0"/>
                              <w:divBdr>
                                <w:top w:val="none" w:sz="0" w:space="0" w:color="auto"/>
                                <w:left w:val="none" w:sz="0" w:space="0" w:color="auto"/>
                                <w:bottom w:val="none" w:sz="0" w:space="0" w:color="auto"/>
                                <w:right w:val="none" w:sz="0" w:space="0" w:color="auto"/>
                              </w:divBdr>
                              <w:divsChild>
                                <w:div w:id="1035272571">
                                  <w:marLeft w:val="180"/>
                                  <w:marRight w:val="0"/>
                                  <w:marTop w:val="0"/>
                                  <w:marBottom w:val="0"/>
                                  <w:divBdr>
                                    <w:top w:val="none" w:sz="0" w:space="0" w:color="auto"/>
                                    <w:left w:val="none" w:sz="0" w:space="0" w:color="auto"/>
                                    <w:bottom w:val="none" w:sz="0" w:space="0" w:color="auto"/>
                                    <w:right w:val="none" w:sz="0" w:space="0" w:color="auto"/>
                                  </w:divBdr>
                                  <w:divsChild>
                                    <w:div w:id="2946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63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ES1pX0vgT6Q"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830</Words>
  <Characters>4736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2022-10-28T08:38:00Z</dcterms:created>
  <dcterms:modified xsi:type="dcterms:W3CDTF">2022-10-31T07:30:00Z</dcterms:modified>
</cp:coreProperties>
</file>