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D8" w:rsidRPr="0085098C" w:rsidRDefault="00B771D8" w:rsidP="00A82C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098C">
        <w:rPr>
          <w:rFonts w:ascii="Times New Roman" w:hAnsi="Times New Roman" w:cs="Times New Roman"/>
          <w:sz w:val="28"/>
          <w:szCs w:val="28"/>
          <w:lang w:val="uk-UA"/>
        </w:rPr>
        <w:t>Дата 03.11.2022 р.</w:t>
      </w:r>
    </w:p>
    <w:p w:rsidR="00B771D8" w:rsidRPr="0085098C" w:rsidRDefault="00B771D8" w:rsidP="00A82C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098C">
        <w:rPr>
          <w:rFonts w:ascii="Times New Roman" w:hAnsi="Times New Roman" w:cs="Times New Roman"/>
          <w:sz w:val="28"/>
          <w:szCs w:val="28"/>
          <w:lang w:val="uk-UA"/>
        </w:rPr>
        <w:t>Клас 8 – А,В.</w:t>
      </w:r>
    </w:p>
    <w:p w:rsidR="00B771D8" w:rsidRPr="0085098C" w:rsidRDefault="00B771D8" w:rsidP="00A82C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098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B771D8" w:rsidRPr="0085098C" w:rsidRDefault="00B771D8" w:rsidP="00A82C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098C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B771D8" w:rsidRPr="0085098C" w:rsidRDefault="00B771D8" w:rsidP="00A82C9A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098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D139A" w:rsidRPr="0085098C">
        <w:rPr>
          <w:rFonts w:ascii="Times New Roman" w:eastAsia="Calibri" w:hAnsi="Times New Roman" w:cs="Times New Roman"/>
          <w:sz w:val="28"/>
          <w:szCs w:val="28"/>
          <w:lang w:val="uk-UA"/>
        </w:rPr>
        <w:t>Формування рельєфу.</w:t>
      </w:r>
      <w:r w:rsidR="008D139A" w:rsidRPr="0085098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  <w:r w:rsidR="008D139A" w:rsidRPr="008509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Внутрішні та зовнішні  </w:t>
      </w:r>
      <w:proofErr w:type="spellStart"/>
      <w:r w:rsidR="008D139A" w:rsidRPr="0085098C">
        <w:rPr>
          <w:rFonts w:ascii="Times New Roman" w:eastAsia="Calibri" w:hAnsi="Times New Roman" w:cs="Times New Roman"/>
          <w:sz w:val="28"/>
          <w:szCs w:val="28"/>
          <w:lang w:val="uk-UA"/>
        </w:rPr>
        <w:t>рельєфотвірні</w:t>
      </w:r>
      <w:proofErr w:type="spellEnd"/>
      <w:r w:rsidR="008D139A" w:rsidRPr="008509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чинники  і процеси.  Типи рельєфу за                        походженням. Рельєф і діяльність людини. </w:t>
      </w:r>
      <w:r w:rsidR="008D139A" w:rsidRPr="008509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Дослідження</w:t>
      </w:r>
      <w:r w:rsidR="008D139A" w:rsidRPr="0085098C">
        <w:rPr>
          <w:rFonts w:ascii="Times New Roman" w:eastAsia="Calibri" w:hAnsi="Times New Roman" w:cs="Times New Roman"/>
          <w:sz w:val="28"/>
          <w:szCs w:val="28"/>
          <w:lang w:val="uk-UA"/>
        </w:rPr>
        <w:t>:                           Використання продуктів переробки корисних копалин у побуті.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771D8" w:rsidRPr="0085098C" w:rsidRDefault="00B771D8" w:rsidP="00A82C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423F6F" w:rsidRPr="0085098C">
        <w:rPr>
          <w:rFonts w:ascii="Times New Roman" w:hAnsi="Times New Roman" w:cs="Times New Roman"/>
          <w:b/>
          <w:spacing w:val="6"/>
          <w:sz w:val="28"/>
          <w:szCs w:val="28"/>
          <w:lang w:val="uk-UA"/>
        </w:rPr>
        <w:t>:</w:t>
      </w:r>
      <w:r w:rsidR="00423F6F" w:rsidRPr="0085098C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сформувати поняття про геоморфологію як науку, про пр</w:t>
      </w:r>
      <w:r w:rsidR="0085098C">
        <w:rPr>
          <w:rFonts w:ascii="Times New Roman" w:hAnsi="Times New Roman" w:cs="Times New Roman"/>
          <w:spacing w:val="6"/>
          <w:sz w:val="28"/>
          <w:szCs w:val="28"/>
          <w:lang w:val="uk-UA"/>
        </w:rPr>
        <w:t>оцеси, що беруть участь у форму</w:t>
      </w:r>
      <w:r w:rsidR="00423F6F" w:rsidRPr="0085098C">
        <w:rPr>
          <w:rFonts w:ascii="Times New Roman" w:hAnsi="Times New Roman" w:cs="Times New Roman"/>
          <w:spacing w:val="6"/>
          <w:sz w:val="28"/>
          <w:szCs w:val="28"/>
          <w:lang w:val="uk-UA"/>
        </w:rPr>
        <w:t>ванні рельєфу; поглибити та систематизувати знання учнів про генетичні типи і форми рельєфу; сформувати практичні навички роботи з геоморфологічною картою і закріпити первинні вміння виявляти закономірності у розміщенні типів і форм рельєфу</w:t>
      </w:r>
    </w:p>
    <w:p w:rsidR="00B771D8" w:rsidRPr="0085098C" w:rsidRDefault="00B771D8" w:rsidP="00A82C9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B06C8" w:rsidRPr="0085098C" w:rsidRDefault="009B06C8" w:rsidP="00A82C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09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Формування основних форм рельєфу обумовлено тектонічними рухами: у місцях активних підняттів утворюються гори, у зонах опускань – морські або океанічні басейни, западини, прогини. Але тектонічні рухи відбувалися не лише в давні часи, відбуваються вони і на новому етапі (найчастіше в неогеновому та четвертинному періодах), відбуваються й зараз – це неотектонічні рухи. </w:t>
      </w:r>
    </w:p>
    <w:p w:rsidR="009B06C8" w:rsidRPr="0085098C" w:rsidRDefault="009B06C8" w:rsidP="00A82C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098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85098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Неотектонічні рухи</w:t>
      </w:r>
      <w:r w:rsidRPr="008509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сучасні, нові тектонічні рухи земної кори, які істотно </w:t>
      </w:r>
      <w:r w:rsidRPr="0085098C">
        <w:rPr>
          <w:rFonts w:ascii="Times New Roman" w:eastAsia="Times New Roman" w:hAnsi="Times New Roman" w:cs="Times New Roman"/>
          <w:spacing w:val="-1"/>
          <w:sz w:val="28"/>
          <w:szCs w:val="28"/>
          <w:lang w:val="uk-UA" w:eastAsia="ru-RU"/>
        </w:rPr>
        <w:t xml:space="preserve">впливали на розвиток нагромадження осадових порід і </w:t>
      </w:r>
      <w:r w:rsidRPr="0085098C">
        <w:rPr>
          <w:rFonts w:ascii="Times New Roman" w:eastAsia="Times New Roman" w:hAnsi="Times New Roman" w:cs="Times New Roman"/>
          <w:spacing w:val="-2"/>
          <w:sz w:val="28"/>
          <w:szCs w:val="28"/>
          <w:lang w:val="uk-UA" w:eastAsia="ru-RU"/>
        </w:rPr>
        <w:t>утворення форм рельєфу.</w:t>
      </w:r>
    </w:p>
    <w:p w:rsidR="009B06C8" w:rsidRPr="0085098C" w:rsidRDefault="009B06C8" w:rsidP="00A82C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09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Геологічні структури, неотектонічні рухи, а також давні та сучасні кліматичні умови зумовили виникнення різних за походженням типів і форм рельєфу на території України.                              </w:t>
      </w:r>
    </w:p>
    <w:p w:rsidR="009B06C8" w:rsidRPr="0085098C" w:rsidRDefault="009B06C8" w:rsidP="00A82C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09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85098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Геоморфологія – </w:t>
      </w:r>
      <w:r w:rsidRPr="008509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це наука, яка вивчає розміщення та походження форм рельєфу, а результати досліджень відбивають </w:t>
      </w:r>
      <w:r w:rsidRPr="0085098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геоморфологічні карти</w:t>
      </w:r>
      <w:r w:rsidRPr="008509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Pr="008509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0C6521" w:rsidRPr="0085098C" w:rsidRDefault="000C6521" w:rsidP="00A82C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C6521" w:rsidRPr="0085098C" w:rsidRDefault="000C6521" w:rsidP="00F57527">
      <w:pPr>
        <w:spacing w:after="0" w:line="216" w:lineRule="auto"/>
        <w:jc w:val="both"/>
        <w:rPr>
          <w:rFonts w:ascii="Times New Roman" w:hAnsi="Times New Roman" w:cs="Times New Roman"/>
          <w:kern w:val="24"/>
          <w:sz w:val="28"/>
          <w:szCs w:val="28"/>
          <w:lang w:val="uk-UA"/>
        </w:rPr>
      </w:pPr>
      <w:bookmarkStart w:id="0" w:name="_GoBack"/>
      <w:r w:rsidRPr="0085098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Основні джерела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5098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енергії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5098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рельєфоутворення</w:t>
      </w:r>
      <w:proofErr w:type="spellEnd"/>
      <w:r w:rsidRPr="0085098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 xml:space="preserve"> -</w:t>
      </w:r>
      <w:r w:rsidRPr="0085098C">
        <w:rPr>
          <w:rFonts w:ascii="Times New Roman" w:hAnsi="Times New Roman" w:cs="Times New Roman"/>
          <w:kern w:val="24"/>
          <w:sz w:val="28"/>
          <w:szCs w:val="28"/>
          <w:lang w:val="uk-UA"/>
        </w:rPr>
        <w:t xml:space="preserve"> </w:t>
      </w:r>
      <w:r w:rsidRPr="0085098C">
        <w:rPr>
          <w:rFonts w:ascii="Times New Roman" w:hAnsi="Times New Roman" w:cs="Times New Roman"/>
          <w:kern w:val="24"/>
          <w:sz w:val="28"/>
          <w:szCs w:val="28"/>
          <w:lang w:val="uk-UA"/>
        </w:rPr>
        <w:t>Внутрішня енергія Землі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5098C">
        <w:rPr>
          <w:rFonts w:ascii="Times New Roman" w:hAnsi="Times New Roman" w:cs="Times New Roman"/>
          <w:kern w:val="24"/>
          <w:sz w:val="28"/>
          <w:szCs w:val="28"/>
          <w:lang w:val="uk-UA"/>
        </w:rPr>
        <w:t>Сонячна енергія</w:t>
      </w:r>
    </w:p>
    <w:p w:rsidR="000C6521" w:rsidRPr="00F57527" w:rsidRDefault="000C6521" w:rsidP="00F57527">
      <w:pPr>
        <w:spacing w:after="0"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527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Процеси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F57527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рельєфоутворення</w:t>
      </w:r>
      <w:proofErr w:type="spellEnd"/>
      <w:r w:rsidRPr="0085098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 xml:space="preserve"> – </w:t>
      </w:r>
      <w:r w:rsidRPr="0085098C">
        <w:rPr>
          <w:rFonts w:ascii="Times New Roman" w:hAnsi="Times New Roman" w:cs="Times New Roman"/>
          <w:kern w:val="24"/>
          <w:sz w:val="28"/>
          <w:szCs w:val="28"/>
          <w:lang w:val="uk-UA"/>
        </w:rPr>
        <w:t>е</w:t>
      </w:r>
      <w:r w:rsidRPr="00F57527">
        <w:rPr>
          <w:rFonts w:ascii="Times New Roman" w:hAnsi="Times New Roman" w:cs="Times New Roman"/>
          <w:kern w:val="24"/>
          <w:sz w:val="28"/>
          <w:szCs w:val="28"/>
          <w:lang w:val="uk-UA"/>
        </w:rPr>
        <w:t>ндогенні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, </w:t>
      </w:r>
      <w:r w:rsidRPr="0085098C">
        <w:rPr>
          <w:rFonts w:ascii="Times New Roman" w:hAnsi="Times New Roman" w:cs="Times New Roman"/>
          <w:kern w:val="24"/>
          <w:sz w:val="28"/>
          <w:szCs w:val="28"/>
          <w:lang w:val="uk-UA"/>
        </w:rPr>
        <w:t>е</w:t>
      </w:r>
      <w:r w:rsidRPr="00F57527">
        <w:rPr>
          <w:rFonts w:ascii="Times New Roman" w:hAnsi="Times New Roman" w:cs="Times New Roman"/>
          <w:kern w:val="24"/>
          <w:sz w:val="28"/>
          <w:szCs w:val="28"/>
          <w:lang w:val="uk-UA"/>
        </w:rPr>
        <w:t>кзогенні</w:t>
      </w:r>
    </w:p>
    <w:p w:rsidR="000C6521" w:rsidRPr="0085098C" w:rsidRDefault="000C6521" w:rsidP="00F57527">
      <w:pPr>
        <w:pStyle w:val="a3"/>
        <w:spacing w:before="0" w:beforeAutospacing="0" w:after="0" w:afterAutospacing="0" w:line="216" w:lineRule="auto"/>
        <w:jc w:val="both"/>
        <w:rPr>
          <w:sz w:val="28"/>
          <w:szCs w:val="28"/>
          <w:lang w:val="uk-UA"/>
        </w:rPr>
      </w:pPr>
    </w:p>
    <w:p w:rsidR="000C6521" w:rsidRPr="00F57527" w:rsidRDefault="000C6521" w:rsidP="00F57527">
      <w:pPr>
        <w:spacing w:after="0" w:line="216" w:lineRule="auto"/>
        <w:ind w:left="1080" w:hanging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527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Фактори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F57527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>рельєфоутворення</w:t>
      </w:r>
      <w:proofErr w:type="spellEnd"/>
      <w:r w:rsidRPr="0085098C">
        <w:rPr>
          <w:rFonts w:ascii="Times New Roman" w:hAnsi="Times New Roman" w:cs="Times New Roman"/>
          <w:b/>
          <w:bCs/>
          <w:kern w:val="24"/>
          <w:sz w:val="28"/>
          <w:szCs w:val="28"/>
          <w:lang w:val="uk-UA"/>
        </w:rPr>
        <w:t xml:space="preserve">   -</w:t>
      </w:r>
      <w:r w:rsidRPr="00F57527">
        <w:rPr>
          <w:rFonts w:ascii="Times New Roman" w:hAnsi="Times New Roman" w:cs="Times New Roman"/>
          <w:kern w:val="24"/>
          <w:sz w:val="28"/>
          <w:szCs w:val="28"/>
          <w:lang w:val="uk-UA"/>
        </w:rPr>
        <w:t xml:space="preserve"> </w:t>
      </w:r>
      <w:r w:rsidRPr="00F57527">
        <w:rPr>
          <w:rFonts w:ascii="Times New Roman" w:hAnsi="Times New Roman" w:cs="Times New Roman"/>
          <w:kern w:val="24"/>
          <w:sz w:val="28"/>
          <w:szCs w:val="28"/>
          <w:lang w:val="uk-UA"/>
        </w:rPr>
        <w:t>Властивості гірських порід</w:t>
      </w:r>
      <w:r w:rsidR="00F57527">
        <w:rPr>
          <w:rFonts w:ascii="Times New Roman" w:hAnsi="Times New Roman" w:cs="Times New Roman"/>
          <w:kern w:val="24"/>
          <w:sz w:val="28"/>
          <w:szCs w:val="28"/>
          <w:lang w:val="uk-UA"/>
        </w:rPr>
        <w:t>.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57527">
        <w:rPr>
          <w:rFonts w:ascii="Times New Roman" w:hAnsi="Times New Roman" w:cs="Times New Roman"/>
          <w:kern w:val="24"/>
          <w:sz w:val="28"/>
          <w:szCs w:val="28"/>
          <w:lang w:val="uk-UA"/>
        </w:rPr>
        <w:t>Геологічні структури</w:t>
      </w:r>
      <w:r w:rsidR="00F57527">
        <w:rPr>
          <w:rFonts w:ascii="Times New Roman" w:hAnsi="Times New Roman" w:cs="Times New Roman"/>
          <w:kern w:val="24"/>
          <w:sz w:val="28"/>
          <w:szCs w:val="28"/>
          <w:lang w:val="uk-UA"/>
        </w:rPr>
        <w:t>.</w:t>
      </w:r>
      <w:r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F57527">
        <w:rPr>
          <w:rFonts w:ascii="Times New Roman" w:hAnsi="Times New Roman" w:cs="Times New Roman"/>
          <w:kern w:val="24"/>
          <w:sz w:val="28"/>
          <w:szCs w:val="28"/>
          <w:lang w:val="uk-UA"/>
        </w:rPr>
        <w:t>Кліматичні умови</w:t>
      </w:r>
      <w:r w:rsidR="00F57527">
        <w:rPr>
          <w:rFonts w:ascii="Times New Roman" w:hAnsi="Times New Roman" w:cs="Times New Roman"/>
          <w:kern w:val="24"/>
          <w:sz w:val="28"/>
          <w:szCs w:val="28"/>
          <w:lang w:val="uk-UA"/>
        </w:rPr>
        <w:t>.</w:t>
      </w:r>
    </w:p>
    <w:bookmarkEnd w:id="0"/>
    <w:p w:rsidR="009B06C8" w:rsidRPr="0085098C" w:rsidRDefault="009B06C8" w:rsidP="00A82C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27CD9" w:rsidRPr="0085098C" w:rsidRDefault="00227CD9" w:rsidP="00A82C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Денудація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(оголюю, розкри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ваю) — сукупність процесів руйнування гірських порід водою, ві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тром, льодовиками тощо і перенесення продуктів руйнування до нижчих ділянок (рівнів) земної поверхні.</w:t>
      </w:r>
    </w:p>
    <w:p w:rsidR="00227CD9" w:rsidRPr="0085098C" w:rsidRDefault="00227CD9" w:rsidP="00A82C9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Абразія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</w:t>
      </w:r>
      <w:proofErr w:type="spellStart"/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зіскоблювання</w:t>
      </w:r>
      <w:proofErr w:type="spellEnd"/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) — процес руйнування берегів і знесення гірських порід у береговій зоні водойм хвилями і прибоєм.</w:t>
      </w:r>
    </w:p>
    <w:p w:rsidR="00227CD9" w:rsidRPr="0085098C" w:rsidRDefault="00227CD9" w:rsidP="00A82C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Суфозія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(підкопування) — процес винесення з ґрунтів дрібних мінеральних часток підземними водами.</w:t>
      </w:r>
    </w:p>
    <w:p w:rsidR="00227CD9" w:rsidRPr="0085098C" w:rsidRDefault="00227CD9" w:rsidP="00A82C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lastRenderedPageBreak/>
        <w:t>Карст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— процес розчинення чи вилуговування гірських порід по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верхневими чи підземними водами і формування специфічного (по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 xml:space="preserve">верхневого та підземного) рельєфу. </w:t>
      </w:r>
    </w:p>
    <w:p w:rsidR="00227CD9" w:rsidRPr="0085098C" w:rsidRDefault="00227CD9" w:rsidP="00A82C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Ерозія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(від лат. </w:t>
      </w:r>
      <w:r w:rsidRPr="0085098C">
        <w:rPr>
          <w:rFonts w:ascii="Times New Roman" w:eastAsia="Calibri" w:hAnsi="Times New Roman" w:cs="Times New Roman"/>
          <w:i/>
          <w:iCs/>
          <w:sz w:val="28"/>
          <w:szCs w:val="28"/>
          <w:lang w:val="uk-UA" w:eastAsia="uk-UA"/>
        </w:rPr>
        <w:t xml:space="preserve">виривати) 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— процес руйнування ґрунту або гір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 xml:space="preserve">ських порід водним потоком, повітрям (вітром), льодом. Основний </w:t>
      </w:r>
      <w:proofErr w:type="spellStart"/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рельєфоутворювальний</w:t>
      </w:r>
      <w:proofErr w:type="spellEnd"/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процес.</w:t>
      </w:r>
    </w:p>
    <w:p w:rsidR="00227CD9" w:rsidRPr="0085098C" w:rsidRDefault="00227CD9" w:rsidP="00A82C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098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Акумуляція</w:t>
      </w:r>
      <w:r w:rsidRPr="0085098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— (накопичення, збирання) — процес накопичення пухкого мінерального матеріалу та органічних залишків на поверхні суходолу і на дні водойм.</w:t>
      </w:r>
    </w:p>
    <w:p w:rsidR="00B771D8" w:rsidRPr="0085098C" w:rsidRDefault="00B771D8" w:rsidP="0085098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771D8" w:rsidRPr="0085098C" w:rsidRDefault="00B771D8" w:rsidP="00A82C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98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771D8" w:rsidRPr="0085098C" w:rsidRDefault="0085098C" w:rsidP="00A82C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098C">
        <w:rPr>
          <w:rFonts w:ascii="Times New Roman" w:hAnsi="Times New Roman" w:cs="Times New Roman"/>
          <w:sz w:val="28"/>
          <w:szCs w:val="28"/>
          <w:lang w:val="uk-UA"/>
        </w:rPr>
        <w:t>1. Опрацюйте § 17</w:t>
      </w:r>
      <w:r w:rsidR="00B771D8" w:rsidRPr="0085098C">
        <w:rPr>
          <w:rFonts w:ascii="Times New Roman" w:hAnsi="Times New Roman" w:cs="Times New Roman"/>
          <w:sz w:val="28"/>
          <w:szCs w:val="28"/>
          <w:lang w:val="uk-UA"/>
        </w:rPr>
        <w:t>.  підручника.</w:t>
      </w:r>
    </w:p>
    <w:p w:rsidR="00B771D8" w:rsidRPr="003F7D90" w:rsidRDefault="0085098C" w:rsidP="003F7D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098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771D8"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. Переглянути відео урок  за посиланням: </w:t>
      </w:r>
      <w:hyperlink r:id="rId5" w:history="1">
        <w:r w:rsidR="008D139A" w:rsidRPr="0085098C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https://www.youtube.com/watch?v=dYzNOdpLVWs</w:t>
        </w:r>
      </w:hyperlink>
      <w:r w:rsidR="008D139A"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F7D90" w:rsidRPr="003F7D90" w:rsidRDefault="00D54ABB" w:rsidP="003F7D90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3F7D90" w:rsidRPr="00416AAF">
        <w:rPr>
          <w:rFonts w:ascii="Times New Roman" w:hAnsi="Times New Roman" w:cs="Times New Roman"/>
          <w:b/>
          <w:sz w:val="28"/>
          <w:szCs w:val="28"/>
          <w:lang w:val="uk-UA"/>
        </w:rPr>
        <w:t>Дослідження.</w:t>
      </w:r>
      <w:r w:rsidR="003F7D90" w:rsidRPr="003F7D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F7D90" w:rsidRPr="0085098C">
        <w:rPr>
          <w:rFonts w:ascii="Times New Roman" w:eastAsia="Calibri" w:hAnsi="Times New Roman" w:cs="Times New Roman"/>
          <w:sz w:val="28"/>
          <w:szCs w:val="28"/>
          <w:lang w:val="uk-UA"/>
        </w:rPr>
        <w:t>Використання продуктів переробки корисних копалин у побуті.</w:t>
      </w:r>
      <w:r w:rsidR="003F7D90" w:rsidRPr="003F7D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7D90" w:rsidRPr="00416AAF">
        <w:rPr>
          <w:rFonts w:ascii="Times New Roman" w:hAnsi="Times New Roman" w:cs="Times New Roman"/>
          <w:sz w:val="28"/>
          <w:szCs w:val="28"/>
          <w:lang w:val="uk-UA"/>
        </w:rPr>
        <w:t>Автор  О.Г.Стадник</w:t>
      </w:r>
      <w:r w:rsidR="003F7D9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7D90" w:rsidRPr="00850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7D90"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письмово за бажанням в зошиті для практичних робіт.</w:t>
      </w:r>
    </w:p>
    <w:p w:rsidR="003F7D90" w:rsidRPr="00416AAF" w:rsidRDefault="003F7D90" w:rsidP="003F7D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416AAF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416AA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3F7D90" w:rsidRPr="00416AAF" w:rsidRDefault="003F7D90" w:rsidP="003F7D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71D8" w:rsidRPr="0085098C" w:rsidRDefault="00B771D8" w:rsidP="00A82C9A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B771D8" w:rsidRPr="0085098C" w:rsidRDefault="00B771D8" w:rsidP="00A82C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71D8" w:rsidRPr="0085098C" w:rsidRDefault="00B771D8" w:rsidP="00A82C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85098C" w:rsidRDefault="00F57527" w:rsidP="00A82C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850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7E"/>
    <w:rsid w:val="000C6521"/>
    <w:rsid w:val="00227CD9"/>
    <w:rsid w:val="003F7D90"/>
    <w:rsid w:val="00423F6F"/>
    <w:rsid w:val="0085098C"/>
    <w:rsid w:val="008A007E"/>
    <w:rsid w:val="008D139A"/>
    <w:rsid w:val="00911B96"/>
    <w:rsid w:val="009B06C8"/>
    <w:rsid w:val="00A82C9A"/>
    <w:rsid w:val="00B771D8"/>
    <w:rsid w:val="00D54ABB"/>
    <w:rsid w:val="00E7009F"/>
    <w:rsid w:val="00F5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771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77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YzNOdpLV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8</cp:revision>
  <dcterms:created xsi:type="dcterms:W3CDTF">2022-10-28T11:00:00Z</dcterms:created>
  <dcterms:modified xsi:type="dcterms:W3CDTF">2022-11-02T09:23:00Z</dcterms:modified>
</cp:coreProperties>
</file>