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6804A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4224A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D44FE"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804A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ED44FE">
        <w:rPr>
          <w:rFonts w:ascii="Times New Roman" w:hAnsi="Times New Roman" w:cs="Times New Roman"/>
          <w:sz w:val="28"/>
          <w:szCs w:val="28"/>
          <w:lang w:val="uk-UA"/>
        </w:rPr>
        <w:t>: 8-Б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804A8" w:rsidRPr="006804A8" w:rsidRDefault="00463274" w:rsidP="00116206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6804A8" w:rsidRPr="006804A8">
        <w:rPr>
          <w:sz w:val="24"/>
          <w:szCs w:val="24"/>
        </w:rPr>
        <w:t xml:space="preserve"> </w:t>
      </w:r>
      <w:r w:rsidR="006804A8" w:rsidRPr="006804A8">
        <w:rPr>
          <w:b/>
          <w:color w:val="0070C0"/>
          <w:sz w:val="28"/>
          <w:szCs w:val="28"/>
        </w:rPr>
        <w:t xml:space="preserve">Контроль </w:t>
      </w:r>
      <w:proofErr w:type="spellStart"/>
      <w:r w:rsidR="006804A8" w:rsidRPr="006804A8">
        <w:rPr>
          <w:b/>
          <w:color w:val="0070C0"/>
          <w:sz w:val="28"/>
          <w:szCs w:val="28"/>
        </w:rPr>
        <w:t>якості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виробу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Економічне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обґрунтування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проєкту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Захист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>
        <w:rPr>
          <w:b/>
          <w:color w:val="0070C0"/>
          <w:sz w:val="28"/>
          <w:szCs w:val="28"/>
        </w:rPr>
        <w:t>про</w:t>
      </w:r>
      <w:r w:rsidR="006804A8">
        <w:rPr>
          <w:b/>
          <w:color w:val="0070C0"/>
          <w:sz w:val="28"/>
          <w:szCs w:val="28"/>
          <w:lang w:val="uk-UA"/>
        </w:rPr>
        <w:t>є</w:t>
      </w:r>
      <w:proofErr w:type="spellStart"/>
      <w:r w:rsidR="006804A8" w:rsidRPr="006804A8">
        <w:rPr>
          <w:b/>
          <w:color w:val="0070C0"/>
          <w:sz w:val="28"/>
          <w:szCs w:val="28"/>
        </w:rPr>
        <w:t>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 w:rsidRPr="006804A8">
        <w:rPr>
          <w:b/>
          <w:bCs/>
          <w:color w:val="0070C0"/>
          <w:sz w:val="28"/>
          <w:szCs w:val="28"/>
        </w:rPr>
        <w:t>«</w:t>
      </w:r>
      <w:proofErr w:type="spellStart"/>
      <w:proofErr w:type="gramStart"/>
      <w:r w:rsidR="006804A8" w:rsidRPr="006804A8">
        <w:rPr>
          <w:b/>
          <w:bCs/>
          <w:color w:val="0070C0"/>
          <w:sz w:val="28"/>
          <w:szCs w:val="28"/>
        </w:rPr>
        <w:t>П</w:t>
      </w:r>
      <w:proofErr w:type="gramEnd"/>
      <w:r w:rsidR="006804A8" w:rsidRPr="006804A8">
        <w:rPr>
          <w:b/>
          <w:bCs/>
          <w:color w:val="0070C0"/>
          <w:sz w:val="28"/>
          <w:szCs w:val="28"/>
        </w:rPr>
        <w:t>ідставка</w:t>
      </w:r>
      <w:proofErr w:type="spellEnd"/>
      <w:r w:rsidR="006804A8" w:rsidRPr="006804A8">
        <w:rPr>
          <w:b/>
          <w:bCs/>
          <w:color w:val="0070C0"/>
          <w:sz w:val="28"/>
          <w:szCs w:val="28"/>
        </w:rPr>
        <w:t xml:space="preserve"> для </w:t>
      </w:r>
      <w:proofErr w:type="spellStart"/>
      <w:r w:rsidR="006804A8" w:rsidRPr="006804A8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>ґ</w:t>
      </w:r>
      <w:r w:rsidR="006804A8" w:rsidRPr="006804A8">
        <w:rPr>
          <w:b/>
          <w:bCs/>
          <w:color w:val="0070C0"/>
          <w:sz w:val="28"/>
          <w:szCs w:val="28"/>
        </w:rPr>
        <w:t>аджета</w:t>
      </w:r>
      <w:proofErr w:type="spellEnd"/>
      <w:r w:rsidR="006804A8" w:rsidRPr="006804A8">
        <w:rPr>
          <w:b/>
          <w:bCs/>
          <w:color w:val="0070C0"/>
          <w:sz w:val="28"/>
          <w:szCs w:val="28"/>
        </w:rPr>
        <w:t xml:space="preserve">» </w:t>
      </w:r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Тематичне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оцінювання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>.</w:t>
      </w:r>
    </w:p>
    <w:p w:rsidR="00116206" w:rsidRPr="00116206" w:rsidRDefault="00D66E34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E0F01"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224A6" w:rsidRDefault="004B0E3D" w:rsidP="004B0E3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="004224A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4224A6" w:rsidRPr="004224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</w:t>
      </w:r>
      <w:proofErr w:type="gramStart"/>
      <w:r w:rsidR="004224A6" w:rsidRPr="004224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ауд</w:t>
      </w:r>
      <w:proofErr w:type="gramEnd"/>
      <w:r w:rsidR="004224A6" w:rsidRPr="004224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іо, відео, письмова робота)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4224A6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4224A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4224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1AFA">
        <w:rPr>
          <w:rFonts w:ascii="Times New Roman" w:hAnsi="Times New Roman" w:cs="Times New Roman"/>
          <w:sz w:val="28"/>
          <w:szCs w:val="28"/>
          <w:lang w:val="uk-UA"/>
        </w:rPr>
        <w:t>розпис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24A6">
        <w:rPr>
          <w:rFonts w:ascii="Times New Roman" w:hAnsi="Times New Roman" w:cs="Times New Roman"/>
          <w:sz w:val="28"/>
          <w:szCs w:val="28"/>
          <w:lang w:val="uk-UA"/>
        </w:rPr>
        <w:t>випалювання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свічник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24A6" w:rsidRDefault="004224A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4B0E3D" w:rsidRPr="00B46FCF" w:rsidRDefault="004B0E3D" w:rsidP="00B46FCF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B46FCF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освітня платформа  </w:t>
      </w:r>
      <w:proofErr w:type="spellStart"/>
      <w:r w:rsidRPr="00B46FCF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 w:rsidRPr="00B46FCF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224A6"/>
    <w:rsid w:val="00463274"/>
    <w:rsid w:val="0049347A"/>
    <w:rsid w:val="004B0E3D"/>
    <w:rsid w:val="004F7051"/>
    <w:rsid w:val="00603840"/>
    <w:rsid w:val="006804A8"/>
    <w:rsid w:val="00741AFA"/>
    <w:rsid w:val="007B726C"/>
    <w:rsid w:val="00846EEC"/>
    <w:rsid w:val="009E0F01"/>
    <w:rsid w:val="00AF3782"/>
    <w:rsid w:val="00B46FCF"/>
    <w:rsid w:val="00BB6280"/>
    <w:rsid w:val="00D66E34"/>
    <w:rsid w:val="00DA5E33"/>
    <w:rsid w:val="00E807BB"/>
    <w:rsid w:val="00EC6984"/>
    <w:rsid w:val="00ED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14</cp:revision>
  <dcterms:created xsi:type="dcterms:W3CDTF">2022-03-19T18:46:00Z</dcterms:created>
  <dcterms:modified xsi:type="dcterms:W3CDTF">2022-10-14T20:45:00Z</dcterms:modified>
</cp:coreProperties>
</file>